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E51" w:rsidRPr="0001018E" w:rsidRDefault="00B95E51" w:rsidP="0001018E">
      <w:pPr>
        <w:tabs>
          <w:tab w:val="left" w:pos="11055"/>
        </w:tabs>
        <w:spacing w:after="0" w:line="240" w:lineRule="auto"/>
      </w:pPr>
    </w:p>
    <w:tbl>
      <w:tblPr>
        <w:tblStyle w:val="GridTable5Dark-Accent3"/>
        <w:tblpPr w:leftFromText="180" w:rightFromText="180" w:vertAnchor="text" w:horzAnchor="margin" w:tblpY="822"/>
        <w:tblW w:w="14400" w:type="dxa"/>
        <w:tblLook w:val="04A0" w:firstRow="1" w:lastRow="0" w:firstColumn="1" w:lastColumn="0" w:noHBand="0" w:noVBand="1"/>
        <w:tblCaption w:val="Rating"/>
        <w:tblDescription w:val="This table lists the rating to compare different aspects of a course."/>
      </w:tblPr>
      <w:tblGrid>
        <w:gridCol w:w="394"/>
        <w:gridCol w:w="4398"/>
        <w:gridCol w:w="1344"/>
        <w:gridCol w:w="1338"/>
        <w:gridCol w:w="1339"/>
        <w:gridCol w:w="1338"/>
        <w:gridCol w:w="1342"/>
        <w:gridCol w:w="2907"/>
      </w:tblGrid>
      <w:tr w:rsidR="0001018E" w:rsidTr="003C2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2512C" w:rsidRPr="0052512C" w:rsidRDefault="0052512C" w:rsidP="003C2456">
            <w:pPr>
              <w:pStyle w:val="Heading1"/>
              <w:outlineLvl w:val="0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52512C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Instructor:</w: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="00FC6B95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instrText xml:space="preserve"> FORMTEXT </w:instrTex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bookmarkStart w:id="1" w:name="_GoBack"/>
            <w:r w:rsidR="00FC6B95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</w:rPr>
              <w:t> </w:t>
            </w:r>
            <w:bookmarkEnd w:id="1"/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5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2512C" w:rsidRPr="0052512C" w:rsidRDefault="0052512C" w:rsidP="003C2456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2512C" w:rsidRPr="0052512C" w:rsidRDefault="0052512C" w:rsidP="003C2456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512C">
              <w:rPr>
                <w:rFonts w:ascii="Arial" w:hAnsi="Arial" w:cs="Arial"/>
                <w:color w:val="auto"/>
                <w:sz w:val="20"/>
                <w:szCs w:val="20"/>
              </w:rPr>
              <w:t>Year/Semester:</w: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FC6B9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</w:tr>
      <w:tr w:rsidR="0001018E" w:rsidTr="003C2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2512C" w:rsidRPr="0052512C" w:rsidRDefault="0052512C" w:rsidP="003C2456">
            <w:pPr>
              <w:pStyle w:val="Heading1"/>
              <w:outlineLv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512C">
              <w:rPr>
                <w:rFonts w:ascii="Arial" w:hAnsi="Arial" w:cs="Arial"/>
                <w:color w:val="auto"/>
                <w:sz w:val="20"/>
                <w:szCs w:val="20"/>
              </w:rPr>
              <w:t>Course Title:</w: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FC6B9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35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2512C" w:rsidRPr="0052512C" w:rsidRDefault="0052512C" w:rsidP="003C2456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2512C" w:rsidRPr="0052512C" w:rsidRDefault="0052512C" w:rsidP="003C2456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52512C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Course ID:</w: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="00FC6B95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instrText xml:space="preserve"> FORMTEXT </w:instrTex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FC6B95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</w:tr>
      <w:tr w:rsidR="0001018E" w:rsidTr="003C2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52512C" w:rsidRPr="0052512C" w:rsidRDefault="0052512C" w:rsidP="003C2456">
            <w:pPr>
              <w:pStyle w:val="Heading1"/>
              <w:outlineLv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512C">
              <w:rPr>
                <w:rFonts w:ascii="Arial" w:hAnsi="Arial" w:cs="Arial"/>
                <w:color w:val="auto"/>
                <w:sz w:val="20"/>
                <w:szCs w:val="20"/>
              </w:rPr>
              <w:t>Department:</w: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FC6B9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359" w:type="dxa"/>
            <w:gridSpan w:val="4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52512C" w:rsidRPr="0052512C" w:rsidRDefault="0052512C" w:rsidP="003C2456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52512C" w:rsidRPr="0052512C" w:rsidRDefault="0052512C" w:rsidP="003C2456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</w:p>
        </w:tc>
      </w:tr>
      <w:tr w:rsidR="00321BEB" w:rsidTr="00010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5DC" w:themeFill="accent3" w:themeFillTint="66"/>
            <w:vAlign w:val="center"/>
          </w:tcPr>
          <w:p w:rsidR="00321BEB" w:rsidRPr="00FE6982" w:rsidRDefault="00321BEB" w:rsidP="00321BEB">
            <w:pPr>
              <w:pStyle w:val="Heading1"/>
              <w:spacing w:before="0"/>
              <w:jc w:val="center"/>
              <w:outlineLvl w:val="0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 w:rsidRPr="00FE6982">
              <w:rPr>
                <w:rFonts w:ascii="Arial" w:hAnsi="Arial"/>
                <w:color w:val="auto"/>
                <w:sz w:val="20"/>
                <w:szCs w:val="20"/>
                <w:lang w:bidi="ar-SA"/>
              </w:rPr>
              <w:t>Initial Review: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5DC" w:themeFill="accent3" w:themeFillTint="66"/>
            <w:vAlign w:val="center"/>
          </w:tcPr>
          <w:p w:rsidR="00321BEB" w:rsidRPr="00FE6982" w:rsidRDefault="00321BEB" w:rsidP="00321BE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FE6982">
              <w:rPr>
                <w:b/>
                <w:color w:val="auto"/>
                <w:sz w:val="20"/>
                <w:szCs w:val="20"/>
              </w:rPr>
              <w:t>Second Review: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5DC" w:themeFill="accent3" w:themeFillTint="66"/>
            <w:vAlign w:val="center"/>
          </w:tcPr>
          <w:p w:rsidR="00321BEB" w:rsidRPr="00FE6982" w:rsidRDefault="00321BEB" w:rsidP="00321BE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FE6982">
              <w:rPr>
                <w:b/>
                <w:color w:val="auto"/>
                <w:sz w:val="20"/>
                <w:szCs w:val="20"/>
              </w:rPr>
              <w:t>Final Review:</w:t>
            </w:r>
          </w:p>
        </w:tc>
      </w:tr>
      <w:tr w:rsidR="0001018E" w:rsidTr="00010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512C" w:rsidRPr="0052512C" w:rsidRDefault="0052512C" w:rsidP="004E5288">
            <w:pPr>
              <w:pStyle w:val="Heading1"/>
              <w:outlineLvl w:val="0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Date:</w: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="00FC6B95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instrText xml:space="preserve"> FORMTEXT </w:instrTex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FC6B95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512C" w:rsidRPr="0052512C" w:rsidRDefault="0052512C" w:rsidP="004E5288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Date:</w: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="00FC6B95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instrText xml:space="preserve"> FORMTEXT </w:instrTex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FC6B95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512C" w:rsidRPr="0052512C" w:rsidRDefault="0052512C" w:rsidP="004E5288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Date:</w: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FC6B9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8"/>
          </w:p>
        </w:tc>
      </w:tr>
      <w:tr w:rsidR="0001018E" w:rsidTr="00010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512C" w:rsidRPr="0052512C" w:rsidRDefault="0052512C" w:rsidP="004E5288">
            <w:pPr>
              <w:pStyle w:val="Heading1"/>
              <w:outlineLvl w:val="0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Name:</w: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="00FC6B95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instrText xml:space="preserve"> FORMTEXT </w:instrTex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FC6B95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512C" w:rsidRPr="0052512C" w:rsidRDefault="0052512C" w:rsidP="004E5288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Name:</w: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="00FC6B95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instrText xml:space="preserve"> FORMTEXT </w:instrTex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FC6B95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512C" w:rsidRPr="0052512C" w:rsidRDefault="0052512C" w:rsidP="004E5288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Name:</w: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FC6B9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FC6B95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11"/>
          </w:p>
        </w:tc>
      </w:tr>
      <w:tr w:rsidR="00321BEB" w:rsidTr="00010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2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00B9" w:rsidRPr="0052512C" w:rsidRDefault="002300B9" w:rsidP="002300B9">
            <w:pPr>
              <w:pStyle w:val="Heading1"/>
              <w:outlineLvl w:val="0"/>
              <w:rPr>
                <w:b w:val="0"/>
                <w:bCs w:val="0"/>
                <w:color w:val="auto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0D3D1" w:themeFill="accent4" w:themeFillTint="33"/>
            <w:vAlign w:val="center"/>
          </w:tcPr>
          <w:p w:rsidR="002300B9" w:rsidRPr="0001018E" w:rsidRDefault="002300B9" w:rsidP="00230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01018E">
              <w:rPr>
                <w:color w:val="auto"/>
                <w:sz w:val="18"/>
              </w:rPr>
              <w:t>Sufficiently Present</w:t>
            </w:r>
          </w:p>
        </w:tc>
        <w:tc>
          <w:tcPr>
            <w:tcW w:w="133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0D3D1" w:themeFill="accent4" w:themeFillTint="33"/>
            <w:vAlign w:val="center"/>
          </w:tcPr>
          <w:p w:rsidR="002300B9" w:rsidRPr="0001018E" w:rsidRDefault="002300B9" w:rsidP="00230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01018E">
              <w:rPr>
                <w:color w:val="auto"/>
                <w:sz w:val="18"/>
              </w:rPr>
              <w:t>Minor Revision (1/2 hour or less</w:t>
            </w:r>
          </w:p>
        </w:tc>
        <w:tc>
          <w:tcPr>
            <w:tcW w:w="1339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0D3D1" w:themeFill="accent4" w:themeFillTint="33"/>
            <w:vAlign w:val="center"/>
          </w:tcPr>
          <w:p w:rsidR="002300B9" w:rsidRPr="0001018E" w:rsidRDefault="002300B9" w:rsidP="00230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01018E">
              <w:rPr>
                <w:color w:val="auto"/>
                <w:sz w:val="18"/>
              </w:rPr>
              <w:t>Moderate Revision (1/2 – 2 hours)</w:t>
            </w:r>
          </w:p>
        </w:tc>
        <w:tc>
          <w:tcPr>
            <w:tcW w:w="133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0D3D1" w:themeFill="accent4" w:themeFillTint="33"/>
            <w:vAlign w:val="center"/>
          </w:tcPr>
          <w:p w:rsidR="002300B9" w:rsidRPr="0001018E" w:rsidRDefault="002300B9" w:rsidP="00230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01018E">
              <w:rPr>
                <w:color w:val="auto"/>
                <w:sz w:val="18"/>
              </w:rPr>
              <w:t>Major Revision (2+ hours)</w:t>
            </w:r>
          </w:p>
        </w:tc>
        <w:tc>
          <w:tcPr>
            <w:tcW w:w="1342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0D3D1" w:themeFill="accent4" w:themeFillTint="33"/>
            <w:vAlign w:val="center"/>
          </w:tcPr>
          <w:p w:rsidR="002300B9" w:rsidRPr="0001018E" w:rsidRDefault="002300B9" w:rsidP="00230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01018E">
              <w:rPr>
                <w:color w:val="auto"/>
                <w:sz w:val="18"/>
              </w:rPr>
              <w:t>Not Applicable</w:t>
            </w:r>
          </w:p>
        </w:tc>
        <w:tc>
          <w:tcPr>
            <w:tcW w:w="290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0D3D1" w:themeFill="accent4" w:themeFillTint="33"/>
            <w:vAlign w:val="center"/>
          </w:tcPr>
          <w:p w:rsidR="002300B9" w:rsidRPr="0001018E" w:rsidRDefault="002300B9" w:rsidP="00230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01018E">
              <w:rPr>
                <w:color w:val="auto"/>
                <w:sz w:val="18"/>
              </w:rPr>
              <w:t>Action Plan/Notes</w:t>
            </w:r>
          </w:p>
        </w:tc>
      </w:tr>
      <w:tr w:rsidR="007A010F" w:rsidTr="00010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8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:rsidR="007A010F" w:rsidRPr="001B036F" w:rsidRDefault="007A010F" w:rsidP="007A010F">
            <w:pPr>
              <w:pStyle w:val="Heading1"/>
              <w:outlineLvl w:val="0"/>
              <w:rPr>
                <w:sz w:val="36"/>
              </w:rPr>
            </w:pPr>
            <w:r w:rsidRPr="001B036F">
              <w:rPr>
                <w:color w:val="FFFFFF" w:themeColor="background1"/>
                <w:sz w:val="36"/>
              </w:rPr>
              <w:t>1. COURSE OVERVIEW AND INFORMATION</w:t>
            </w:r>
          </w:p>
        </w:tc>
      </w:tr>
      <w:tr w:rsidR="0001018E" w:rsidTr="0001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left w:val="none" w:sz="0" w:space="0" w:color="auto"/>
            </w:tcBorders>
            <w:vAlign w:val="center"/>
          </w:tcPr>
          <w:p w:rsidR="002300B9" w:rsidRPr="009C1CAE" w:rsidRDefault="002300B9" w:rsidP="002300B9">
            <w:r w:rsidRPr="009C1CAE">
              <w:t>1</w:t>
            </w:r>
          </w:p>
        </w:tc>
        <w:tc>
          <w:tcPr>
            <w:tcW w:w="4398" w:type="dxa"/>
            <w:vAlign w:val="center"/>
          </w:tcPr>
          <w:p w:rsidR="002300B9" w:rsidRPr="002470D5" w:rsidRDefault="002300B9" w:rsidP="002300B9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6"/>
              </w:rPr>
            </w:pPr>
            <w:r w:rsidRPr="002470D5">
              <w:rPr>
                <w:rStyle w:val="Hyperlink"/>
                <w:rFonts w:cs="Arial"/>
                <w:color w:val="auto"/>
                <w:sz w:val="18"/>
                <w:szCs w:val="16"/>
                <w:u w:val="none"/>
              </w:rPr>
              <w:t>Course includes Welcome and Getting Started content</w:t>
            </w:r>
            <w:r w:rsidRPr="002470D5">
              <w:rPr>
                <w:rFonts w:cs="Arial"/>
                <w:sz w:val="18"/>
                <w:szCs w:val="16"/>
              </w:rPr>
              <w:t>.</w:t>
            </w:r>
          </w:p>
        </w:tc>
        <w:tc>
          <w:tcPr>
            <w:tcW w:w="1344" w:type="dxa"/>
            <w:vAlign w:val="center"/>
          </w:tcPr>
          <w:p w:rsidR="002300B9" w:rsidRDefault="002300B9" w:rsidP="00230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2" w:name="Check1"/>
            <w:r>
              <w:instrText xml:space="preserve"> FORMCHECKBOX </w:instrText>
            </w:r>
            <w:r w:rsidR="007974EB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338" w:type="dxa"/>
            <w:vAlign w:val="center"/>
          </w:tcPr>
          <w:p w:rsidR="002300B9" w:rsidRDefault="002300B9" w:rsidP="00230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1E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1E0">
              <w:instrText xml:space="preserve"> FORMCHECKBOX </w:instrText>
            </w:r>
            <w:r w:rsidR="007974EB">
              <w:fldChar w:fldCharType="separate"/>
            </w:r>
            <w:r w:rsidRPr="00B531E0">
              <w:fldChar w:fldCharType="end"/>
            </w:r>
          </w:p>
        </w:tc>
        <w:tc>
          <w:tcPr>
            <w:tcW w:w="1339" w:type="dxa"/>
            <w:vAlign w:val="center"/>
          </w:tcPr>
          <w:p w:rsidR="002300B9" w:rsidRDefault="002300B9" w:rsidP="00230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1E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1E0">
              <w:instrText xml:space="preserve"> FORMCHECKBOX </w:instrText>
            </w:r>
            <w:r w:rsidR="007974EB">
              <w:fldChar w:fldCharType="separate"/>
            </w:r>
            <w:r w:rsidRPr="00B531E0">
              <w:fldChar w:fldCharType="end"/>
            </w:r>
          </w:p>
        </w:tc>
        <w:tc>
          <w:tcPr>
            <w:tcW w:w="1338" w:type="dxa"/>
            <w:vAlign w:val="center"/>
          </w:tcPr>
          <w:p w:rsidR="002300B9" w:rsidRDefault="002300B9" w:rsidP="00230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1E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1E0">
              <w:instrText xml:space="preserve"> FORMCHECKBOX </w:instrText>
            </w:r>
            <w:r w:rsidR="007974EB">
              <w:fldChar w:fldCharType="separate"/>
            </w:r>
            <w:r w:rsidRPr="00B531E0">
              <w:fldChar w:fldCharType="end"/>
            </w:r>
          </w:p>
        </w:tc>
        <w:tc>
          <w:tcPr>
            <w:tcW w:w="1342" w:type="dxa"/>
            <w:vAlign w:val="center"/>
          </w:tcPr>
          <w:p w:rsidR="002300B9" w:rsidRDefault="002300B9" w:rsidP="00230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1E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1E0">
              <w:instrText xml:space="preserve"> FORMCHECKBOX </w:instrText>
            </w:r>
            <w:r w:rsidR="007974EB">
              <w:fldChar w:fldCharType="separate"/>
            </w:r>
            <w:r w:rsidRPr="00B531E0">
              <w:fldChar w:fldCharType="end"/>
            </w:r>
          </w:p>
        </w:tc>
        <w:tc>
          <w:tcPr>
            <w:tcW w:w="2907" w:type="dxa"/>
            <w:vAlign w:val="center"/>
          </w:tcPr>
          <w:p w:rsidR="002300B9" w:rsidRPr="002470D5" w:rsidRDefault="002300B9" w:rsidP="00230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0D5">
              <w:rPr>
                <w:sz w:val="18"/>
              </w:rPr>
              <w:instrText xml:space="preserve"> FORMTEXT </w:instrText>
            </w:r>
            <w:r w:rsidRPr="002470D5">
              <w:rPr>
                <w:sz w:val="18"/>
              </w:rPr>
            </w:r>
            <w:r w:rsidRPr="002470D5">
              <w:rPr>
                <w:sz w:val="18"/>
              </w:rPr>
              <w:fldChar w:fldCharType="separate"/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sz w:val="18"/>
              </w:rPr>
              <w:fldChar w:fldCharType="end"/>
            </w:r>
          </w:p>
        </w:tc>
      </w:tr>
      <w:tr w:rsidR="0001018E" w:rsidTr="0001018E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left w:val="none" w:sz="0" w:space="0" w:color="auto"/>
            </w:tcBorders>
            <w:vAlign w:val="center"/>
          </w:tcPr>
          <w:p w:rsidR="002300B9" w:rsidRPr="009C1CAE" w:rsidRDefault="002300B9" w:rsidP="002300B9">
            <w:r w:rsidRPr="009C1CAE">
              <w:t>2</w:t>
            </w:r>
          </w:p>
        </w:tc>
        <w:tc>
          <w:tcPr>
            <w:tcW w:w="4398" w:type="dxa"/>
            <w:vAlign w:val="center"/>
          </w:tcPr>
          <w:p w:rsidR="002300B9" w:rsidRPr="002470D5" w:rsidRDefault="002300B9" w:rsidP="002300B9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6"/>
              </w:rPr>
            </w:pPr>
            <w:r w:rsidRPr="002470D5">
              <w:rPr>
                <w:rStyle w:val="Hyperlink"/>
                <w:rFonts w:cs="Arial"/>
                <w:color w:val="auto"/>
                <w:sz w:val="18"/>
                <w:szCs w:val="16"/>
                <w:u w:val="none"/>
              </w:rPr>
              <w:t>An orientation or overview is provided for the course overall, as well as in each module. Learners know how to navigate and what tasks are due</w:t>
            </w:r>
            <w:r w:rsidRPr="002470D5">
              <w:rPr>
                <w:rFonts w:cs="Arial"/>
                <w:sz w:val="18"/>
                <w:szCs w:val="16"/>
              </w:rPr>
              <w:t>.</w:t>
            </w:r>
          </w:p>
        </w:tc>
        <w:tc>
          <w:tcPr>
            <w:tcW w:w="1344" w:type="dxa"/>
            <w:vAlign w:val="center"/>
          </w:tcPr>
          <w:p w:rsidR="002300B9" w:rsidRDefault="002300B9" w:rsidP="00230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1338" w:type="dxa"/>
            <w:vAlign w:val="center"/>
          </w:tcPr>
          <w:p w:rsidR="002300B9" w:rsidRDefault="002300B9" w:rsidP="00230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1339" w:type="dxa"/>
            <w:vAlign w:val="center"/>
          </w:tcPr>
          <w:p w:rsidR="002300B9" w:rsidRDefault="002300B9" w:rsidP="00230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1338" w:type="dxa"/>
            <w:vAlign w:val="center"/>
          </w:tcPr>
          <w:p w:rsidR="002300B9" w:rsidRDefault="002300B9" w:rsidP="00230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1342" w:type="dxa"/>
            <w:vAlign w:val="center"/>
          </w:tcPr>
          <w:p w:rsidR="002300B9" w:rsidRDefault="002300B9" w:rsidP="00230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2907" w:type="dxa"/>
            <w:vAlign w:val="center"/>
          </w:tcPr>
          <w:p w:rsidR="002300B9" w:rsidRPr="002470D5" w:rsidRDefault="002300B9" w:rsidP="00230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0D5">
              <w:rPr>
                <w:sz w:val="18"/>
              </w:rPr>
              <w:instrText xml:space="preserve"> FORMTEXT </w:instrText>
            </w:r>
            <w:r w:rsidRPr="002470D5">
              <w:rPr>
                <w:sz w:val="18"/>
              </w:rPr>
            </w:r>
            <w:r w:rsidRPr="002470D5">
              <w:rPr>
                <w:sz w:val="18"/>
              </w:rPr>
              <w:fldChar w:fldCharType="separate"/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sz w:val="18"/>
              </w:rPr>
              <w:fldChar w:fldCharType="end"/>
            </w:r>
          </w:p>
        </w:tc>
      </w:tr>
      <w:tr w:rsidR="0001018E" w:rsidTr="0001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left w:val="none" w:sz="0" w:space="0" w:color="auto"/>
            </w:tcBorders>
            <w:vAlign w:val="center"/>
          </w:tcPr>
          <w:p w:rsidR="002300B9" w:rsidRPr="009C1CAE" w:rsidRDefault="002300B9" w:rsidP="002300B9">
            <w:r w:rsidRPr="009C1CAE">
              <w:t>3</w:t>
            </w:r>
          </w:p>
        </w:tc>
        <w:tc>
          <w:tcPr>
            <w:tcW w:w="4398" w:type="dxa"/>
            <w:vAlign w:val="center"/>
          </w:tcPr>
          <w:p w:rsidR="002300B9" w:rsidRPr="002470D5" w:rsidRDefault="002300B9" w:rsidP="002300B9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6"/>
              </w:rPr>
            </w:pPr>
            <w:r w:rsidRPr="002470D5">
              <w:rPr>
                <w:rFonts w:cs="Arial"/>
                <w:sz w:val="18"/>
                <w:szCs w:val="16"/>
              </w:rPr>
              <w:t>A printable syllabus is available to learners (PDF, HTML, or Word).</w:t>
            </w:r>
          </w:p>
        </w:tc>
        <w:tc>
          <w:tcPr>
            <w:tcW w:w="1344" w:type="dxa"/>
            <w:vAlign w:val="center"/>
          </w:tcPr>
          <w:p w:rsidR="002300B9" w:rsidRDefault="002300B9" w:rsidP="00230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1338" w:type="dxa"/>
            <w:vAlign w:val="center"/>
          </w:tcPr>
          <w:p w:rsidR="002300B9" w:rsidRDefault="002300B9" w:rsidP="00230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1339" w:type="dxa"/>
            <w:vAlign w:val="center"/>
          </w:tcPr>
          <w:p w:rsidR="002300B9" w:rsidRDefault="002300B9" w:rsidP="00230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1338" w:type="dxa"/>
            <w:vAlign w:val="center"/>
          </w:tcPr>
          <w:p w:rsidR="002300B9" w:rsidRDefault="002300B9" w:rsidP="00230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1342" w:type="dxa"/>
            <w:vAlign w:val="center"/>
          </w:tcPr>
          <w:p w:rsidR="002300B9" w:rsidRDefault="002300B9" w:rsidP="00230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2907" w:type="dxa"/>
            <w:vAlign w:val="center"/>
          </w:tcPr>
          <w:p w:rsidR="002300B9" w:rsidRPr="002470D5" w:rsidRDefault="002300B9" w:rsidP="00230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0D5">
              <w:rPr>
                <w:sz w:val="18"/>
              </w:rPr>
              <w:instrText xml:space="preserve"> FORMTEXT </w:instrText>
            </w:r>
            <w:r w:rsidRPr="002470D5">
              <w:rPr>
                <w:sz w:val="18"/>
              </w:rPr>
            </w:r>
            <w:r w:rsidRPr="002470D5">
              <w:rPr>
                <w:sz w:val="18"/>
              </w:rPr>
              <w:fldChar w:fldCharType="separate"/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sz w:val="18"/>
              </w:rPr>
              <w:fldChar w:fldCharType="end"/>
            </w:r>
          </w:p>
        </w:tc>
      </w:tr>
      <w:tr w:rsidR="0001018E" w:rsidTr="0001018E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left w:val="none" w:sz="0" w:space="0" w:color="auto"/>
            </w:tcBorders>
            <w:vAlign w:val="center"/>
          </w:tcPr>
          <w:p w:rsidR="002300B9" w:rsidRPr="009C1CAE" w:rsidRDefault="002300B9" w:rsidP="002300B9">
            <w:r w:rsidRPr="009C1CAE">
              <w:t>4</w:t>
            </w:r>
          </w:p>
        </w:tc>
        <w:tc>
          <w:tcPr>
            <w:tcW w:w="4398" w:type="dxa"/>
            <w:vAlign w:val="center"/>
          </w:tcPr>
          <w:p w:rsidR="002300B9" w:rsidRPr="002470D5" w:rsidRDefault="002300B9" w:rsidP="002300B9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6"/>
              </w:rPr>
            </w:pPr>
            <w:r w:rsidRPr="002470D5">
              <w:rPr>
                <w:rFonts w:cs="Arial"/>
                <w:w w:val="105"/>
                <w:sz w:val="18"/>
                <w:szCs w:val="16"/>
              </w:rPr>
              <w:t>Course includes links to relevant campus policies on plagiarism, computer use, filing grievances, accommodating disabilities, etc.</w:t>
            </w:r>
          </w:p>
        </w:tc>
        <w:tc>
          <w:tcPr>
            <w:tcW w:w="1344" w:type="dxa"/>
            <w:tcBorders>
              <w:bottom w:val="single" w:sz="4" w:space="0" w:color="FFFFFF" w:themeColor="background1"/>
            </w:tcBorders>
            <w:vAlign w:val="center"/>
          </w:tcPr>
          <w:p w:rsidR="002300B9" w:rsidRDefault="002300B9" w:rsidP="00230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1338" w:type="dxa"/>
            <w:tcBorders>
              <w:bottom w:val="single" w:sz="4" w:space="0" w:color="FFFFFF" w:themeColor="background1"/>
            </w:tcBorders>
            <w:vAlign w:val="center"/>
          </w:tcPr>
          <w:p w:rsidR="002300B9" w:rsidRDefault="002300B9" w:rsidP="00230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1339" w:type="dxa"/>
            <w:tcBorders>
              <w:bottom w:val="single" w:sz="4" w:space="0" w:color="FFFFFF" w:themeColor="background1"/>
            </w:tcBorders>
            <w:vAlign w:val="center"/>
          </w:tcPr>
          <w:p w:rsidR="002300B9" w:rsidRDefault="002300B9" w:rsidP="00230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1338" w:type="dxa"/>
            <w:tcBorders>
              <w:bottom w:val="single" w:sz="4" w:space="0" w:color="FFFFFF" w:themeColor="background1"/>
            </w:tcBorders>
            <w:vAlign w:val="center"/>
          </w:tcPr>
          <w:p w:rsidR="002300B9" w:rsidRDefault="002300B9" w:rsidP="00230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1342" w:type="dxa"/>
            <w:tcBorders>
              <w:bottom w:val="single" w:sz="4" w:space="0" w:color="FFFFFF" w:themeColor="background1"/>
            </w:tcBorders>
            <w:vAlign w:val="center"/>
          </w:tcPr>
          <w:p w:rsidR="002300B9" w:rsidRDefault="002300B9" w:rsidP="00230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2907" w:type="dxa"/>
            <w:tcBorders>
              <w:bottom w:val="single" w:sz="4" w:space="0" w:color="FFFFFF" w:themeColor="background1"/>
            </w:tcBorders>
            <w:vAlign w:val="center"/>
          </w:tcPr>
          <w:p w:rsidR="002300B9" w:rsidRPr="002470D5" w:rsidRDefault="002300B9" w:rsidP="00230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0D5">
              <w:rPr>
                <w:sz w:val="18"/>
              </w:rPr>
              <w:instrText xml:space="preserve"> FORMTEXT </w:instrText>
            </w:r>
            <w:r w:rsidRPr="002470D5">
              <w:rPr>
                <w:sz w:val="18"/>
              </w:rPr>
            </w:r>
            <w:r w:rsidRPr="002470D5">
              <w:rPr>
                <w:sz w:val="18"/>
              </w:rPr>
              <w:fldChar w:fldCharType="separate"/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sz w:val="18"/>
              </w:rPr>
              <w:fldChar w:fldCharType="end"/>
            </w:r>
          </w:p>
        </w:tc>
      </w:tr>
      <w:tr w:rsidR="0001018E" w:rsidTr="0001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2" w:type="dxa"/>
            <w:gridSpan w:val="2"/>
            <w:shd w:val="clear" w:color="auto" w:fill="auto"/>
            <w:vAlign w:val="center"/>
          </w:tcPr>
          <w:p w:rsidR="0001018E" w:rsidRPr="002470D5" w:rsidRDefault="0001018E" w:rsidP="0001018E">
            <w:pPr>
              <w:pStyle w:val="Heading3"/>
              <w:outlineLvl w:val="2"/>
              <w:rPr>
                <w:rFonts w:cs="Arial"/>
                <w:w w:val="105"/>
                <w:sz w:val="18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FFFFFF" w:themeColor="background1"/>
            </w:tcBorders>
            <w:shd w:val="clear" w:color="auto" w:fill="F0D3D1" w:themeFill="accent4" w:themeFillTint="33"/>
            <w:vAlign w:val="center"/>
          </w:tcPr>
          <w:p w:rsidR="0001018E" w:rsidRPr="0001018E" w:rsidRDefault="0001018E" w:rsidP="0001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1018E">
              <w:rPr>
                <w:b/>
                <w:sz w:val="18"/>
              </w:rPr>
              <w:t>Sufficiently Present</w:t>
            </w:r>
          </w:p>
        </w:tc>
        <w:tc>
          <w:tcPr>
            <w:tcW w:w="1338" w:type="dxa"/>
            <w:tcBorders>
              <w:top w:val="single" w:sz="4" w:space="0" w:color="FFFFFF" w:themeColor="background1"/>
            </w:tcBorders>
            <w:shd w:val="clear" w:color="auto" w:fill="F0D3D1" w:themeFill="accent4" w:themeFillTint="33"/>
            <w:vAlign w:val="center"/>
          </w:tcPr>
          <w:p w:rsidR="0001018E" w:rsidRPr="0001018E" w:rsidRDefault="0001018E" w:rsidP="0001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1018E">
              <w:rPr>
                <w:b/>
                <w:sz w:val="18"/>
              </w:rPr>
              <w:t>Minor Revision (1/2 hour or less</w:t>
            </w:r>
          </w:p>
        </w:tc>
        <w:tc>
          <w:tcPr>
            <w:tcW w:w="1339" w:type="dxa"/>
            <w:tcBorders>
              <w:top w:val="single" w:sz="4" w:space="0" w:color="FFFFFF" w:themeColor="background1"/>
            </w:tcBorders>
            <w:shd w:val="clear" w:color="auto" w:fill="F0D3D1" w:themeFill="accent4" w:themeFillTint="33"/>
            <w:vAlign w:val="center"/>
          </w:tcPr>
          <w:p w:rsidR="0001018E" w:rsidRPr="0001018E" w:rsidRDefault="0001018E" w:rsidP="0001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1018E">
              <w:rPr>
                <w:b/>
                <w:sz w:val="18"/>
              </w:rPr>
              <w:t>Moderate Revision (1/2 – 2 hours)</w:t>
            </w:r>
          </w:p>
        </w:tc>
        <w:tc>
          <w:tcPr>
            <w:tcW w:w="1338" w:type="dxa"/>
            <w:tcBorders>
              <w:top w:val="single" w:sz="4" w:space="0" w:color="FFFFFF" w:themeColor="background1"/>
            </w:tcBorders>
            <w:shd w:val="clear" w:color="auto" w:fill="F0D3D1" w:themeFill="accent4" w:themeFillTint="33"/>
            <w:vAlign w:val="center"/>
          </w:tcPr>
          <w:p w:rsidR="0001018E" w:rsidRPr="0001018E" w:rsidRDefault="0001018E" w:rsidP="0001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1018E">
              <w:rPr>
                <w:b/>
                <w:sz w:val="18"/>
              </w:rPr>
              <w:t>Major Revision (2+ hours)</w:t>
            </w:r>
          </w:p>
        </w:tc>
        <w:tc>
          <w:tcPr>
            <w:tcW w:w="1342" w:type="dxa"/>
            <w:tcBorders>
              <w:top w:val="single" w:sz="4" w:space="0" w:color="FFFFFF" w:themeColor="background1"/>
            </w:tcBorders>
            <w:shd w:val="clear" w:color="auto" w:fill="F0D3D1" w:themeFill="accent4" w:themeFillTint="33"/>
            <w:vAlign w:val="center"/>
          </w:tcPr>
          <w:p w:rsidR="0001018E" w:rsidRPr="0001018E" w:rsidRDefault="0001018E" w:rsidP="0001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1018E">
              <w:rPr>
                <w:b/>
                <w:sz w:val="18"/>
              </w:rPr>
              <w:t>Not Applicable</w:t>
            </w:r>
          </w:p>
        </w:tc>
        <w:tc>
          <w:tcPr>
            <w:tcW w:w="2907" w:type="dxa"/>
            <w:tcBorders>
              <w:top w:val="single" w:sz="4" w:space="0" w:color="FFFFFF" w:themeColor="background1"/>
            </w:tcBorders>
            <w:shd w:val="clear" w:color="auto" w:fill="F0D3D1" w:themeFill="accent4" w:themeFillTint="33"/>
            <w:vAlign w:val="center"/>
          </w:tcPr>
          <w:p w:rsidR="0001018E" w:rsidRPr="0001018E" w:rsidRDefault="0001018E" w:rsidP="0001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1018E">
              <w:rPr>
                <w:b/>
                <w:sz w:val="18"/>
              </w:rPr>
              <w:t>Action Plan/Notes</w:t>
            </w:r>
          </w:p>
        </w:tc>
      </w:tr>
      <w:tr w:rsidR="0001018E" w:rsidTr="008B2A92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left w:val="none" w:sz="0" w:space="0" w:color="auto"/>
            </w:tcBorders>
            <w:vAlign w:val="center"/>
          </w:tcPr>
          <w:p w:rsidR="002300B9" w:rsidRPr="009C1CAE" w:rsidRDefault="002300B9" w:rsidP="002300B9">
            <w:r w:rsidRPr="009C1CAE">
              <w:t>5</w:t>
            </w:r>
          </w:p>
        </w:tc>
        <w:tc>
          <w:tcPr>
            <w:tcW w:w="4398" w:type="dxa"/>
            <w:shd w:val="clear" w:color="auto" w:fill="AFC5DC" w:themeFill="accent3" w:themeFillTint="66"/>
            <w:vAlign w:val="center"/>
          </w:tcPr>
          <w:p w:rsidR="002300B9" w:rsidRPr="002470D5" w:rsidRDefault="002300B9" w:rsidP="002470D5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6"/>
              </w:rPr>
            </w:pPr>
            <w:r w:rsidRPr="002470D5">
              <w:rPr>
                <w:rFonts w:cs="Arial"/>
                <w:w w:val="105"/>
                <w:sz w:val="18"/>
                <w:szCs w:val="16"/>
              </w:rPr>
              <w:t>Course includes links to learner success resources (technical help, orientation, tutoring).</w:t>
            </w:r>
          </w:p>
        </w:tc>
        <w:tc>
          <w:tcPr>
            <w:tcW w:w="1344" w:type="dxa"/>
            <w:shd w:val="clear" w:color="auto" w:fill="AFC5DC" w:themeFill="accent3" w:themeFillTint="66"/>
            <w:vAlign w:val="center"/>
          </w:tcPr>
          <w:p w:rsidR="002300B9" w:rsidRDefault="002300B9" w:rsidP="00230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1338" w:type="dxa"/>
            <w:shd w:val="clear" w:color="auto" w:fill="AFC5DC" w:themeFill="accent3" w:themeFillTint="66"/>
            <w:vAlign w:val="center"/>
          </w:tcPr>
          <w:p w:rsidR="002300B9" w:rsidRDefault="002300B9" w:rsidP="00230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1339" w:type="dxa"/>
            <w:shd w:val="clear" w:color="auto" w:fill="AFC5DC" w:themeFill="accent3" w:themeFillTint="66"/>
            <w:vAlign w:val="center"/>
          </w:tcPr>
          <w:p w:rsidR="002300B9" w:rsidRDefault="002300B9" w:rsidP="00230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1338" w:type="dxa"/>
            <w:shd w:val="clear" w:color="auto" w:fill="AFC5DC" w:themeFill="accent3" w:themeFillTint="66"/>
            <w:vAlign w:val="center"/>
          </w:tcPr>
          <w:p w:rsidR="002300B9" w:rsidRDefault="002300B9" w:rsidP="00230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1342" w:type="dxa"/>
            <w:shd w:val="clear" w:color="auto" w:fill="AFC5DC" w:themeFill="accent3" w:themeFillTint="66"/>
            <w:vAlign w:val="center"/>
          </w:tcPr>
          <w:p w:rsidR="002300B9" w:rsidRDefault="002300B9" w:rsidP="00230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2907" w:type="dxa"/>
            <w:shd w:val="clear" w:color="auto" w:fill="AFC5DC" w:themeFill="accent3" w:themeFillTint="66"/>
            <w:vAlign w:val="center"/>
          </w:tcPr>
          <w:p w:rsidR="002300B9" w:rsidRPr="002470D5" w:rsidRDefault="002300B9" w:rsidP="00230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0D5">
              <w:rPr>
                <w:sz w:val="18"/>
              </w:rPr>
              <w:instrText xml:space="preserve"> FORMTEXT </w:instrText>
            </w:r>
            <w:r w:rsidRPr="002470D5">
              <w:rPr>
                <w:sz w:val="18"/>
              </w:rPr>
            </w:r>
            <w:r w:rsidRPr="002470D5">
              <w:rPr>
                <w:sz w:val="18"/>
              </w:rPr>
              <w:fldChar w:fldCharType="separate"/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sz w:val="18"/>
              </w:rPr>
              <w:fldChar w:fldCharType="end"/>
            </w:r>
          </w:p>
        </w:tc>
      </w:tr>
      <w:tr w:rsidR="0001018E" w:rsidTr="008B2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left w:val="none" w:sz="0" w:space="0" w:color="auto"/>
            </w:tcBorders>
            <w:vAlign w:val="center"/>
          </w:tcPr>
          <w:p w:rsidR="002300B9" w:rsidRPr="009C1CAE" w:rsidRDefault="002300B9" w:rsidP="002300B9">
            <w:r w:rsidRPr="009C1CAE">
              <w:t>6</w:t>
            </w:r>
          </w:p>
        </w:tc>
        <w:tc>
          <w:tcPr>
            <w:tcW w:w="4398" w:type="dxa"/>
            <w:shd w:val="clear" w:color="auto" w:fill="D7E2ED" w:themeFill="accent3" w:themeFillTint="33"/>
            <w:vAlign w:val="center"/>
          </w:tcPr>
          <w:p w:rsidR="002300B9" w:rsidRPr="002470D5" w:rsidRDefault="002300B9" w:rsidP="002470D5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6"/>
              </w:rPr>
            </w:pPr>
            <w:r w:rsidRPr="002470D5">
              <w:rPr>
                <w:rFonts w:cs="Arial"/>
                <w:w w:val="105"/>
                <w:sz w:val="18"/>
                <w:szCs w:val="16"/>
              </w:rPr>
              <w:t>Course information states whether the course is traditional, blended, or online.</w:t>
            </w:r>
          </w:p>
        </w:tc>
        <w:tc>
          <w:tcPr>
            <w:tcW w:w="1344" w:type="dxa"/>
            <w:shd w:val="clear" w:color="auto" w:fill="D7E2ED" w:themeFill="accent3" w:themeFillTint="33"/>
            <w:vAlign w:val="center"/>
          </w:tcPr>
          <w:p w:rsidR="002300B9" w:rsidRDefault="002300B9" w:rsidP="00230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1338" w:type="dxa"/>
            <w:shd w:val="clear" w:color="auto" w:fill="D7E2ED" w:themeFill="accent3" w:themeFillTint="33"/>
            <w:vAlign w:val="center"/>
          </w:tcPr>
          <w:p w:rsidR="002300B9" w:rsidRDefault="002300B9" w:rsidP="00230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1339" w:type="dxa"/>
            <w:shd w:val="clear" w:color="auto" w:fill="D7E2ED" w:themeFill="accent3" w:themeFillTint="33"/>
            <w:vAlign w:val="center"/>
          </w:tcPr>
          <w:p w:rsidR="002300B9" w:rsidRDefault="002300B9" w:rsidP="00230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1338" w:type="dxa"/>
            <w:shd w:val="clear" w:color="auto" w:fill="D7E2ED" w:themeFill="accent3" w:themeFillTint="33"/>
            <w:vAlign w:val="center"/>
          </w:tcPr>
          <w:p w:rsidR="002300B9" w:rsidRDefault="002300B9" w:rsidP="00230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1342" w:type="dxa"/>
            <w:shd w:val="clear" w:color="auto" w:fill="D7E2ED" w:themeFill="accent3" w:themeFillTint="33"/>
            <w:vAlign w:val="center"/>
          </w:tcPr>
          <w:p w:rsidR="002300B9" w:rsidRDefault="002300B9" w:rsidP="00230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2907" w:type="dxa"/>
            <w:shd w:val="clear" w:color="auto" w:fill="D7E2ED" w:themeFill="accent3" w:themeFillTint="33"/>
            <w:vAlign w:val="center"/>
          </w:tcPr>
          <w:p w:rsidR="002300B9" w:rsidRPr="002470D5" w:rsidRDefault="002300B9" w:rsidP="00230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0D5">
              <w:rPr>
                <w:sz w:val="18"/>
              </w:rPr>
              <w:instrText xml:space="preserve"> FORMTEXT </w:instrText>
            </w:r>
            <w:r w:rsidRPr="002470D5">
              <w:rPr>
                <w:sz w:val="18"/>
              </w:rPr>
            </w:r>
            <w:r w:rsidRPr="002470D5">
              <w:rPr>
                <w:sz w:val="18"/>
              </w:rPr>
              <w:fldChar w:fldCharType="separate"/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sz w:val="18"/>
              </w:rPr>
              <w:fldChar w:fldCharType="end"/>
            </w:r>
          </w:p>
        </w:tc>
      </w:tr>
      <w:tr w:rsidR="0001018E" w:rsidTr="008B2A92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left w:val="none" w:sz="0" w:space="0" w:color="auto"/>
            </w:tcBorders>
            <w:vAlign w:val="center"/>
          </w:tcPr>
          <w:p w:rsidR="002300B9" w:rsidRPr="009C1CAE" w:rsidRDefault="002300B9" w:rsidP="002300B9">
            <w:r w:rsidRPr="009C1CAE">
              <w:t>7</w:t>
            </w:r>
          </w:p>
        </w:tc>
        <w:tc>
          <w:tcPr>
            <w:tcW w:w="4398" w:type="dxa"/>
            <w:shd w:val="clear" w:color="auto" w:fill="AFC5DC" w:themeFill="accent3" w:themeFillTint="66"/>
            <w:vAlign w:val="center"/>
          </w:tcPr>
          <w:p w:rsidR="002300B9" w:rsidRPr="002470D5" w:rsidRDefault="002300B9" w:rsidP="002470D5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6"/>
              </w:rPr>
            </w:pPr>
            <w:r w:rsidRPr="002470D5">
              <w:rPr>
                <w:rFonts w:cs="Arial"/>
                <w:w w:val="105"/>
                <w:sz w:val="18"/>
                <w:szCs w:val="16"/>
              </w:rPr>
              <w:t>Appropriate methods and devices for accessing and participating in the course are communicated</w:t>
            </w:r>
            <w:r w:rsidRPr="002470D5">
              <w:rPr>
                <w:rFonts w:cs="Arial"/>
                <w:spacing w:val="-12"/>
                <w:w w:val="105"/>
                <w:sz w:val="18"/>
                <w:szCs w:val="16"/>
              </w:rPr>
              <w:t xml:space="preserve"> </w:t>
            </w:r>
            <w:r w:rsidRPr="002470D5">
              <w:rPr>
                <w:rFonts w:cs="Arial"/>
                <w:w w:val="105"/>
                <w:sz w:val="18"/>
                <w:szCs w:val="16"/>
              </w:rPr>
              <w:t>(mobile,</w:t>
            </w:r>
            <w:r w:rsidRPr="002470D5">
              <w:rPr>
                <w:rFonts w:cs="Arial"/>
                <w:spacing w:val="-12"/>
                <w:w w:val="105"/>
                <w:sz w:val="18"/>
                <w:szCs w:val="16"/>
              </w:rPr>
              <w:t xml:space="preserve"> </w:t>
            </w:r>
            <w:r w:rsidRPr="002470D5">
              <w:rPr>
                <w:rFonts w:cs="Arial"/>
                <w:w w:val="105"/>
                <w:sz w:val="18"/>
                <w:szCs w:val="16"/>
              </w:rPr>
              <w:t>publisher</w:t>
            </w:r>
            <w:r w:rsidRPr="002470D5">
              <w:rPr>
                <w:rFonts w:cs="Arial"/>
                <w:spacing w:val="-12"/>
                <w:w w:val="105"/>
                <w:sz w:val="18"/>
                <w:szCs w:val="16"/>
              </w:rPr>
              <w:t xml:space="preserve"> </w:t>
            </w:r>
            <w:r w:rsidRPr="002470D5">
              <w:rPr>
                <w:rFonts w:cs="Arial"/>
                <w:w w:val="105"/>
                <w:sz w:val="18"/>
                <w:szCs w:val="16"/>
              </w:rPr>
              <w:t>websites,</w:t>
            </w:r>
            <w:r w:rsidRPr="002470D5">
              <w:rPr>
                <w:rFonts w:cs="Arial"/>
                <w:spacing w:val="-12"/>
                <w:w w:val="105"/>
                <w:sz w:val="18"/>
                <w:szCs w:val="16"/>
              </w:rPr>
              <w:t xml:space="preserve"> </w:t>
            </w:r>
            <w:r w:rsidRPr="002470D5">
              <w:rPr>
                <w:rFonts w:cs="Arial"/>
                <w:w w:val="105"/>
                <w:sz w:val="18"/>
                <w:szCs w:val="16"/>
              </w:rPr>
              <w:t>secure</w:t>
            </w:r>
            <w:r w:rsidRPr="002470D5">
              <w:rPr>
                <w:rFonts w:cs="Arial"/>
                <w:spacing w:val="-12"/>
                <w:w w:val="105"/>
                <w:sz w:val="18"/>
                <w:szCs w:val="16"/>
              </w:rPr>
              <w:t xml:space="preserve"> </w:t>
            </w:r>
            <w:r w:rsidRPr="002470D5">
              <w:rPr>
                <w:rFonts w:cs="Arial"/>
                <w:w w:val="105"/>
                <w:sz w:val="18"/>
                <w:szCs w:val="16"/>
              </w:rPr>
              <w:t>content,</w:t>
            </w:r>
            <w:r w:rsidRPr="002470D5">
              <w:rPr>
                <w:rFonts w:cs="Arial"/>
                <w:spacing w:val="-12"/>
                <w:w w:val="105"/>
                <w:sz w:val="18"/>
                <w:szCs w:val="16"/>
              </w:rPr>
              <w:t xml:space="preserve"> </w:t>
            </w:r>
            <w:r w:rsidRPr="002470D5">
              <w:rPr>
                <w:rFonts w:cs="Arial"/>
                <w:w w:val="105"/>
                <w:sz w:val="18"/>
                <w:szCs w:val="16"/>
              </w:rPr>
              <w:t>pop-ups,</w:t>
            </w:r>
            <w:r w:rsidRPr="002470D5">
              <w:rPr>
                <w:rFonts w:cs="Arial"/>
                <w:spacing w:val="-12"/>
                <w:w w:val="105"/>
                <w:sz w:val="18"/>
                <w:szCs w:val="16"/>
              </w:rPr>
              <w:t xml:space="preserve"> </w:t>
            </w:r>
            <w:r w:rsidRPr="002470D5">
              <w:rPr>
                <w:rFonts w:cs="Arial"/>
                <w:w w:val="105"/>
                <w:sz w:val="18"/>
                <w:szCs w:val="16"/>
              </w:rPr>
              <w:t>browser</w:t>
            </w:r>
            <w:r w:rsidRPr="002470D5">
              <w:rPr>
                <w:rFonts w:cs="Arial"/>
                <w:spacing w:val="-12"/>
                <w:w w:val="105"/>
                <w:sz w:val="18"/>
                <w:szCs w:val="16"/>
              </w:rPr>
              <w:t xml:space="preserve"> </w:t>
            </w:r>
            <w:r w:rsidRPr="002470D5">
              <w:rPr>
                <w:rFonts w:cs="Arial"/>
                <w:w w:val="105"/>
                <w:sz w:val="18"/>
                <w:szCs w:val="16"/>
              </w:rPr>
              <w:t>issue, microphone,</w:t>
            </w:r>
            <w:r w:rsidRPr="002470D5">
              <w:rPr>
                <w:rFonts w:cs="Arial"/>
                <w:spacing w:val="-2"/>
                <w:w w:val="105"/>
                <w:sz w:val="18"/>
                <w:szCs w:val="16"/>
              </w:rPr>
              <w:t xml:space="preserve"> </w:t>
            </w:r>
            <w:r w:rsidRPr="002470D5">
              <w:rPr>
                <w:rFonts w:cs="Arial"/>
                <w:w w:val="105"/>
                <w:sz w:val="18"/>
                <w:szCs w:val="16"/>
              </w:rPr>
              <w:t>webcam).</w:t>
            </w:r>
          </w:p>
        </w:tc>
        <w:tc>
          <w:tcPr>
            <w:tcW w:w="1344" w:type="dxa"/>
            <w:shd w:val="clear" w:color="auto" w:fill="AFC5DC" w:themeFill="accent3" w:themeFillTint="66"/>
            <w:vAlign w:val="center"/>
          </w:tcPr>
          <w:p w:rsidR="002300B9" w:rsidRDefault="002300B9" w:rsidP="00230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1338" w:type="dxa"/>
            <w:shd w:val="clear" w:color="auto" w:fill="AFC5DC" w:themeFill="accent3" w:themeFillTint="66"/>
            <w:vAlign w:val="center"/>
          </w:tcPr>
          <w:p w:rsidR="002300B9" w:rsidRDefault="002300B9" w:rsidP="00230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1339" w:type="dxa"/>
            <w:shd w:val="clear" w:color="auto" w:fill="AFC5DC" w:themeFill="accent3" w:themeFillTint="66"/>
            <w:vAlign w:val="center"/>
          </w:tcPr>
          <w:p w:rsidR="002300B9" w:rsidRDefault="002300B9" w:rsidP="00230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1338" w:type="dxa"/>
            <w:shd w:val="clear" w:color="auto" w:fill="AFC5DC" w:themeFill="accent3" w:themeFillTint="66"/>
            <w:vAlign w:val="center"/>
          </w:tcPr>
          <w:p w:rsidR="002300B9" w:rsidRDefault="002300B9" w:rsidP="00230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1342" w:type="dxa"/>
            <w:shd w:val="clear" w:color="auto" w:fill="AFC5DC" w:themeFill="accent3" w:themeFillTint="66"/>
            <w:vAlign w:val="center"/>
          </w:tcPr>
          <w:p w:rsidR="002300B9" w:rsidRDefault="002300B9" w:rsidP="00230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2907" w:type="dxa"/>
            <w:shd w:val="clear" w:color="auto" w:fill="AFC5DC" w:themeFill="accent3" w:themeFillTint="66"/>
            <w:vAlign w:val="center"/>
          </w:tcPr>
          <w:p w:rsidR="002300B9" w:rsidRPr="002470D5" w:rsidRDefault="002300B9" w:rsidP="00230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0D5">
              <w:rPr>
                <w:sz w:val="18"/>
              </w:rPr>
              <w:instrText xml:space="preserve"> FORMTEXT </w:instrText>
            </w:r>
            <w:r w:rsidRPr="002470D5">
              <w:rPr>
                <w:sz w:val="18"/>
              </w:rPr>
            </w:r>
            <w:r w:rsidRPr="002470D5">
              <w:rPr>
                <w:sz w:val="18"/>
              </w:rPr>
              <w:fldChar w:fldCharType="separate"/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sz w:val="18"/>
              </w:rPr>
              <w:fldChar w:fldCharType="end"/>
            </w:r>
          </w:p>
        </w:tc>
      </w:tr>
      <w:tr w:rsidR="0001018E" w:rsidTr="008B2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left w:val="none" w:sz="0" w:space="0" w:color="auto"/>
            </w:tcBorders>
            <w:vAlign w:val="center"/>
          </w:tcPr>
          <w:p w:rsidR="002300B9" w:rsidRPr="009C1CAE" w:rsidRDefault="002300B9" w:rsidP="002300B9">
            <w:r w:rsidRPr="009C1CAE">
              <w:t>8</w:t>
            </w:r>
          </w:p>
        </w:tc>
        <w:tc>
          <w:tcPr>
            <w:tcW w:w="4398" w:type="dxa"/>
            <w:shd w:val="clear" w:color="auto" w:fill="D7E2ED" w:themeFill="accent3" w:themeFillTint="33"/>
            <w:vAlign w:val="center"/>
          </w:tcPr>
          <w:p w:rsidR="002300B9" w:rsidRPr="002470D5" w:rsidRDefault="002300B9" w:rsidP="002470D5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6"/>
              </w:rPr>
            </w:pPr>
            <w:r w:rsidRPr="002470D5">
              <w:rPr>
                <w:rFonts w:cs="Arial"/>
                <w:w w:val="105"/>
                <w:sz w:val="18"/>
                <w:szCs w:val="16"/>
              </w:rPr>
              <w:t>Course objectives/outcomes are clearly defined, measurable, and aligned to learning activities and assessments on the designated page.</w:t>
            </w:r>
          </w:p>
        </w:tc>
        <w:tc>
          <w:tcPr>
            <w:tcW w:w="1344" w:type="dxa"/>
            <w:shd w:val="clear" w:color="auto" w:fill="D7E2ED" w:themeFill="accent3" w:themeFillTint="33"/>
            <w:vAlign w:val="center"/>
          </w:tcPr>
          <w:p w:rsidR="002300B9" w:rsidRDefault="002300B9" w:rsidP="00230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1338" w:type="dxa"/>
            <w:shd w:val="clear" w:color="auto" w:fill="D7E2ED" w:themeFill="accent3" w:themeFillTint="33"/>
            <w:vAlign w:val="center"/>
          </w:tcPr>
          <w:p w:rsidR="002300B9" w:rsidRDefault="002300B9" w:rsidP="00230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1339" w:type="dxa"/>
            <w:shd w:val="clear" w:color="auto" w:fill="D7E2ED" w:themeFill="accent3" w:themeFillTint="33"/>
            <w:vAlign w:val="center"/>
          </w:tcPr>
          <w:p w:rsidR="002300B9" w:rsidRDefault="002300B9" w:rsidP="00230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1338" w:type="dxa"/>
            <w:shd w:val="clear" w:color="auto" w:fill="D7E2ED" w:themeFill="accent3" w:themeFillTint="33"/>
            <w:vAlign w:val="center"/>
          </w:tcPr>
          <w:p w:rsidR="002300B9" w:rsidRDefault="002300B9" w:rsidP="00230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1342" w:type="dxa"/>
            <w:shd w:val="clear" w:color="auto" w:fill="D7E2ED" w:themeFill="accent3" w:themeFillTint="33"/>
            <w:vAlign w:val="center"/>
          </w:tcPr>
          <w:p w:rsidR="002300B9" w:rsidRDefault="002300B9" w:rsidP="00230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52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27">
              <w:instrText xml:space="preserve"> FORMCHECKBOX </w:instrText>
            </w:r>
            <w:r w:rsidR="007974EB">
              <w:fldChar w:fldCharType="separate"/>
            </w:r>
            <w:r w:rsidRPr="00BA3527">
              <w:fldChar w:fldCharType="end"/>
            </w:r>
          </w:p>
        </w:tc>
        <w:tc>
          <w:tcPr>
            <w:tcW w:w="2907" w:type="dxa"/>
            <w:shd w:val="clear" w:color="auto" w:fill="D7E2ED" w:themeFill="accent3" w:themeFillTint="33"/>
            <w:vAlign w:val="center"/>
          </w:tcPr>
          <w:p w:rsidR="002300B9" w:rsidRPr="002470D5" w:rsidRDefault="002300B9" w:rsidP="00230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0D5">
              <w:rPr>
                <w:sz w:val="18"/>
              </w:rPr>
              <w:instrText xml:space="preserve"> FORMTEXT </w:instrText>
            </w:r>
            <w:r w:rsidRPr="002470D5">
              <w:rPr>
                <w:sz w:val="18"/>
              </w:rPr>
            </w:r>
            <w:r w:rsidRPr="002470D5">
              <w:rPr>
                <w:sz w:val="18"/>
              </w:rPr>
              <w:fldChar w:fldCharType="separate"/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sz w:val="18"/>
              </w:rPr>
              <w:fldChar w:fldCharType="end"/>
            </w:r>
          </w:p>
        </w:tc>
      </w:tr>
      <w:tr w:rsidR="0001018E" w:rsidTr="008B2A92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left w:val="none" w:sz="0" w:space="0" w:color="auto"/>
            </w:tcBorders>
            <w:vAlign w:val="center"/>
          </w:tcPr>
          <w:p w:rsidR="002300B9" w:rsidRPr="009C1CAE" w:rsidRDefault="002300B9" w:rsidP="002300B9">
            <w:r w:rsidRPr="009C1CAE">
              <w:t>9</w:t>
            </w:r>
          </w:p>
        </w:tc>
        <w:tc>
          <w:tcPr>
            <w:tcW w:w="4398" w:type="dxa"/>
            <w:shd w:val="clear" w:color="auto" w:fill="AFC5DC" w:themeFill="accent3" w:themeFillTint="66"/>
            <w:vAlign w:val="center"/>
          </w:tcPr>
          <w:p w:rsidR="002300B9" w:rsidRPr="002470D5" w:rsidRDefault="002300B9" w:rsidP="002470D5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6"/>
              </w:rPr>
            </w:pPr>
            <w:r w:rsidRPr="002470D5">
              <w:rPr>
                <w:rFonts w:cs="Arial"/>
                <w:sz w:val="18"/>
                <w:szCs w:val="16"/>
              </w:rPr>
              <w:t>Course provides contact information for instructor, department, and program.</w:t>
            </w:r>
          </w:p>
        </w:tc>
        <w:tc>
          <w:tcPr>
            <w:tcW w:w="1344" w:type="dxa"/>
            <w:shd w:val="clear" w:color="auto" w:fill="AFC5DC" w:themeFill="accent3" w:themeFillTint="66"/>
            <w:vAlign w:val="center"/>
          </w:tcPr>
          <w:p w:rsidR="002300B9" w:rsidRDefault="002300B9" w:rsidP="00230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76B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176B6">
              <w:instrText xml:space="preserve"> FORMCHECKBOX </w:instrText>
            </w:r>
            <w:r w:rsidR="007974EB">
              <w:fldChar w:fldCharType="separate"/>
            </w:r>
            <w:r w:rsidRPr="001176B6">
              <w:fldChar w:fldCharType="end"/>
            </w:r>
          </w:p>
        </w:tc>
        <w:tc>
          <w:tcPr>
            <w:tcW w:w="1338" w:type="dxa"/>
            <w:shd w:val="clear" w:color="auto" w:fill="AFC5DC" w:themeFill="accent3" w:themeFillTint="66"/>
            <w:vAlign w:val="center"/>
          </w:tcPr>
          <w:p w:rsidR="002300B9" w:rsidRDefault="002300B9" w:rsidP="00230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76B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176B6">
              <w:instrText xml:space="preserve"> FORMCHECKBOX </w:instrText>
            </w:r>
            <w:r w:rsidR="007974EB">
              <w:fldChar w:fldCharType="separate"/>
            </w:r>
            <w:r w:rsidRPr="001176B6">
              <w:fldChar w:fldCharType="end"/>
            </w:r>
          </w:p>
        </w:tc>
        <w:tc>
          <w:tcPr>
            <w:tcW w:w="1339" w:type="dxa"/>
            <w:shd w:val="clear" w:color="auto" w:fill="AFC5DC" w:themeFill="accent3" w:themeFillTint="66"/>
            <w:vAlign w:val="center"/>
          </w:tcPr>
          <w:p w:rsidR="002300B9" w:rsidRDefault="002300B9" w:rsidP="00230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76B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176B6">
              <w:instrText xml:space="preserve"> FORMCHECKBOX </w:instrText>
            </w:r>
            <w:r w:rsidR="007974EB">
              <w:fldChar w:fldCharType="separate"/>
            </w:r>
            <w:r w:rsidRPr="001176B6">
              <w:fldChar w:fldCharType="end"/>
            </w:r>
          </w:p>
        </w:tc>
        <w:tc>
          <w:tcPr>
            <w:tcW w:w="1338" w:type="dxa"/>
            <w:shd w:val="clear" w:color="auto" w:fill="AFC5DC" w:themeFill="accent3" w:themeFillTint="66"/>
            <w:vAlign w:val="center"/>
          </w:tcPr>
          <w:p w:rsidR="002300B9" w:rsidRDefault="002300B9" w:rsidP="00230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76B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176B6">
              <w:instrText xml:space="preserve"> FORMCHECKBOX </w:instrText>
            </w:r>
            <w:r w:rsidR="007974EB">
              <w:fldChar w:fldCharType="separate"/>
            </w:r>
            <w:r w:rsidRPr="001176B6">
              <w:fldChar w:fldCharType="end"/>
            </w:r>
          </w:p>
        </w:tc>
        <w:tc>
          <w:tcPr>
            <w:tcW w:w="1342" w:type="dxa"/>
            <w:shd w:val="clear" w:color="auto" w:fill="AFC5DC" w:themeFill="accent3" w:themeFillTint="66"/>
            <w:vAlign w:val="center"/>
          </w:tcPr>
          <w:p w:rsidR="002300B9" w:rsidRDefault="002300B9" w:rsidP="00230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76B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176B6">
              <w:instrText xml:space="preserve"> FORMCHECKBOX </w:instrText>
            </w:r>
            <w:r w:rsidR="007974EB">
              <w:fldChar w:fldCharType="separate"/>
            </w:r>
            <w:r w:rsidRPr="001176B6">
              <w:fldChar w:fldCharType="end"/>
            </w:r>
          </w:p>
        </w:tc>
        <w:tc>
          <w:tcPr>
            <w:tcW w:w="2907" w:type="dxa"/>
            <w:shd w:val="clear" w:color="auto" w:fill="AFC5DC" w:themeFill="accent3" w:themeFillTint="66"/>
            <w:vAlign w:val="center"/>
          </w:tcPr>
          <w:p w:rsidR="002300B9" w:rsidRPr="002470D5" w:rsidRDefault="002300B9" w:rsidP="00230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0D5">
              <w:rPr>
                <w:sz w:val="18"/>
              </w:rPr>
              <w:instrText xml:space="preserve"> FORMTEXT </w:instrText>
            </w:r>
            <w:r w:rsidRPr="002470D5">
              <w:rPr>
                <w:sz w:val="18"/>
              </w:rPr>
            </w:r>
            <w:r w:rsidRPr="002470D5">
              <w:rPr>
                <w:sz w:val="18"/>
              </w:rPr>
              <w:fldChar w:fldCharType="separate"/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sz w:val="18"/>
              </w:rPr>
              <w:fldChar w:fldCharType="end"/>
            </w:r>
          </w:p>
        </w:tc>
      </w:tr>
      <w:tr w:rsidR="001B036F" w:rsidRPr="001B036F" w:rsidTr="0001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8"/>
            <w:tcBorders>
              <w:left w:val="none" w:sz="0" w:space="0" w:color="auto"/>
            </w:tcBorders>
            <w:vAlign w:val="center"/>
          </w:tcPr>
          <w:p w:rsidR="001B036F" w:rsidRPr="001B036F" w:rsidRDefault="001B036F" w:rsidP="001B036F">
            <w:pPr>
              <w:pStyle w:val="Heading1"/>
              <w:outlineLvl w:val="0"/>
              <w:rPr>
                <w:color w:val="FFFFFF" w:themeColor="background1"/>
                <w:sz w:val="36"/>
              </w:rPr>
            </w:pPr>
            <w:r w:rsidRPr="001B036F">
              <w:rPr>
                <w:color w:val="FFFFFF" w:themeColor="background1"/>
                <w:sz w:val="36"/>
              </w:rPr>
              <w:t>2. COURSE TECHNOLOGY &amp; TOOLS</w:t>
            </w:r>
          </w:p>
        </w:tc>
      </w:tr>
      <w:tr w:rsidR="0001018E" w:rsidTr="0001018E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vAlign w:val="center"/>
          </w:tcPr>
          <w:p w:rsidR="0001018E" w:rsidRPr="009C1CAE" w:rsidRDefault="0001018E" w:rsidP="0001018E">
            <w:r w:rsidRPr="009C1CAE">
              <w:t>10</w:t>
            </w:r>
          </w:p>
        </w:tc>
        <w:tc>
          <w:tcPr>
            <w:tcW w:w="4398" w:type="dxa"/>
            <w:vAlign w:val="center"/>
          </w:tcPr>
          <w:p w:rsidR="0001018E" w:rsidRPr="002470D5" w:rsidRDefault="0001018E" w:rsidP="0001018E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auto"/>
                <w:sz w:val="18"/>
                <w:u w:val="none"/>
              </w:rPr>
            </w:pPr>
            <w:r w:rsidRPr="002470D5">
              <w:rPr>
                <w:sz w:val="18"/>
              </w:rPr>
              <w:t>Prerequisite skills for using technology tools (websites, software, and hardware) are clearly stated and supported with resources</w:t>
            </w:r>
            <w:r w:rsidRPr="002470D5">
              <w:rPr>
                <w:rStyle w:val="Hyperlink"/>
                <w:color w:val="auto"/>
                <w:sz w:val="18"/>
                <w:u w:val="none"/>
              </w:rPr>
              <w:t>.</w:t>
            </w:r>
          </w:p>
        </w:tc>
        <w:tc>
          <w:tcPr>
            <w:tcW w:w="1344" w:type="dxa"/>
            <w:vAlign w:val="center"/>
          </w:tcPr>
          <w:p w:rsidR="0001018E" w:rsidRDefault="0001018E" w:rsidP="00010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059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596">
              <w:instrText xml:space="preserve"> FORMCHECKBOX </w:instrText>
            </w:r>
            <w:r w:rsidR="007974EB">
              <w:fldChar w:fldCharType="separate"/>
            </w:r>
            <w:r w:rsidRPr="004F0596">
              <w:fldChar w:fldCharType="end"/>
            </w:r>
          </w:p>
        </w:tc>
        <w:tc>
          <w:tcPr>
            <w:tcW w:w="1338" w:type="dxa"/>
            <w:vAlign w:val="center"/>
          </w:tcPr>
          <w:p w:rsidR="0001018E" w:rsidRDefault="0001018E" w:rsidP="00010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059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596">
              <w:instrText xml:space="preserve"> FORMCHECKBOX </w:instrText>
            </w:r>
            <w:r w:rsidR="007974EB">
              <w:fldChar w:fldCharType="separate"/>
            </w:r>
            <w:r w:rsidRPr="004F0596">
              <w:fldChar w:fldCharType="end"/>
            </w:r>
          </w:p>
        </w:tc>
        <w:tc>
          <w:tcPr>
            <w:tcW w:w="1339" w:type="dxa"/>
            <w:vAlign w:val="center"/>
          </w:tcPr>
          <w:p w:rsidR="0001018E" w:rsidRDefault="0001018E" w:rsidP="00010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059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596">
              <w:instrText xml:space="preserve"> FORMCHECKBOX </w:instrText>
            </w:r>
            <w:r w:rsidR="007974EB">
              <w:fldChar w:fldCharType="separate"/>
            </w:r>
            <w:r w:rsidRPr="004F0596">
              <w:fldChar w:fldCharType="end"/>
            </w:r>
          </w:p>
        </w:tc>
        <w:tc>
          <w:tcPr>
            <w:tcW w:w="1338" w:type="dxa"/>
            <w:vAlign w:val="center"/>
          </w:tcPr>
          <w:p w:rsidR="0001018E" w:rsidRDefault="0001018E" w:rsidP="00010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059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596">
              <w:instrText xml:space="preserve"> FORMCHECKBOX </w:instrText>
            </w:r>
            <w:r w:rsidR="007974EB">
              <w:fldChar w:fldCharType="separate"/>
            </w:r>
            <w:r w:rsidRPr="004F0596">
              <w:fldChar w:fldCharType="end"/>
            </w:r>
          </w:p>
        </w:tc>
        <w:tc>
          <w:tcPr>
            <w:tcW w:w="1342" w:type="dxa"/>
            <w:vAlign w:val="center"/>
          </w:tcPr>
          <w:p w:rsidR="0001018E" w:rsidRDefault="0001018E" w:rsidP="00010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059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596">
              <w:instrText xml:space="preserve"> FORMCHECKBOX </w:instrText>
            </w:r>
            <w:r w:rsidR="007974EB">
              <w:fldChar w:fldCharType="separate"/>
            </w:r>
            <w:r w:rsidRPr="004F0596">
              <w:fldChar w:fldCharType="end"/>
            </w:r>
          </w:p>
        </w:tc>
        <w:tc>
          <w:tcPr>
            <w:tcW w:w="2907" w:type="dxa"/>
            <w:vAlign w:val="center"/>
          </w:tcPr>
          <w:p w:rsidR="0001018E" w:rsidRPr="002470D5" w:rsidRDefault="0001018E" w:rsidP="00010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0D5">
              <w:rPr>
                <w:sz w:val="18"/>
              </w:rPr>
              <w:instrText xml:space="preserve"> FORMTEXT </w:instrText>
            </w:r>
            <w:r w:rsidRPr="002470D5">
              <w:rPr>
                <w:sz w:val="18"/>
              </w:rPr>
            </w:r>
            <w:r w:rsidRPr="002470D5">
              <w:rPr>
                <w:sz w:val="18"/>
              </w:rPr>
              <w:fldChar w:fldCharType="separate"/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sz w:val="18"/>
              </w:rPr>
              <w:fldChar w:fldCharType="end"/>
            </w:r>
          </w:p>
        </w:tc>
      </w:tr>
      <w:tr w:rsidR="0001018E" w:rsidTr="0001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left w:val="none" w:sz="0" w:space="0" w:color="auto"/>
            </w:tcBorders>
            <w:vAlign w:val="center"/>
          </w:tcPr>
          <w:p w:rsidR="0001018E" w:rsidRPr="009C1CAE" w:rsidRDefault="0001018E" w:rsidP="0001018E">
            <w:r w:rsidRPr="009C1CAE">
              <w:t>11</w:t>
            </w:r>
          </w:p>
        </w:tc>
        <w:tc>
          <w:tcPr>
            <w:tcW w:w="4398" w:type="dxa"/>
            <w:vAlign w:val="center"/>
          </w:tcPr>
          <w:p w:rsidR="0001018E" w:rsidRPr="002470D5" w:rsidRDefault="0001018E" w:rsidP="0001018E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sz w:val="18"/>
                <w:u w:val="none"/>
              </w:rPr>
            </w:pPr>
            <w:r w:rsidRPr="002470D5">
              <w:rPr>
                <w:sz w:val="18"/>
              </w:rPr>
              <w:t>Technical skills required for participation in course learning activities build in a timely manner (orientation, practice, and application - where appropriate.)</w:t>
            </w:r>
          </w:p>
        </w:tc>
        <w:tc>
          <w:tcPr>
            <w:tcW w:w="1344" w:type="dxa"/>
            <w:vAlign w:val="center"/>
          </w:tcPr>
          <w:p w:rsidR="0001018E" w:rsidRDefault="0001018E" w:rsidP="0001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059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596">
              <w:instrText xml:space="preserve"> FORMCHECKBOX </w:instrText>
            </w:r>
            <w:r w:rsidR="007974EB">
              <w:fldChar w:fldCharType="separate"/>
            </w:r>
            <w:r w:rsidRPr="004F0596">
              <w:fldChar w:fldCharType="end"/>
            </w:r>
          </w:p>
        </w:tc>
        <w:tc>
          <w:tcPr>
            <w:tcW w:w="1338" w:type="dxa"/>
            <w:vAlign w:val="center"/>
          </w:tcPr>
          <w:p w:rsidR="0001018E" w:rsidRDefault="0001018E" w:rsidP="0001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059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596">
              <w:instrText xml:space="preserve"> FORMCHECKBOX </w:instrText>
            </w:r>
            <w:r w:rsidR="007974EB">
              <w:fldChar w:fldCharType="separate"/>
            </w:r>
            <w:r w:rsidRPr="004F0596">
              <w:fldChar w:fldCharType="end"/>
            </w:r>
          </w:p>
        </w:tc>
        <w:tc>
          <w:tcPr>
            <w:tcW w:w="1339" w:type="dxa"/>
            <w:vAlign w:val="center"/>
          </w:tcPr>
          <w:p w:rsidR="0001018E" w:rsidRDefault="0001018E" w:rsidP="0001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059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596">
              <w:instrText xml:space="preserve"> FORMCHECKBOX </w:instrText>
            </w:r>
            <w:r w:rsidR="007974EB">
              <w:fldChar w:fldCharType="separate"/>
            </w:r>
            <w:r w:rsidRPr="004F0596">
              <w:fldChar w:fldCharType="end"/>
            </w:r>
          </w:p>
        </w:tc>
        <w:tc>
          <w:tcPr>
            <w:tcW w:w="1338" w:type="dxa"/>
            <w:vAlign w:val="center"/>
          </w:tcPr>
          <w:p w:rsidR="0001018E" w:rsidRDefault="0001018E" w:rsidP="0001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059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596">
              <w:instrText xml:space="preserve"> FORMCHECKBOX </w:instrText>
            </w:r>
            <w:r w:rsidR="007974EB">
              <w:fldChar w:fldCharType="separate"/>
            </w:r>
            <w:r w:rsidRPr="004F0596">
              <w:fldChar w:fldCharType="end"/>
            </w:r>
          </w:p>
        </w:tc>
        <w:tc>
          <w:tcPr>
            <w:tcW w:w="1342" w:type="dxa"/>
            <w:vAlign w:val="center"/>
          </w:tcPr>
          <w:p w:rsidR="0001018E" w:rsidRDefault="0001018E" w:rsidP="0001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059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596">
              <w:instrText xml:space="preserve"> FORMCHECKBOX </w:instrText>
            </w:r>
            <w:r w:rsidR="007974EB">
              <w:fldChar w:fldCharType="separate"/>
            </w:r>
            <w:r w:rsidRPr="004F0596">
              <w:fldChar w:fldCharType="end"/>
            </w:r>
          </w:p>
        </w:tc>
        <w:tc>
          <w:tcPr>
            <w:tcW w:w="2907" w:type="dxa"/>
            <w:vAlign w:val="center"/>
          </w:tcPr>
          <w:p w:rsidR="0001018E" w:rsidRPr="002470D5" w:rsidRDefault="0001018E" w:rsidP="00010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0D5">
              <w:rPr>
                <w:sz w:val="18"/>
              </w:rPr>
              <w:instrText xml:space="preserve"> FORMTEXT </w:instrText>
            </w:r>
            <w:r w:rsidRPr="002470D5">
              <w:rPr>
                <w:sz w:val="18"/>
              </w:rPr>
            </w:r>
            <w:r w:rsidRPr="002470D5">
              <w:rPr>
                <w:sz w:val="18"/>
              </w:rPr>
              <w:fldChar w:fldCharType="separate"/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sz w:val="18"/>
              </w:rPr>
              <w:fldChar w:fldCharType="end"/>
            </w:r>
          </w:p>
        </w:tc>
      </w:tr>
      <w:tr w:rsidR="0001018E" w:rsidTr="0001018E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left w:val="none" w:sz="0" w:space="0" w:color="auto"/>
            </w:tcBorders>
            <w:vAlign w:val="center"/>
          </w:tcPr>
          <w:p w:rsidR="0001018E" w:rsidRPr="009C1CAE" w:rsidRDefault="0001018E" w:rsidP="0001018E">
            <w:r w:rsidRPr="009C1CAE">
              <w:t>12</w:t>
            </w:r>
          </w:p>
        </w:tc>
        <w:tc>
          <w:tcPr>
            <w:tcW w:w="4398" w:type="dxa"/>
            <w:vAlign w:val="center"/>
          </w:tcPr>
          <w:p w:rsidR="0001018E" w:rsidRPr="002470D5" w:rsidRDefault="0001018E" w:rsidP="0001018E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auto"/>
                <w:sz w:val="18"/>
                <w:u w:val="none"/>
              </w:rPr>
            </w:pPr>
            <w:r w:rsidRPr="002470D5">
              <w:rPr>
                <w:rStyle w:val="Hyperlink"/>
                <w:color w:val="auto"/>
                <w:sz w:val="18"/>
                <w:u w:val="none"/>
              </w:rPr>
              <w:t>Frequently used technology tools are easily accessed. Any Blackboard tools not being utilized are removed from the course menu.</w:t>
            </w:r>
          </w:p>
        </w:tc>
        <w:tc>
          <w:tcPr>
            <w:tcW w:w="1344" w:type="dxa"/>
            <w:vAlign w:val="center"/>
          </w:tcPr>
          <w:p w:rsidR="0001018E" w:rsidRDefault="0001018E" w:rsidP="00010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059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596">
              <w:instrText xml:space="preserve"> FORMCHECKBOX </w:instrText>
            </w:r>
            <w:r w:rsidR="007974EB">
              <w:fldChar w:fldCharType="separate"/>
            </w:r>
            <w:r w:rsidRPr="004F0596">
              <w:fldChar w:fldCharType="end"/>
            </w:r>
          </w:p>
        </w:tc>
        <w:tc>
          <w:tcPr>
            <w:tcW w:w="1338" w:type="dxa"/>
            <w:vAlign w:val="center"/>
          </w:tcPr>
          <w:p w:rsidR="0001018E" w:rsidRDefault="0001018E" w:rsidP="00010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059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596">
              <w:instrText xml:space="preserve"> FORMCHECKBOX </w:instrText>
            </w:r>
            <w:r w:rsidR="007974EB">
              <w:fldChar w:fldCharType="separate"/>
            </w:r>
            <w:r w:rsidRPr="004F0596">
              <w:fldChar w:fldCharType="end"/>
            </w:r>
          </w:p>
        </w:tc>
        <w:tc>
          <w:tcPr>
            <w:tcW w:w="1339" w:type="dxa"/>
            <w:vAlign w:val="center"/>
          </w:tcPr>
          <w:p w:rsidR="0001018E" w:rsidRDefault="0001018E" w:rsidP="00010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059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596">
              <w:instrText xml:space="preserve"> FORMCHECKBOX </w:instrText>
            </w:r>
            <w:r w:rsidR="007974EB">
              <w:fldChar w:fldCharType="separate"/>
            </w:r>
            <w:r w:rsidRPr="004F0596">
              <w:fldChar w:fldCharType="end"/>
            </w:r>
          </w:p>
        </w:tc>
        <w:tc>
          <w:tcPr>
            <w:tcW w:w="1338" w:type="dxa"/>
            <w:vAlign w:val="center"/>
          </w:tcPr>
          <w:p w:rsidR="0001018E" w:rsidRDefault="0001018E" w:rsidP="00010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059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596">
              <w:instrText xml:space="preserve"> FORMCHECKBOX </w:instrText>
            </w:r>
            <w:r w:rsidR="007974EB">
              <w:fldChar w:fldCharType="separate"/>
            </w:r>
            <w:r w:rsidRPr="004F0596">
              <w:fldChar w:fldCharType="end"/>
            </w:r>
          </w:p>
        </w:tc>
        <w:tc>
          <w:tcPr>
            <w:tcW w:w="1342" w:type="dxa"/>
            <w:vAlign w:val="center"/>
          </w:tcPr>
          <w:p w:rsidR="0001018E" w:rsidRDefault="0001018E" w:rsidP="00010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059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596">
              <w:instrText xml:space="preserve"> FORMCHECKBOX </w:instrText>
            </w:r>
            <w:r w:rsidR="007974EB">
              <w:fldChar w:fldCharType="separate"/>
            </w:r>
            <w:r w:rsidRPr="004F0596">
              <w:fldChar w:fldCharType="end"/>
            </w:r>
          </w:p>
        </w:tc>
        <w:tc>
          <w:tcPr>
            <w:tcW w:w="2907" w:type="dxa"/>
            <w:vAlign w:val="center"/>
          </w:tcPr>
          <w:p w:rsidR="0001018E" w:rsidRPr="002470D5" w:rsidRDefault="0001018E" w:rsidP="00010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0D5">
              <w:rPr>
                <w:sz w:val="18"/>
              </w:rPr>
              <w:instrText xml:space="preserve"> FORMTEXT </w:instrText>
            </w:r>
            <w:r w:rsidRPr="002470D5">
              <w:rPr>
                <w:sz w:val="18"/>
              </w:rPr>
            </w:r>
            <w:r w:rsidRPr="002470D5">
              <w:rPr>
                <w:sz w:val="18"/>
              </w:rPr>
              <w:fldChar w:fldCharType="separate"/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sz w:val="18"/>
              </w:rPr>
              <w:fldChar w:fldCharType="end"/>
            </w:r>
          </w:p>
        </w:tc>
      </w:tr>
      <w:tr w:rsidR="008B2A92" w:rsidTr="008B2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2" w:type="dxa"/>
            <w:gridSpan w:val="2"/>
            <w:shd w:val="clear" w:color="auto" w:fill="auto"/>
            <w:vAlign w:val="center"/>
          </w:tcPr>
          <w:p w:rsidR="008B2A92" w:rsidRPr="002470D5" w:rsidRDefault="008B2A92" w:rsidP="008B2A92">
            <w:pPr>
              <w:pStyle w:val="Heading3"/>
              <w:outlineLvl w:val="2"/>
              <w:rPr>
                <w:rStyle w:val="Hyperlink"/>
                <w:color w:val="auto"/>
                <w:sz w:val="18"/>
                <w:u w:val="none"/>
              </w:rPr>
            </w:pPr>
          </w:p>
        </w:tc>
        <w:tc>
          <w:tcPr>
            <w:tcW w:w="1344" w:type="dxa"/>
            <w:tcBorders>
              <w:top w:val="single" w:sz="4" w:space="0" w:color="FFFFFF" w:themeColor="background1"/>
            </w:tcBorders>
            <w:shd w:val="clear" w:color="auto" w:fill="F0D3D1" w:themeFill="accent4" w:themeFillTint="33"/>
            <w:vAlign w:val="center"/>
          </w:tcPr>
          <w:p w:rsidR="008B2A92" w:rsidRPr="0001018E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1018E">
              <w:rPr>
                <w:b/>
                <w:sz w:val="18"/>
              </w:rPr>
              <w:t>Sufficiently Present</w:t>
            </w:r>
          </w:p>
        </w:tc>
        <w:tc>
          <w:tcPr>
            <w:tcW w:w="1338" w:type="dxa"/>
            <w:tcBorders>
              <w:top w:val="single" w:sz="4" w:space="0" w:color="FFFFFF" w:themeColor="background1"/>
            </w:tcBorders>
            <w:shd w:val="clear" w:color="auto" w:fill="F0D3D1" w:themeFill="accent4" w:themeFillTint="33"/>
            <w:vAlign w:val="center"/>
          </w:tcPr>
          <w:p w:rsidR="008B2A92" w:rsidRPr="0001018E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1018E">
              <w:rPr>
                <w:b/>
                <w:sz w:val="18"/>
              </w:rPr>
              <w:t>Minor Revision (1/2 hour or less</w:t>
            </w:r>
          </w:p>
        </w:tc>
        <w:tc>
          <w:tcPr>
            <w:tcW w:w="1339" w:type="dxa"/>
            <w:tcBorders>
              <w:top w:val="single" w:sz="4" w:space="0" w:color="FFFFFF" w:themeColor="background1"/>
            </w:tcBorders>
            <w:shd w:val="clear" w:color="auto" w:fill="F0D3D1" w:themeFill="accent4" w:themeFillTint="33"/>
            <w:vAlign w:val="center"/>
          </w:tcPr>
          <w:p w:rsidR="008B2A92" w:rsidRPr="0001018E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1018E">
              <w:rPr>
                <w:b/>
                <w:sz w:val="18"/>
              </w:rPr>
              <w:t>Moderate Revision (1/2 – 2 hours)</w:t>
            </w:r>
          </w:p>
        </w:tc>
        <w:tc>
          <w:tcPr>
            <w:tcW w:w="1338" w:type="dxa"/>
            <w:tcBorders>
              <w:top w:val="single" w:sz="4" w:space="0" w:color="FFFFFF" w:themeColor="background1"/>
            </w:tcBorders>
            <w:shd w:val="clear" w:color="auto" w:fill="F0D3D1" w:themeFill="accent4" w:themeFillTint="33"/>
            <w:vAlign w:val="center"/>
          </w:tcPr>
          <w:p w:rsidR="008B2A92" w:rsidRPr="0001018E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1018E">
              <w:rPr>
                <w:b/>
                <w:sz w:val="18"/>
              </w:rPr>
              <w:t>Major Revision (2+ hours)</w:t>
            </w:r>
          </w:p>
        </w:tc>
        <w:tc>
          <w:tcPr>
            <w:tcW w:w="1342" w:type="dxa"/>
            <w:tcBorders>
              <w:top w:val="single" w:sz="4" w:space="0" w:color="FFFFFF" w:themeColor="background1"/>
            </w:tcBorders>
            <w:shd w:val="clear" w:color="auto" w:fill="F0D3D1" w:themeFill="accent4" w:themeFillTint="33"/>
            <w:vAlign w:val="center"/>
          </w:tcPr>
          <w:p w:rsidR="008B2A92" w:rsidRPr="0001018E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1018E">
              <w:rPr>
                <w:b/>
                <w:sz w:val="18"/>
              </w:rPr>
              <w:t>Not Applicable</w:t>
            </w:r>
          </w:p>
        </w:tc>
        <w:tc>
          <w:tcPr>
            <w:tcW w:w="2907" w:type="dxa"/>
            <w:tcBorders>
              <w:top w:val="single" w:sz="4" w:space="0" w:color="FFFFFF" w:themeColor="background1"/>
            </w:tcBorders>
            <w:shd w:val="clear" w:color="auto" w:fill="F0D3D1" w:themeFill="accent4" w:themeFillTint="33"/>
            <w:vAlign w:val="center"/>
          </w:tcPr>
          <w:p w:rsidR="008B2A92" w:rsidRPr="0001018E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1018E">
              <w:rPr>
                <w:b/>
                <w:sz w:val="18"/>
              </w:rPr>
              <w:t>Action Plan/Notes</w:t>
            </w:r>
          </w:p>
        </w:tc>
      </w:tr>
      <w:tr w:rsidR="008B2A92" w:rsidTr="008B2A92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vAlign w:val="center"/>
          </w:tcPr>
          <w:p w:rsidR="008B2A92" w:rsidRPr="009C1CAE" w:rsidRDefault="008B2A92" w:rsidP="008B2A92">
            <w:r w:rsidRPr="009C1CAE">
              <w:t>13</w:t>
            </w:r>
          </w:p>
        </w:tc>
        <w:tc>
          <w:tcPr>
            <w:tcW w:w="4398" w:type="dxa"/>
            <w:shd w:val="clear" w:color="auto" w:fill="AFC5DC" w:themeFill="accent3" w:themeFillTint="66"/>
            <w:vAlign w:val="center"/>
          </w:tcPr>
          <w:p w:rsidR="008B2A92" w:rsidRPr="002470D5" w:rsidRDefault="008B2A92" w:rsidP="008B2A9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auto"/>
                <w:sz w:val="18"/>
                <w:u w:val="none"/>
              </w:rPr>
            </w:pPr>
            <w:r w:rsidRPr="002470D5">
              <w:rPr>
                <w:rStyle w:val="Hyperlink"/>
                <w:color w:val="auto"/>
                <w:sz w:val="18"/>
                <w:u w:val="none"/>
              </w:rPr>
              <w:t>Course includes links to privacy policies for third-party technology tools.</w:t>
            </w:r>
          </w:p>
        </w:tc>
        <w:tc>
          <w:tcPr>
            <w:tcW w:w="1344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059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596">
              <w:instrText xml:space="preserve"> FORMCHECKBOX </w:instrText>
            </w:r>
            <w:r w:rsidR="007974EB">
              <w:fldChar w:fldCharType="separate"/>
            </w:r>
            <w:r w:rsidRPr="004F0596">
              <w:fldChar w:fldCharType="end"/>
            </w:r>
          </w:p>
        </w:tc>
        <w:tc>
          <w:tcPr>
            <w:tcW w:w="1338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059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596">
              <w:instrText xml:space="preserve"> FORMCHECKBOX </w:instrText>
            </w:r>
            <w:r w:rsidR="007974EB">
              <w:fldChar w:fldCharType="separate"/>
            </w:r>
            <w:r w:rsidRPr="004F0596">
              <w:fldChar w:fldCharType="end"/>
            </w:r>
          </w:p>
        </w:tc>
        <w:tc>
          <w:tcPr>
            <w:tcW w:w="1339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059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596">
              <w:instrText xml:space="preserve"> FORMCHECKBOX </w:instrText>
            </w:r>
            <w:r w:rsidR="007974EB">
              <w:fldChar w:fldCharType="separate"/>
            </w:r>
            <w:r w:rsidRPr="004F0596">
              <w:fldChar w:fldCharType="end"/>
            </w:r>
          </w:p>
        </w:tc>
        <w:tc>
          <w:tcPr>
            <w:tcW w:w="1338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059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596">
              <w:instrText xml:space="preserve"> FORMCHECKBOX </w:instrText>
            </w:r>
            <w:r w:rsidR="007974EB">
              <w:fldChar w:fldCharType="separate"/>
            </w:r>
            <w:r w:rsidRPr="004F0596">
              <w:fldChar w:fldCharType="end"/>
            </w:r>
          </w:p>
        </w:tc>
        <w:tc>
          <w:tcPr>
            <w:tcW w:w="1342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059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596">
              <w:instrText xml:space="preserve"> FORMCHECKBOX </w:instrText>
            </w:r>
            <w:r w:rsidR="007974EB">
              <w:fldChar w:fldCharType="separate"/>
            </w:r>
            <w:r w:rsidRPr="004F0596">
              <w:fldChar w:fldCharType="end"/>
            </w:r>
          </w:p>
        </w:tc>
        <w:tc>
          <w:tcPr>
            <w:tcW w:w="2907" w:type="dxa"/>
            <w:shd w:val="clear" w:color="auto" w:fill="AFC5DC" w:themeFill="accent3" w:themeFillTint="66"/>
            <w:vAlign w:val="center"/>
          </w:tcPr>
          <w:p w:rsidR="008B2A92" w:rsidRPr="002470D5" w:rsidRDefault="008B2A92" w:rsidP="008B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0D5">
              <w:rPr>
                <w:sz w:val="18"/>
              </w:rPr>
              <w:instrText xml:space="preserve"> FORMTEXT </w:instrText>
            </w:r>
            <w:r w:rsidRPr="002470D5">
              <w:rPr>
                <w:sz w:val="18"/>
              </w:rPr>
            </w:r>
            <w:r w:rsidRPr="002470D5">
              <w:rPr>
                <w:sz w:val="18"/>
              </w:rPr>
              <w:fldChar w:fldCharType="separate"/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noProof/>
                <w:sz w:val="18"/>
              </w:rPr>
              <w:t> </w:t>
            </w:r>
            <w:r w:rsidRPr="002470D5">
              <w:rPr>
                <w:sz w:val="18"/>
              </w:rPr>
              <w:fldChar w:fldCharType="end"/>
            </w:r>
          </w:p>
        </w:tc>
      </w:tr>
      <w:tr w:rsidR="008B2A92" w:rsidTr="008B2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vAlign w:val="center"/>
          </w:tcPr>
          <w:p w:rsidR="008B2A92" w:rsidRPr="009C1CAE" w:rsidRDefault="008B2A92" w:rsidP="008B2A92">
            <w:r w:rsidRPr="009C1CAE">
              <w:t>14</w:t>
            </w:r>
          </w:p>
        </w:tc>
        <w:tc>
          <w:tcPr>
            <w:tcW w:w="4398" w:type="dxa"/>
            <w:shd w:val="clear" w:color="auto" w:fill="D7E2ED" w:themeFill="accent3" w:themeFillTint="33"/>
            <w:vAlign w:val="center"/>
          </w:tcPr>
          <w:p w:rsidR="008B2A92" w:rsidRPr="00C26F45" w:rsidRDefault="008B2A92" w:rsidP="008B2A9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2470D5">
              <w:rPr>
                <w:rStyle w:val="Hyperlink"/>
                <w:color w:val="auto"/>
                <w:sz w:val="18"/>
                <w:u w:val="none"/>
              </w:rPr>
              <w:t>Any technology tools used meet accessibility standards</w:t>
            </w:r>
            <w:r w:rsidRPr="00C26F45">
              <w:rPr>
                <w:rStyle w:val="Hyperlink"/>
                <w:color w:val="auto"/>
                <w:u w:val="none"/>
              </w:rPr>
              <w:t>.</w:t>
            </w:r>
          </w:p>
        </w:tc>
        <w:tc>
          <w:tcPr>
            <w:tcW w:w="1344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5B53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5B53">
              <w:instrText xml:space="preserve"> FORMCHECKBOX </w:instrText>
            </w:r>
            <w:r w:rsidR="007974EB">
              <w:fldChar w:fldCharType="separate"/>
            </w:r>
            <w:r w:rsidRPr="00765B53">
              <w:fldChar w:fldCharType="end"/>
            </w:r>
          </w:p>
        </w:tc>
        <w:tc>
          <w:tcPr>
            <w:tcW w:w="1338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5B53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5B53">
              <w:instrText xml:space="preserve"> FORMCHECKBOX </w:instrText>
            </w:r>
            <w:r w:rsidR="007974EB">
              <w:fldChar w:fldCharType="separate"/>
            </w:r>
            <w:r w:rsidRPr="00765B53">
              <w:fldChar w:fldCharType="end"/>
            </w:r>
          </w:p>
        </w:tc>
        <w:tc>
          <w:tcPr>
            <w:tcW w:w="1339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5B53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5B53">
              <w:instrText xml:space="preserve"> FORMCHECKBOX </w:instrText>
            </w:r>
            <w:r w:rsidR="007974EB">
              <w:fldChar w:fldCharType="separate"/>
            </w:r>
            <w:r w:rsidRPr="00765B53">
              <w:fldChar w:fldCharType="end"/>
            </w:r>
          </w:p>
        </w:tc>
        <w:tc>
          <w:tcPr>
            <w:tcW w:w="1338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5B53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5B53">
              <w:instrText xml:space="preserve"> FORMCHECKBOX </w:instrText>
            </w:r>
            <w:r w:rsidR="007974EB">
              <w:fldChar w:fldCharType="separate"/>
            </w:r>
            <w:r w:rsidRPr="00765B53">
              <w:fldChar w:fldCharType="end"/>
            </w:r>
          </w:p>
        </w:tc>
        <w:tc>
          <w:tcPr>
            <w:tcW w:w="1342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5B53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5B53">
              <w:instrText xml:space="preserve"> FORMCHECKBOX </w:instrText>
            </w:r>
            <w:r w:rsidR="007974EB">
              <w:fldChar w:fldCharType="separate"/>
            </w:r>
            <w:r w:rsidRPr="00765B53">
              <w:fldChar w:fldCharType="end"/>
            </w:r>
          </w:p>
        </w:tc>
        <w:tc>
          <w:tcPr>
            <w:tcW w:w="2907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70D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0D5">
              <w:rPr>
                <w:sz w:val="18"/>
              </w:rPr>
              <w:instrText xml:space="preserve"> FORMTEXT </w:instrText>
            </w:r>
            <w:r w:rsidRPr="002470D5">
              <w:rPr>
                <w:sz w:val="18"/>
              </w:rPr>
            </w:r>
            <w:r w:rsidRPr="002470D5">
              <w:rPr>
                <w:sz w:val="18"/>
              </w:rPr>
              <w:fldChar w:fldCharType="separate"/>
            </w:r>
            <w:r w:rsidRPr="002470D5">
              <w:rPr>
                <w:sz w:val="18"/>
              </w:rPr>
              <w:t> </w:t>
            </w:r>
            <w:r w:rsidRPr="002470D5">
              <w:rPr>
                <w:sz w:val="18"/>
              </w:rPr>
              <w:t> </w:t>
            </w:r>
            <w:r w:rsidRPr="002470D5">
              <w:rPr>
                <w:sz w:val="18"/>
              </w:rPr>
              <w:t> </w:t>
            </w:r>
            <w:r w:rsidRPr="002470D5">
              <w:rPr>
                <w:sz w:val="18"/>
              </w:rPr>
              <w:t> </w:t>
            </w:r>
            <w:r w:rsidRPr="002470D5">
              <w:rPr>
                <w:sz w:val="18"/>
              </w:rPr>
              <w:t> </w:t>
            </w:r>
            <w:r w:rsidRPr="002470D5">
              <w:rPr>
                <w:sz w:val="18"/>
              </w:rPr>
              <w:fldChar w:fldCharType="end"/>
            </w:r>
          </w:p>
        </w:tc>
      </w:tr>
      <w:tr w:rsidR="008B2A92" w:rsidRPr="001B036F" w:rsidTr="0001018E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8"/>
            <w:tcBorders>
              <w:left w:val="none" w:sz="0" w:space="0" w:color="auto"/>
            </w:tcBorders>
          </w:tcPr>
          <w:p w:rsidR="008B2A92" w:rsidRPr="001B036F" w:rsidRDefault="008B2A92" w:rsidP="008B2A92">
            <w:pPr>
              <w:pStyle w:val="Heading1"/>
              <w:tabs>
                <w:tab w:val="left" w:pos="3660"/>
              </w:tabs>
              <w:outlineLvl w:val="0"/>
              <w:rPr>
                <w:sz w:val="36"/>
              </w:rPr>
            </w:pPr>
            <w:r w:rsidRPr="001B036F">
              <w:rPr>
                <w:color w:val="FFFFFF" w:themeColor="background1"/>
                <w:sz w:val="36"/>
              </w:rPr>
              <w:t>3. DESIGN AND LAYOUT</w:t>
            </w:r>
            <w:r w:rsidRPr="001B036F">
              <w:rPr>
                <w:color w:val="FFFFFF" w:themeColor="background1"/>
                <w:sz w:val="36"/>
              </w:rPr>
              <w:tab/>
            </w:r>
          </w:p>
        </w:tc>
      </w:tr>
      <w:tr w:rsidR="008B2A92" w:rsidTr="0001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vAlign w:val="center"/>
          </w:tcPr>
          <w:p w:rsidR="008B2A92" w:rsidRPr="001B036F" w:rsidRDefault="008B2A92" w:rsidP="008B2A92">
            <w:r w:rsidRPr="001B036F">
              <w:t>15</w:t>
            </w:r>
          </w:p>
        </w:tc>
        <w:tc>
          <w:tcPr>
            <w:tcW w:w="4398" w:type="dxa"/>
            <w:vAlign w:val="center"/>
          </w:tcPr>
          <w:p w:rsidR="008B2A92" w:rsidRPr="001B036F" w:rsidRDefault="008B2A92" w:rsidP="008B2A9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1B036F">
              <w:rPr>
                <w:w w:val="105"/>
                <w:sz w:val="18"/>
              </w:rPr>
              <w:t>Uses the FTCC course template, which is logical, consistent and uncluttered. The course is therefore easy to navigate</w:t>
            </w:r>
            <w:r w:rsidRPr="001B036F">
              <w:rPr>
                <w:spacing w:val="-10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(consistent</w:t>
            </w:r>
            <w:r w:rsidRPr="001B036F">
              <w:rPr>
                <w:spacing w:val="-10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color</w:t>
            </w:r>
            <w:r w:rsidRPr="001B036F">
              <w:rPr>
                <w:spacing w:val="-10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scheme</w:t>
            </w:r>
            <w:r w:rsidRPr="001B036F">
              <w:rPr>
                <w:spacing w:val="-10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and</w:t>
            </w:r>
            <w:r w:rsidRPr="001B036F">
              <w:rPr>
                <w:spacing w:val="-10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icon</w:t>
            </w:r>
            <w:r w:rsidRPr="001B036F">
              <w:rPr>
                <w:spacing w:val="-10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layout,</w:t>
            </w:r>
            <w:r w:rsidRPr="001B036F">
              <w:rPr>
                <w:spacing w:val="-10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related</w:t>
            </w:r>
            <w:r w:rsidRPr="001B036F">
              <w:rPr>
                <w:spacing w:val="-10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content</w:t>
            </w:r>
            <w:r w:rsidRPr="001B036F">
              <w:rPr>
                <w:spacing w:val="-10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organized</w:t>
            </w:r>
            <w:r w:rsidRPr="001B036F">
              <w:rPr>
                <w:spacing w:val="-10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together, self-evident</w:t>
            </w:r>
            <w:r w:rsidRPr="001B036F">
              <w:rPr>
                <w:spacing w:val="-2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 xml:space="preserve">titles). </w:t>
            </w:r>
          </w:p>
        </w:tc>
        <w:tc>
          <w:tcPr>
            <w:tcW w:w="1344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1338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1339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1338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1342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2907" w:type="dxa"/>
            <w:vAlign w:val="center"/>
          </w:tcPr>
          <w:p w:rsidR="008B2A92" w:rsidRDefault="008B2A92" w:rsidP="008B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60F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0F1">
              <w:rPr>
                <w:sz w:val="18"/>
              </w:rPr>
              <w:instrText xml:space="preserve"> FORMTEXT </w:instrText>
            </w:r>
            <w:r w:rsidRPr="002F60F1">
              <w:rPr>
                <w:sz w:val="18"/>
              </w:rPr>
            </w:r>
            <w:r w:rsidRPr="002F60F1">
              <w:rPr>
                <w:sz w:val="18"/>
              </w:rPr>
              <w:fldChar w:fldCharType="separate"/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fldChar w:fldCharType="end"/>
            </w:r>
          </w:p>
        </w:tc>
      </w:tr>
      <w:tr w:rsidR="008B2A92" w:rsidTr="0001018E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left w:val="none" w:sz="0" w:space="0" w:color="auto"/>
            </w:tcBorders>
            <w:vAlign w:val="center"/>
          </w:tcPr>
          <w:p w:rsidR="008B2A92" w:rsidRPr="001B036F" w:rsidRDefault="008B2A92" w:rsidP="008B2A92">
            <w:r w:rsidRPr="001B036F">
              <w:t>16</w:t>
            </w:r>
          </w:p>
        </w:tc>
        <w:tc>
          <w:tcPr>
            <w:tcW w:w="4398" w:type="dxa"/>
            <w:vAlign w:val="center"/>
          </w:tcPr>
          <w:p w:rsidR="008B2A92" w:rsidRPr="001B036F" w:rsidRDefault="008B2A92" w:rsidP="008B2A9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B036F">
              <w:rPr>
                <w:w w:val="105"/>
                <w:sz w:val="18"/>
              </w:rPr>
              <w:t>Large</w:t>
            </w:r>
            <w:r w:rsidRPr="001B036F">
              <w:rPr>
                <w:spacing w:val="-9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blocks</w:t>
            </w:r>
            <w:r w:rsidRPr="001B036F">
              <w:rPr>
                <w:spacing w:val="-9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of</w:t>
            </w:r>
            <w:r w:rsidRPr="001B036F">
              <w:rPr>
                <w:spacing w:val="-9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information</w:t>
            </w:r>
            <w:r w:rsidRPr="001B036F">
              <w:rPr>
                <w:spacing w:val="-9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are</w:t>
            </w:r>
            <w:r w:rsidRPr="001B036F">
              <w:rPr>
                <w:spacing w:val="-9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divided</w:t>
            </w:r>
            <w:r w:rsidRPr="001B036F">
              <w:rPr>
                <w:spacing w:val="-9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into</w:t>
            </w:r>
            <w:r w:rsidRPr="001B036F">
              <w:rPr>
                <w:spacing w:val="-9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manageable</w:t>
            </w:r>
            <w:r w:rsidRPr="001B036F">
              <w:rPr>
                <w:spacing w:val="-9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sections</w:t>
            </w:r>
            <w:r w:rsidRPr="001B036F">
              <w:rPr>
                <w:spacing w:val="-9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with</w:t>
            </w:r>
            <w:r w:rsidRPr="001B036F">
              <w:rPr>
                <w:spacing w:val="-9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ample</w:t>
            </w:r>
            <w:r w:rsidRPr="001B036F">
              <w:rPr>
                <w:spacing w:val="-9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white space around and between the</w:t>
            </w:r>
            <w:r w:rsidRPr="001B036F">
              <w:rPr>
                <w:spacing w:val="-9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blocks.</w:t>
            </w:r>
          </w:p>
        </w:tc>
        <w:tc>
          <w:tcPr>
            <w:tcW w:w="1344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1338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1339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1338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1342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2907" w:type="dxa"/>
            <w:vAlign w:val="center"/>
          </w:tcPr>
          <w:p w:rsidR="008B2A92" w:rsidRDefault="008B2A92" w:rsidP="008B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60F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0F1">
              <w:rPr>
                <w:sz w:val="18"/>
              </w:rPr>
              <w:instrText xml:space="preserve"> FORMTEXT </w:instrText>
            </w:r>
            <w:r w:rsidRPr="002F60F1">
              <w:rPr>
                <w:sz w:val="18"/>
              </w:rPr>
            </w:r>
            <w:r w:rsidRPr="002F60F1">
              <w:rPr>
                <w:sz w:val="18"/>
              </w:rPr>
              <w:fldChar w:fldCharType="separate"/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fldChar w:fldCharType="end"/>
            </w:r>
          </w:p>
        </w:tc>
      </w:tr>
      <w:tr w:rsidR="008B2A92" w:rsidTr="0001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left w:val="none" w:sz="0" w:space="0" w:color="auto"/>
            </w:tcBorders>
            <w:vAlign w:val="center"/>
          </w:tcPr>
          <w:p w:rsidR="008B2A92" w:rsidRPr="001B036F" w:rsidRDefault="008B2A92" w:rsidP="008B2A92">
            <w:r w:rsidRPr="001B036F">
              <w:t>17</w:t>
            </w:r>
          </w:p>
        </w:tc>
        <w:tc>
          <w:tcPr>
            <w:tcW w:w="4398" w:type="dxa"/>
            <w:vAlign w:val="center"/>
          </w:tcPr>
          <w:p w:rsidR="008B2A92" w:rsidRPr="001B036F" w:rsidRDefault="008B2A92" w:rsidP="008B2A9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1B036F">
              <w:rPr>
                <w:w w:val="105"/>
                <w:sz w:val="18"/>
              </w:rPr>
              <w:t>There</w:t>
            </w:r>
            <w:r w:rsidRPr="001B036F">
              <w:rPr>
                <w:spacing w:val="-8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is</w:t>
            </w:r>
            <w:r w:rsidRPr="001B036F">
              <w:rPr>
                <w:spacing w:val="-8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enough</w:t>
            </w:r>
            <w:r w:rsidRPr="001B036F">
              <w:rPr>
                <w:spacing w:val="-8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contrast</w:t>
            </w:r>
            <w:r w:rsidRPr="001B036F">
              <w:rPr>
                <w:spacing w:val="-8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between</w:t>
            </w:r>
            <w:r w:rsidRPr="001B036F">
              <w:rPr>
                <w:spacing w:val="-8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text</w:t>
            </w:r>
            <w:r w:rsidRPr="001B036F">
              <w:rPr>
                <w:spacing w:val="-8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and</w:t>
            </w:r>
            <w:r w:rsidRPr="001B036F">
              <w:rPr>
                <w:spacing w:val="-8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background</w:t>
            </w:r>
            <w:r w:rsidRPr="001B036F">
              <w:rPr>
                <w:spacing w:val="-8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for</w:t>
            </w:r>
            <w:r w:rsidRPr="001B036F">
              <w:rPr>
                <w:spacing w:val="-8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the</w:t>
            </w:r>
            <w:r w:rsidRPr="001B036F">
              <w:rPr>
                <w:spacing w:val="-8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content</w:t>
            </w:r>
            <w:r w:rsidRPr="001B036F">
              <w:rPr>
                <w:spacing w:val="-8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to</w:t>
            </w:r>
            <w:r w:rsidRPr="001B036F">
              <w:rPr>
                <w:spacing w:val="-8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be</w:t>
            </w:r>
            <w:r w:rsidRPr="001B036F">
              <w:rPr>
                <w:spacing w:val="-8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easily viewed.</w:t>
            </w:r>
          </w:p>
        </w:tc>
        <w:tc>
          <w:tcPr>
            <w:tcW w:w="1344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1338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1339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1338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1342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2907" w:type="dxa"/>
            <w:vAlign w:val="center"/>
          </w:tcPr>
          <w:p w:rsidR="008B2A92" w:rsidRDefault="008B2A92" w:rsidP="008B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60F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0F1">
              <w:rPr>
                <w:sz w:val="18"/>
              </w:rPr>
              <w:instrText xml:space="preserve"> FORMTEXT </w:instrText>
            </w:r>
            <w:r w:rsidRPr="002F60F1">
              <w:rPr>
                <w:sz w:val="18"/>
              </w:rPr>
            </w:r>
            <w:r w:rsidRPr="002F60F1">
              <w:rPr>
                <w:sz w:val="18"/>
              </w:rPr>
              <w:fldChar w:fldCharType="separate"/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fldChar w:fldCharType="end"/>
            </w:r>
          </w:p>
        </w:tc>
      </w:tr>
      <w:tr w:rsidR="008B2A92" w:rsidTr="0001018E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left w:val="none" w:sz="0" w:space="0" w:color="auto"/>
            </w:tcBorders>
            <w:vAlign w:val="center"/>
          </w:tcPr>
          <w:p w:rsidR="008B2A92" w:rsidRPr="001B036F" w:rsidRDefault="008B2A92" w:rsidP="008B2A92">
            <w:r w:rsidRPr="001B036F">
              <w:t>18</w:t>
            </w:r>
          </w:p>
        </w:tc>
        <w:tc>
          <w:tcPr>
            <w:tcW w:w="4398" w:type="dxa"/>
            <w:vAlign w:val="center"/>
          </w:tcPr>
          <w:p w:rsidR="008B2A92" w:rsidRPr="001B036F" w:rsidRDefault="008B2A92" w:rsidP="008B2A9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B036F">
              <w:rPr>
                <w:w w:val="105"/>
                <w:sz w:val="18"/>
              </w:rPr>
              <w:t xml:space="preserve">Instructions are provided and well written. </w:t>
            </w:r>
          </w:p>
        </w:tc>
        <w:tc>
          <w:tcPr>
            <w:tcW w:w="1344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1338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1339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1338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1342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2907" w:type="dxa"/>
            <w:vAlign w:val="center"/>
          </w:tcPr>
          <w:p w:rsidR="008B2A92" w:rsidRDefault="008B2A92" w:rsidP="008B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60F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0F1">
              <w:rPr>
                <w:sz w:val="18"/>
              </w:rPr>
              <w:instrText xml:space="preserve"> FORMTEXT </w:instrText>
            </w:r>
            <w:r w:rsidRPr="002F60F1">
              <w:rPr>
                <w:sz w:val="18"/>
              </w:rPr>
            </w:r>
            <w:r w:rsidRPr="002F60F1">
              <w:rPr>
                <w:sz w:val="18"/>
              </w:rPr>
              <w:fldChar w:fldCharType="separate"/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fldChar w:fldCharType="end"/>
            </w:r>
          </w:p>
        </w:tc>
      </w:tr>
      <w:tr w:rsidR="008B2A92" w:rsidTr="0001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left w:val="none" w:sz="0" w:space="0" w:color="auto"/>
            </w:tcBorders>
            <w:vAlign w:val="center"/>
          </w:tcPr>
          <w:p w:rsidR="008B2A92" w:rsidRPr="001B036F" w:rsidRDefault="008B2A92" w:rsidP="008B2A92">
            <w:r w:rsidRPr="001B036F">
              <w:t>19</w:t>
            </w:r>
          </w:p>
        </w:tc>
        <w:tc>
          <w:tcPr>
            <w:tcW w:w="4398" w:type="dxa"/>
            <w:vAlign w:val="center"/>
          </w:tcPr>
          <w:p w:rsidR="008B2A92" w:rsidRPr="001B036F" w:rsidRDefault="008B2A92" w:rsidP="008B2A9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1B036F">
              <w:rPr>
                <w:w w:val="105"/>
                <w:sz w:val="18"/>
              </w:rPr>
              <w:t>Course is free of grammatical and spelling errors.</w:t>
            </w:r>
          </w:p>
        </w:tc>
        <w:tc>
          <w:tcPr>
            <w:tcW w:w="1344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1338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1339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1338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1342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2907" w:type="dxa"/>
            <w:vAlign w:val="center"/>
          </w:tcPr>
          <w:p w:rsidR="008B2A92" w:rsidRDefault="008B2A92" w:rsidP="008B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60F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0F1">
              <w:rPr>
                <w:sz w:val="18"/>
              </w:rPr>
              <w:instrText xml:space="preserve"> FORMTEXT </w:instrText>
            </w:r>
            <w:r w:rsidRPr="002F60F1">
              <w:rPr>
                <w:sz w:val="18"/>
              </w:rPr>
            </w:r>
            <w:r w:rsidRPr="002F60F1">
              <w:rPr>
                <w:sz w:val="18"/>
              </w:rPr>
              <w:fldChar w:fldCharType="separate"/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fldChar w:fldCharType="end"/>
            </w:r>
          </w:p>
        </w:tc>
      </w:tr>
      <w:tr w:rsidR="008B2A92" w:rsidTr="0001018E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left w:val="none" w:sz="0" w:space="0" w:color="auto"/>
            </w:tcBorders>
            <w:vAlign w:val="center"/>
          </w:tcPr>
          <w:p w:rsidR="008B2A92" w:rsidRPr="001B036F" w:rsidRDefault="008B2A92" w:rsidP="008B2A92">
            <w:r w:rsidRPr="001B036F">
              <w:t>20</w:t>
            </w:r>
          </w:p>
        </w:tc>
        <w:tc>
          <w:tcPr>
            <w:tcW w:w="4398" w:type="dxa"/>
            <w:vAlign w:val="center"/>
          </w:tcPr>
          <w:p w:rsidR="008B2A92" w:rsidRPr="001B036F" w:rsidRDefault="008B2A92" w:rsidP="008B2A9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B036F">
              <w:rPr>
                <w:w w:val="105"/>
                <w:sz w:val="18"/>
              </w:rPr>
              <w:t>Text</w:t>
            </w:r>
            <w:r w:rsidRPr="001B036F">
              <w:rPr>
                <w:spacing w:val="-8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is</w:t>
            </w:r>
            <w:r w:rsidRPr="001B036F">
              <w:rPr>
                <w:spacing w:val="-8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formatted</w:t>
            </w:r>
            <w:r w:rsidRPr="001B036F">
              <w:rPr>
                <w:spacing w:val="-8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with</w:t>
            </w:r>
            <w:r w:rsidRPr="001B036F">
              <w:rPr>
                <w:spacing w:val="-8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titles,</w:t>
            </w:r>
            <w:r w:rsidRPr="001B036F">
              <w:rPr>
                <w:spacing w:val="-8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headings,</w:t>
            </w:r>
            <w:r w:rsidRPr="001B036F">
              <w:rPr>
                <w:spacing w:val="-8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and</w:t>
            </w:r>
            <w:r w:rsidRPr="001B036F">
              <w:rPr>
                <w:spacing w:val="-8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other</w:t>
            </w:r>
            <w:r w:rsidRPr="001B036F">
              <w:rPr>
                <w:spacing w:val="-8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styles</w:t>
            </w:r>
            <w:r w:rsidRPr="001B036F">
              <w:rPr>
                <w:spacing w:val="-8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to</w:t>
            </w:r>
            <w:r w:rsidRPr="001B036F">
              <w:rPr>
                <w:spacing w:val="-8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enhance</w:t>
            </w:r>
            <w:r w:rsidRPr="001B036F">
              <w:rPr>
                <w:spacing w:val="-8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readability</w:t>
            </w:r>
            <w:r w:rsidRPr="001B036F">
              <w:rPr>
                <w:spacing w:val="-8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and improve the structure of the</w:t>
            </w:r>
            <w:r w:rsidRPr="001B036F">
              <w:rPr>
                <w:spacing w:val="-9"/>
                <w:w w:val="105"/>
                <w:sz w:val="18"/>
              </w:rPr>
              <w:t xml:space="preserve"> </w:t>
            </w:r>
            <w:r w:rsidRPr="001B036F">
              <w:rPr>
                <w:w w:val="105"/>
                <w:sz w:val="18"/>
              </w:rPr>
              <w:t>document.</w:t>
            </w:r>
          </w:p>
        </w:tc>
        <w:tc>
          <w:tcPr>
            <w:tcW w:w="1344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1338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1339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1338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1342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2907" w:type="dxa"/>
            <w:vAlign w:val="center"/>
          </w:tcPr>
          <w:p w:rsidR="008B2A92" w:rsidRDefault="008B2A92" w:rsidP="008B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60F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0F1">
              <w:rPr>
                <w:sz w:val="18"/>
              </w:rPr>
              <w:instrText xml:space="preserve"> FORMTEXT </w:instrText>
            </w:r>
            <w:r w:rsidRPr="002F60F1">
              <w:rPr>
                <w:sz w:val="18"/>
              </w:rPr>
            </w:r>
            <w:r w:rsidRPr="002F60F1">
              <w:rPr>
                <w:sz w:val="18"/>
              </w:rPr>
              <w:fldChar w:fldCharType="separate"/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fldChar w:fldCharType="end"/>
            </w:r>
          </w:p>
        </w:tc>
      </w:tr>
      <w:tr w:rsidR="008B2A92" w:rsidTr="00BD2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2" w:type="dxa"/>
            <w:gridSpan w:val="2"/>
            <w:shd w:val="clear" w:color="auto" w:fill="FFFFFF" w:themeFill="background1"/>
            <w:vAlign w:val="center"/>
          </w:tcPr>
          <w:p w:rsidR="008B2A92" w:rsidRPr="001B036F" w:rsidRDefault="008B2A92" w:rsidP="008B2A92">
            <w:pPr>
              <w:pStyle w:val="Heading3"/>
              <w:outlineLvl w:val="2"/>
              <w:rPr>
                <w:sz w:val="18"/>
              </w:rPr>
            </w:pPr>
          </w:p>
        </w:tc>
        <w:tc>
          <w:tcPr>
            <w:tcW w:w="1344" w:type="dxa"/>
            <w:tcBorders>
              <w:top w:val="single" w:sz="4" w:space="0" w:color="FFFFFF" w:themeColor="background1"/>
            </w:tcBorders>
            <w:shd w:val="clear" w:color="auto" w:fill="F0D3D1" w:themeFill="accent4" w:themeFillTint="33"/>
            <w:vAlign w:val="center"/>
          </w:tcPr>
          <w:p w:rsidR="008B2A92" w:rsidRPr="0001018E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1018E">
              <w:rPr>
                <w:b/>
                <w:sz w:val="18"/>
              </w:rPr>
              <w:t>Sufficiently Present</w:t>
            </w:r>
          </w:p>
        </w:tc>
        <w:tc>
          <w:tcPr>
            <w:tcW w:w="1338" w:type="dxa"/>
            <w:tcBorders>
              <w:top w:val="single" w:sz="4" w:space="0" w:color="FFFFFF" w:themeColor="background1"/>
            </w:tcBorders>
            <w:shd w:val="clear" w:color="auto" w:fill="F0D3D1" w:themeFill="accent4" w:themeFillTint="33"/>
            <w:vAlign w:val="center"/>
          </w:tcPr>
          <w:p w:rsidR="008B2A92" w:rsidRPr="0001018E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1018E">
              <w:rPr>
                <w:b/>
                <w:sz w:val="18"/>
              </w:rPr>
              <w:t>Minor Revision (1/2 hour or less</w:t>
            </w:r>
          </w:p>
        </w:tc>
        <w:tc>
          <w:tcPr>
            <w:tcW w:w="1339" w:type="dxa"/>
            <w:tcBorders>
              <w:top w:val="single" w:sz="4" w:space="0" w:color="FFFFFF" w:themeColor="background1"/>
            </w:tcBorders>
            <w:shd w:val="clear" w:color="auto" w:fill="F0D3D1" w:themeFill="accent4" w:themeFillTint="33"/>
            <w:vAlign w:val="center"/>
          </w:tcPr>
          <w:p w:rsidR="008B2A92" w:rsidRPr="0001018E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1018E">
              <w:rPr>
                <w:b/>
                <w:sz w:val="18"/>
              </w:rPr>
              <w:t>Moderate Revision (1/2 – 2 hours)</w:t>
            </w:r>
          </w:p>
        </w:tc>
        <w:tc>
          <w:tcPr>
            <w:tcW w:w="1338" w:type="dxa"/>
            <w:tcBorders>
              <w:top w:val="single" w:sz="4" w:space="0" w:color="FFFFFF" w:themeColor="background1"/>
            </w:tcBorders>
            <w:shd w:val="clear" w:color="auto" w:fill="F0D3D1" w:themeFill="accent4" w:themeFillTint="33"/>
            <w:vAlign w:val="center"/>
          </w:tcPr>
          <w:p w:rsidR="008B2A92" w:rsidRPr="0001018E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1018E">
              <w:rPr>
                <w:b/>
                <w:sz w:val="18"/>
              </w:rPr>
              <w:t>Major Revision (2+ hours)</w:t>
            </w:r>
          </w:p>
        </w:tc>
        <w:tc>
          <w:tcPr>
            <w:tcW w:w="1342" w:type="dxa"/>
            <w:tcBorders>
              <w:top w:val="single" w:sz="4" w:space="0" w:color="FFFFFF" w:themeColor="background1"/>
            </w:tcBorders>
            <w:shd w:val="clear" w:color="auto" w:fill="F0D3D1" w:themeFill="accent4" w:themeFillTint="33"/>
            <w:vAlign w:val="center"/>
          </w:tcPr>
          <w:p w:rsidR="008B2A92" w:rsidRPr="0001018E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1018E">
              <w:rPr>
                <w:b/>
                <w:sz w:val="18"/>
              </w:rPr>
              <w:t>Not Applicable</w:t>
            </w:r>
          </w:p>
        </w:tc>
        <w:tc>
          <w:tcPr>
            <w:tcW w:w="2907" w:type="dxa"/>
            <w:tcBorders>
              <w:top w:val="single" w:sz="4" w:space="0" w:color="FFFFFF" w:themeColor="background1"/>
            </w:tcBorders>
            <w:shd w:val="clear" w:color="auto" w:fill="F0D3D1" w:themeFill="accent4" w:themeFillTint="33"/>
            <w:vAlign w:val="center"/>
          </w:tcPr>
          <w:p w:rsidR="008B2A92" w:rsidRPr="0001018E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1018E">
              <w:rPr>
                <w:b/>
                <w:sz w:val="18"/>
              </w:rPr>
              <w:t>Action Plan/Notes</w:t>
            </w:r>
          </w:p>
        </w:tc>
      </w:tr>
      <w:tr w:rsidR="008B2A92" w:rsidTr="008B2A92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vAlign w:val="center"/>
          </w:tcPr>
          <w:p w:rsidR="008B2A92" w:rsidRPr="001B036F" w:rsidRDefault="008B2A92" w:rsidP="008B2A92">
            <w:r w:rsidRPr="001B036F">
              <w:t>21</w:t>
            </w:r>
          </w:p>
        </w:tc>
        <w:tc>
          <w:tcPr>
            <w:tcW w:w="4398" w:type="dxa"/>
            <w:shd w:val="clear" w:color="auto" w:fill="AFC5DC" w:themeFill="accent3" w:themeFillTint="66"/>
            <w:vAlign w:val="center"/>
          </w:tcPr>
          <w:p w:rsidR="008B2A92" w:rsidRPr="001B036F" w:rsidRDefault="008B2A92" w:rsidP="008B2A9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B036F">
              <w:rPr>
                <w:w w:val="105"/>
                <w:sz w:val="18"/>
              </w:rPr>
              <w:t>There is no flashing or blinking text.</w:t>
            </w:r>
          </w:p>
        </w:tc>
        <w:tc>
          <w:tcPr>
            <w:tcW w:w="1344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1338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1339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1338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1342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C6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C65">
              <w:instrText xml:space="preserve"> FORMCHECKBOX </w:instrText>
            </w:r>
            <w:r w:rsidR="007974EB">
              <w:fldChar w:fldCharType="separate"/>
            </w:r>
            <w:r w:rsidRPr="00654C65">
              <w:fldChar w:fldCharType="end"/>
            </w:r>
          </w:p>
        </w:tc>
        <w:tc>
          <w:tcPr>
            <w:tcW w:w="2907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60F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0F1">
              <w:rPr>
                <w:sz w:val="18"/>
              </w:rPr>
              <w:instrText xml:space="preserve"> FORMTEXT </w:instrText>
            </w:r>
            <w:r w:rsidRPr="002F60F1">
              <w:rPr>
                <w:sz w:val="18"/>
              </w:rPr>
            </w:r>
            <w:r w:rsidRPr="002F60F1">
              <w:rPr>
                <w:sz w:val="18"/>
              </w:rPr>
              <w:fldChar w:fldCharType="separate"/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t> </w:t>
            </w:r>
            <w:r w:rsidRPr="002F60F1">
              <w:rPr>
                <w:sz w:val="18"/>
              </w:rPr>
              <w:fldChar w:fldCharType="end"/>
            </w:r>
          </w:p>
        </w:tc>
      </w:tr>
      <w:tr w:rsidR="008B2A92" w:rsidTr="008B2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left w:val="none" w:sz="0" w:space="0" w:color="auto"/>
            </w:tcBorders>
            <w:vAlign w:val="center"/>
          </w:tcPr>
          <w:p w:rsidR="008B2A92" w:rsidRPr="009C1CAE" w:rsidRDefault="008B2A92" w:rsidP="008B2A92">
            <w:r w:rsidRPr="009C1CAE">
              <w:t>22</w:t>
            </w:r>
          </w:p>
        </w:tc>
        <w:tc>
          <w:tcPr>
            <w:tcW w:w="4398" w:type="dxa"/>
            <w:shd w:val="clear" w:color="auto" w:fill="D7E2ED" w:themeFill="accent3" w:themeFillTint="33"/>
            <w:vAlign w:val="center"/>
          </w:tcPr>
          <w:p w:rsidR="008B2A92" w:rsidRPr="002470D5" w:rsidRDefault="008B2A92" w:rsidP="008B2A9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w w:val="105"/>
                <w:sz w:val="18"/>
              </w:rPr>
              <w:t>A sans-serif font with a standard size of at least 12 pt. is used.</w:t>
            </w:r>
          </w:p>
        </w:tc>
        <w:tc>
          <w:tcPr>
            <w:tcW w:w="1344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188A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188A">
              <w:instrText xml:space="preserve"> FORMCHECKBOX </w:instrText>
            </w:r>
            <w:r w:rsidR="007974EB">
              <w:fldChar w:fldCharType="separate"/>
            </w:r>
            <w:r w:rsidRPr="00EA188A">
              <w:fldChar w:fldCharType="end"/>
            </w:r>
          </w:p>
        </w:tc>
        <w:tc>
          <w:tcPr>
            <w:tcW w:w="1338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188A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188A">
              <w:instrText xml:space="preserve"> FORMCHECKBOX </w:instrText>
            </w:r>
            <w:r w:rsidR="007974EB">
              <w:fldChar w:fldCharType="separate"/>
            </w:r>
            <w:r w:rsidRPr="00EA188A">
              <w:fldChar w:fldCharType="end"/>
            </w:r>
          </w:p>
        </w:tc>
        <w:tc>
          <w:tcPr>
            <w:tcW w:w="1339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188A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188A">
              <w:instrText xml:space="preserve"> FORMCHECKBOX </w:instrText>
            </w:r>
            <w:r w:rsidR="007974EB">
              <w:fldChar w:fldCharType="separate"/>
            </w:r>
            <w:r w:rsidRPr="00EA188A">
              <w:fldChar w:fldCharType="end"/>
            </w:r>
          </w:p>
        </w:tc>
        <w:tc>
          <w:tcPr>
            <w:tcW w:w="1338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188A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188A">
              <w:instrText xml:space="preserve"> FORMCHECKBOX </w:instrText>
            </w:r>
            <w:r w:rsidR="007974EB">
              <w:fldChar w:fldCharType="separate"/>
            </w:r>
            <w:r w:rsidRPr="00EA188A">
              <w:fldChar w:fldCharType="end"/>
            </w:r>
          </w:p>
        </w:tc>
        <w:tc>
          <w:tcPr>
            <w:tcW w:w="1342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188A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188A">
              <w:instrText xml:space="preserve"> FORMCHECKBOX </w:instrText>
            </w:r>
            <w:r w:rsidR="007974EB">
              <w:fldChar w:fldCharType="separate"/>
            </w:r>
            <w:r w:rsidRPr="00EA188A">
              <w:fldChar w:fldCharType="end"/>
            </w:r>
          </w:p>
        </w:tc>
        <w:tc>
          <w:tcPr>
            <w:tcW w:w="2907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7A2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A27">
              <w:rPr>
                <w:sz w:val="18"/>
              </w:rPr>
              <w:instrText xml:space="preserve"> FORMTEXT </w:instrText>
            </w:r>
            <w:r w:rsidRPr="00C37A27">
              <w:rPr>
                <w:sz w:val="18"/>
              </w:rPr>
            </w:r>
            <w:r w:rsidRPr="00C37A27">
              <w:rPr>
                <w:sz w:val="18"/>
              </w:rPr>
              <w:fldChar w:fldCharType="separate"/>
            </w:r>
            <w:r w:rsidRPr="00C37A27">
              <w:rPr>
                <w:sz w:val="18"/>
              </w:rPr>
              <w:t> </w:t>
            </w:r>
            <w:r w:rsidRPr="00C37A27">
              <w:rPr>
                <w:sz w:val="18"/>
              </w:rPr>
              <w:t> </w:t>
            </w:r>
            <w:r w:rsidRPr="00C37A27">
              <w:rPr>
                <w:sz w:val="18"/>
              </w:rPr>
              <w:t> </w:t>
            </w:r>
            <w:r w:rsidRPr="00C37A27">
              <w:rPr>
                <w:sz w:val="18"/>
              </w:rPr>
              <w:t> </w:t>
            </w:r>
            <w:r w:rsidRPr="00C37A27">
              <w:rPr>
                <w:sz w:val="18"/>
              </w:rPr>
              <w:t> </w:t>
            </w:r>
            <w:r w:rsidRPr="00C37A27">
              <w:rPr>
                <w:sz w:val="18"/>
              </w:rPr>
              <w:fldChar w:fldCharType="end"/>
            </w:r>
          </w:p>
        </w:tc>
      </w:tr>
      <w:tr w:rsidR="008B2A92" w:rsidTr="008B2A92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vAlign w:val="center"/>
          </w:tcPr>
          <w:p w:rsidR="008B2A92" w:rsidRPr="009C1CAE" w:rsidRDefault="008B2A92" w:rsidP="008B2A92">
            <w:r w:rsidRPr="009C1CAE">
              <w:t>23</w:t>
            </w:r>
          </w:p>
        </w:tc>
        <w:tc>
          <w:tcPr>
            <w:tcW w:w="4398" w:type="dxa"/>
            <w:shd w:val="clear" w:color="auto" w:fill="AFC5DC" w:themeFill="accent3" w:themeFillTint="66"/>
            <w:vAlign w:val="center"/>
          </w:tcPr>
          <w:p w:rsidR="008B2A92" w:rsidRPr="002470D5" w:rsidRDefault="008B2A92" w:rsidP="008B2A9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w w:val="105"/>
                <w:sz w:val="18"/>
              </w:rPr>
              <w:t>When possible, information is displayed in a linear format instead of as a table.</w:t>
            </w:r>
          </w:p>
        </w:tc>
        <w:tc>
          <w:tcPr>
            <w:tcW w:w="1344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188A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188A">
              <w:instrText xml:space="preserve"> FORMCHECKBOX </w:instrText>
            </w:r>
            <w:r w:rsidR="007974EB">
              <w:fldChar w:fldCharType="separate"/>
            </w:r>
            <w:r w:rsidRPr="00EA188A">
              <w:fldChar w:fldCharType="end"/>
            </w:r>
          </w:p>
        </w:tc>
        <w:tc>
          <w:tcPr>
            <w:tcW w:w="1338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188A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188A">
              <w:instrText xml:space="preserve"> FORMCHECKBOX </w:instrText>
            </w:r>
            <w:r w:rsidR="007974EB">
              <w:fldChar w:fldCharType="separate"/>
            </w:r>
            <w:r w:rsidRPr="00EA188A">
              <w:fldChar w:fldCharType="end"/>
            </w:r>
          </w:p>
        </w:tc>
        <w:tc>
          <w:tcPr>
            <w:tcW w:w="1339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188A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188A">
              <w:instrText xml:space="preserve"> FORMCHECKBOX </w:instrText>
            </w:r>
            <w:r w:rsidR="007974EB">
              <w:fldChar w:fldCharType="separate"/>
            </w:r>
            <w:r w:rsidRPr="00EA188A">
              <w:fldChar w:fldCharType="end"/>
            </w:r>
          </w:p>
        </w:tc>
        <w:tc>
          <w:tcPr>
            <w:tcW w:w="1338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188A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188A">
              <w:instrText xml:space="preserve"> FORMCHECKBOX </w:instrText>
            </w:r>
            <w:r w:rsidR="007974EB">
              <w:fldChar w:fldCharType="separate"/>
            </w:r>
            <w:r w:rsidRPr="00EA188A">
              <w:fldChar w:fldCharType="end"/>
            </w:r>
          </w:p>
        </w:tc>
        <w:tc>
          <w:tcPr>
            <w:tcW w:w="1342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188A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188A">
              <w:instrText xml:space="preserve"> FORMCHECKBOX </w:instrText>
            </w:r>
            <w:r w:rsidR="007974EB">
              <w:fldChar w:fldCharType="separate"/>
            </w:r>
            <w:r w:rsidRPr="00EA188A">
              <w:fldChar w:fldCharType="end"/>
            </w:r>
          </w:p>
        </w:tc>
        <w:tc>
          <w:tcPr>
            <w:tcW w:w="2907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7A2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A27">
              <w:rPr>
                <w:sz w:val="18"/>
              </w:rPr>
              <w:instrText xml:space="preserve"> FORMTEXT </w:instrText>
            </w:r>
            <w:r w:rsidRPr="00C37A27">
              <w:rPr>
                <w:sz w:val="18"/>
              </w:rPr>
            </w:r>
            <w:r w:rsidRPr="00C37A27">
              <w:rPr>
                <w:sz w:val="18"/>
              </w:rPr>
              <w:fldChar w:fldCharType="separate"/>
            </w:r>
            <w:r w:rsidRPr="00C37A27">
              <w:rPr>
                <w:sz w:val="18"/>
              </w:rPr>
              <w:t> </w:t>
            </w:r>
            <w:r w:rsidRPr="00C37A27">
              <w:rPr>
                <w:sz w:val="18"/>
              </w:rPr>
              <w:t> </w:t>
            </w:r>
            <w:r w:rsidRPr="00C37A27">
              <w:rPr>
                <w:sz w:val="18"/>
              </w:rPr>
              <w:t> </w:t>
            </w:r>
            <w:r w:rsidRPr="00C37A27">
              <w:rPr>
                <w:sz w:val="18"/>
              </w:rPr>
              <w:t> </w:t>
            </w:r>
            <w:r w:rsidRPr="00C37A27">
              <w:rPr>
                <w:sz w:val="18"/>
              </w:rPr>
              <w:t> </w:t>
            </w:r>
            <w:r w:rsidRPr="00C37A27">
              <w:rPr>
                <w:sz w:val="18"/>
              </w:rPr>
              <w:fldChar w:fldCharType="end"/>
            </w:r>
          </w:p>
        </w:tc>
      </w:tr>
      <w:tr w:rsidR="008B2A92" w:rsidTr="003C2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vAlign w:val="center"/>
          </w:tcPr>
          <w:p w:rsidR="008B2A92" w:rsidRPr="009C1CAE" w:rsidRDefault="008B2A92" w:rsidP="008B2A92">
            <w:r w:rsidRPr="009C1CAE">
              <w:t>24</w:t>
            </w:r>
          </w:p>
        </w:tc>
        <w:tc>
          <w:tcPr>
            <w:tcW w:w="4398" w:type="dxa"/>
            <w:shd w:val="clear" w:color="auto" w:fill="D7E2ED" w:themeFill="accent3" w:themeFillTint="33"/>
            <w:vAlign w:val="center"/>
          </w:tcPr>
          <w:p w:rsidR="008B2A92" w:rsidRPr="002470D5" w:rsidRDefault="008B2A92" w:rsidP="008B2A9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w w:val="105"/>
                <w:sz w:val="18"/>
              </w:rPr>
              <w:t>Tables are accompanied by a title and summary description.</w:t>
            </w:r>
          </w:p>
        </w:tc>
        <w:tc>
          <w:tcPr>
            <w:tcW w:w="1344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188A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188A">
              <w:instrText xml:space="preserve"> FORMCHECKBOX </w:instrText>
            </w:r>
            <w:r w:rsidR="007974EB">
              <w:fldChar w:fldCharType="separate"/>
            </w:r>
            <w:r w:rsidRPr="00EA188A">
              <w:fldChar w:fldCharType="end"/>
            </w:r>
          </w:p>
        </w:tc>
        <w:tc>
          <w:tcPr>
            <w:tcW w:w="1338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188A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188A">
              <w:instrText xml:space="preserve"> FORMCHECKBOX </w:instrText>
            </w:r>
            <w:r w:rsidR="007974EB">
              <w:fldChar w:fldCharType="separate"/>
            </w:r>
            <w:r w:rsidRPr="00EA188A">
              <w:fldChar w:fldCharType="end"/>
            </w:r>
          </w:p>
        </w:tc>
        <w:tc>
          <w:tcPr>
            <w:tcW w:w="1339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188A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188A">
              <w:instrText xml:space="preserve"> FORMCHECKBOX </w:instrText>
            </w:r>
            <w:r w:rsidR="007974EB">
              <w:fldChar w:fldCharType="separate"/>
            </w:r>
            <w:r w:rsidRPr="00EA188A">
              <w:fldChar w:fldCharType="end"/>
            </w:r>
          </w:p>
        </w:tc>
        <w:tc>
          <w:tcPr>
            <w:tcW w:w="1338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188A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188A">
              <w:instrText xml:space="preserve"> FORMCHECKBOX </w:instrText>
            </w:r>
            <w:r w:rsidR="007974EB">
              <w:fldChar w:fldCharType="separate"/>
            </w:r>
            <w:r w:rsidRPr="00EA188A">
              <w:fldChar w:fldCharType="end"/>
            </w:r>
          </w:p>
        </w:tc>
        <w:tc>
          <w:tcPr>
            <w:tcW w:w="1342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188A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188A">
              <w:instrText xml:space="preserve"> FORMCHECKBOX </w:instrText>
            </w:r>
            <w:r w:rsidR="007974EB">
              <w:fldChar w:fldCharType="separate"/>
            </w:r>
            <w:r w:rsidRPr="00EA188A">
              <w:fldChar w:fldCharType="end"/>
            </w:r>
          </w:p>
        </w:tc>
        <w:tc>
          <w:tcPr>
            <w:tcW w:w="2907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7A2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A27">
              <w:rPr>
                <w:sz w:val="18"/>
              </w:rPr>
              <w:instrText xml:space="preserve"> FORMTEXT </w:instrText>
            </w:r>
            <w:r w:rsidRPr="00C37A27">
              <w:rPr>
                <w:sz w:val="18"/>
              </w:rPr>
            </w:r>
            <w:r w:rsidRPr="00C37A27">
              <w:rPr>
                <w:sz w:val="18"/>
              </w:rPr>
              <w:fldChar w:fldCharType="separate"/>
            </w:r>
            <w:r w:rsidRPr="00C37A27">
              <w:rPr>
                <w:sz w:val="18"/>
              </w:rPr>
              <w:t> </w:t>
            </w:r>
            <w:r w:rsidRPr="00C37A27">
              <w:rPr>
                <w:sz w:val="18"/>
              </w:rPr>
              <w:t> </w:t>
            </w:r>
            <w:r w:rsidRPr="00C37A27">
              <w:rPr>
                <w:sz w:val="18"/>
              </w:rPr>
              <w:t> </w:t>
            </w:r>
            <w:r w:rsidRPr="00C37A27">
              <w:rPr>
                <w:sz w:val="18"/>
              </w:rPr>
              <w:t> </w:t>
            </w:r>
            <w:r w:rsidRPr="00C37A27">
              <w:rPr>
                <w:sz w:val="18"/>
              </w:rPr>
              <w:t> </w:t>
            </w:r>
            <w:r w:rsidRPr="00C37A27">
              <w:rPr>
                <w:sz w:val="18"/>
              </w:rPr>
              <w:fldChar w:fldCharType="end"/>
            </w:r>
          </w:p>
        </w:tc>
      </w:tr>
      <w:tr w:rsidR="008B2A92" w:rsidTr="008B2A92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vAlign w:val="center"/>
          </w:tcPr>
          <w:p w:rsidR="008B2A92" w:rsidRPr="009C1CAE" w:rsidRDefault="008B2A92" w:rsidP="008B2A92">
            <w:r w:rsidRPr="009C1CAE">
              <w:t>25</w:t>
            </w:r>
          </w:p>
        </w:tc>
        <w:tc>
          <w:tcPr>
            <w:tcW w:w="4398" w:type="dxa"/>
            <w:shd w:val="clear" w:color="auto" w:fill="AFC5DC" w:themeFill="accent3" w:themeFillTint="66"/>
            <w:vAlign w:val="center"/>
          </w:tcPr>
          <w:p w:rsidR="008B2A92" w:rsidRPr="002470D5" w:rsidRDefault="008B2A92" w:rsidP="008B2A9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w w:val="105"/>
                <w:sz w:val="18"/>
              </w:rPr>
              <w:t>Table header rows and columns are assigned.</w:t>
            </w:r>
          </w:p>
        </w:tc>
        <w:tc>
          <w:tcPr>
            <w:tcW w:w="1344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188A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188A">
              <w:instrText xml:space="preserve"> FORMCHECKBOX </w:instrText>
            </w:r>
            <w:r w:rsidR="007974EB">
              <w:fldChar w:fldCharType="separate"/>
            </w:r>
            <w:r w:rsidRPr="00EA188A">
              <w:fldChar w:fldCharType="end"/>
            </w:r>
          </w:p>
        </w:tc>
        <w:tc>
          <w:tcPr>
            <w:tcW w:w="1338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188A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188A">
              <w:instrText xml:space="preserve"> FORMCHECKBOX </w:instrText>
            </w:r>
            <w:r w:rsidR="007974EB">
              <w:fldChar w:fldCharType="separate"/>
            </w:r>
            <w:r w:rsidRPr="00EA188A">
              <w:fldChar w:fldCharType="end"/>
            </w:r>
          </w:p>
        </w:tc>
        <w:tc>
          <w:tcPr>
            <w:tcW w:w="1339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188A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188A">
              <w:instrText xml:space="preserve"> FORMCHECKBOX </w:instrText>
            </w:r>
            <w:r w:rsidR="007974EB">
              <w:fldChar w:fldCharType="separate"/>
            </w:r>
            <w:r w:rsidRPr="00EA188A">
              <w:fldChar w:fldCharType="end"/>
            </w:r>
          </w:p>
        </w:tc>
        <w:tc>
          <w:tcPr>
            <w:tcW w:w="1338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188A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188A">
              <w:instrText xml:space="preserve"> FORMCHECKBOX </w:instrText>
            </w:r>
            <w:r w:rsidR="007974EB">
              <w:fldChar w:fldCharType="separate"/>
            </w:r>
            <w:r w:rsidRPr="00EA188A">
              <w:fldChar w:fldCharType="end"/>
            </w:r>
          </w:p>
        </w:tc>
        <w:tc>
          <w:tcPr>
            <w:tcW w:w="1342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188A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188A">
              <w:instrText xml:space="preserve"> FORMCHECKBOX </w:instrText>
            </w:r>
            <w:r w:rsidR="007974EB">
              <w:fldChar w:fldCharType="separate"/>
            </w:r>
            <w:r w:rsidRPr="00EA188A">
              <w:fldChar w:fldCharType="end"/>
            </w:r>
          </w:p>
        </w:tc>
        <w:tc>
          <w:tcPr>
            <w:tcW w:w="2907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7A2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A27">
              <w:rPr>
                <w:sz w:val="18"/>
              </w:rPr>
              <w:instrText xml:space="preserve"> FORMTEXT </w:instrText>
            </w:r>
            <w:r w:rsidRPr="00C37A27">
              <w:rPr>
                <w:sz w:val="18"/>
              </w:rPr>
            </w:r>
            <w:r w:rsidRPr="00C37A27">
              <w:rPr>
                <w:sz w:val="18"/>
              </w:rPr>
              <w:fldChar w:fldCharType="separate"/>
            </w:r>
            <w:r w:rsidRPr="00C37A27">
              <w:rPr>
                <w:sz w:val="18"/>
              </w:rPr>
              <w:t> </w:t>
            </w:r>
            <w:r w:rsidRPr="00C37A27">
              <w:rPr>
                <w:sz w:val="18"/>
              </w:rPr>
              <w:t> </w:t>
            </w:r>
            <w:r w:rsidRPr="00C37A27">
              <w:rPr>
                <w:sz w:val="18"/>
              </w:rPr>
              <w:t> </w:t>
            </w:r>
            <w:r w:rsidRPr="00C37A27">
              <w:rPr>
                <w:sz w:val="18"/>
              </w:rPr>
              <w:t> </w:t>
            </w:r>
            <w:r w:rsidRPr="00C37A27">
              <w:rPr>
                <w:sz w:val="18"/>
              </w:rPr>
              <w:t> </w:t>
            </w:r>
            <w:r w:rsidRPr="00C37A27">
              <w:rPr>
                <w:sz w:val="18"/>
              </w:rPr>
              <w:fldChar w:fldCharType="end"/>
            </w:r>
          </w:p>
        </w:tc>
      </w:tr>
      <w:tr w:rsidR="008B2A92" w:rsidTr="008B2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left w:val="none" w:sz="0" w:space="0" w:color="auto"/>
            </w:tcBorders>
            <w:vAlign w:val="center"/>
          </w:tcPr>
          <w:p w:rsidR="008B2A92" w:rsidRPr="009C1CAE" w:rsidRDefault="008B2A92" w:rsidP="008B2A92">
            <w:r w:rsidRPr="009C1CAE">
              <w:t>26</w:t>
            </w:r>
          </w:p>
        </w:tc>
        <w:tc>
          <w:tcPr>
            <w:tcW w:w="4398" w:type="dxa"/>
            <w:shd w:val="clear" w:color="auto" w:fill="D7E2ED" w:themeFill="accent3" w:themeFillTint="33"/>
            <w:vAlign w:val="center"/>
          </w:tcPr>
          <w:p w:rsidR="008B2A92" w:rsidRPr="002470D5" w:rsidRDefault="008B2A92" w:rsidP="008B2A9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w w:val="105"/>
                <w:sz w:val="18"/>
              </w:rPr>
              <w:t>Slideshows use a predefined slide layout and include unique slide titles.</w:t>
            </w:r>
          </w:p>
        </w:tc>
        <w:tc>
          <w:tcPr>
            <w:tcW w:w="1344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188A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188A">
              <w:instrText xml:space="preserve"> FORMCHECKBOX </w:instrText>
            </w:r>
            <w:r w:rsidR="007974EB">
              <w:fldChar w:fldCharType="separate"/>
            </w:r>
            <w:r w:rsidRPr="00EA188A">
              <w:fldChar w:fldCharType="end"/>
            </w:r>
          </w:p>
        </w:tc>
        <w:tc>
          <w:tcPr>
            <w:tcW w:w="1338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188A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188A">
              <w:instrText xml:space="preserve"> FORMCHECKBOX </w:instrText>
            </w:r>
            <w:r w:rsidR="007974EB">
              <w:fldChar w:fldCharType="separate"/>
            </w:r>
            <w:r w:rsidRPr="00EA188A">
              <w:fldChar w:fldCharType="end"/>
            </w:r>
          </w:p>
        </w:tc>
        <w:tc>
          <w:tcPr>
            <w:tcW w:w="1339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188A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188A">
              <w:instrText xml:space="preserve"> FORMCHECKBOX </w:instrText>
            </w:r>
            <w:r w:rsidR="007974EB">
              <w:fldChar w:fldCharType="separate"/>
            </w:r>
            <w:r w:rsidRPr="00EA188A">
              <w:fldChar w:fldCharType="end"/>
            </w:r>
          </w:p>
        </w:tc>
        <w:tc>
          <w:tcPr>
            <w:tcW w:w="1338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188A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188A">
              <w:instrText xml:space="preserve"> FORMCHECKBOX </w:instrText>
            </w:r>
            <w:r w:rsidR="007974EB">
              <w:fldChar w:fldCharType="separate"/>
            </w:r>
            <w:r w:rsidRPr="00EA188A">
              <w:fldChar w:fldCharType="end"/>
            </w:r>
          </w:p>
        </w:tc>
        <w:tc>
          <w:tcPr>
            <w:tcW w:w="1342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188A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188A">
              <w:instrText xml:space="preserve"> FORMCHECKBOX </w:instrText>
            </w:r>
            <w:r w:rsidR="007974EB">
              <w:fldChar w:fldCharType="separate"/>
            </w:r>
            <w:r w:rsidRPr="00EA188A">
              <w:fldChar w:fldCharType="end"/>
            </w:r>
          </w:p>
        </w:tc>
        <w:tc>
          <w:tcPr>
            <w:tcW w:w="2907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7A2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A27">
              <w:rPr>
                <w:sz w:val="18"/>
              </w:rPr>
              <w:instrText xml:space="preserve"> FORMTEXT </w:instrText>
            </w:r>
            <w:r w:rsidRPr="00C37A27">
              <w:rPr>
                <w:sz w:val="18"/>
              </w:rPr>
            </w:r>
            <w:r w:rsidRPr="00C37A27">
              <w:rPr>
                <w:sz w:val="18"/>
              </w:rPr>
              <w:fldChar w:fldCharType="separate"/>
            </w:r>
            <w:r w:rsidRPr="00C37A27">
              <w:rPr>
                <w:sz w:val="18"/>
              </w:rPr>
              <w:t> </w:t>
            </w:r>
            <w:r w:rsidRPr="00C37A27">
              <w:rPr>
                <w:sz w:val="18"/>
              </w:rPr>
              <w:t> </w:t>
            </w:r>
            <w:r w:rsidRPr="00C37A27">
              <w:rPr>
                <w:sz w:val="18"/>
              </w:rPr>
              <w:t> </w:t>
            </w:r>
            <w:r w:rsidRPr="00C37A27">
              <w:rPr>
                <w:sz w:val="18"/>
              </w:rPr>
              <w:t> </w:t>
            </w:r>
            <w:r w:rsidRPr="00C37A27">
              <w:rPr>
                <w:sz w:val="18"/>
              </w:rPr>
              <w:t> </w:t>
            </w:r>
            <w:r w:rsidRPr="00C37A27">
              <w:rPr>
                <w:sz w:val="18"/>
              </w:rPr>
              <w:fldChar w:fldCharType="end"/>
            </w:r>
          </w:p>
        </w:tc>
      </w:tr>
      <w:tr w:rsidR="008B2A92" w:rsidTr="008B2A92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left w:val="none" w:sz="0" w:space="0" w:color="auto"/>
            </w:tcBorders>
            <w:vAlign w:val="center"/>
          </w:tcPr>
          <w:p w:rsidR="008B2A92" w:rsidRPr="009C1CAE" w:rsidRDefault="008B2A92" w:rsidP="008B2A92">
            <w:r w:rsidRPr="009C1CAE">
              <w:t>27</w:t>
            </w:r>
          </w:p>
        </w:tc>
        <w:tc>
          <w:tcPr>
            <w:tcW w:w="4398" w:type="dxa"/>
            <w:shd w:val="clear" w:color="auto" w:fill="AFC5DC" w:themeFill="accent3" w:themeFillTint="66"/>
            <w:vAlign w:val="center"/>
          </w:tcPr>
          <w:p w:rsidR="008B2A92" w:rsidRPr="002470D5" w:rsidRDefault="008B2A92" w:rsidP="008B2A9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w w:val="105"/>
                <w:sz w:val="18"/>
              </w:rPr>
              <w:t>For all slideshows, there are simple, non-automatic transitions between slides.</w:t>
            </w:r>
          </w:p>
        </w:tc>
        <w:tc>
          <w:tcPr>
            <w:tcW w:w="1344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188A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188A">
              <w:instrText xml:space="preserve"> FORMCHECKBOX </w:instrText>
            </w:r>
            <w:r w:rsidR="007974EB">
              <w:fldChar w:fldCharType="separate"/>
            </w:r>
            <w:r w:rsidRPr="00EA188A">
              <w:fldChar w:fldCharType="end"/>
            </w:r>
          </w:p>
        </w:tc>
        <w:tc>
          <w:tcPr>
            <w:tcW w:w="1338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188A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188A">
              <w:instrText xml:space="preserve"> FORMCHECKBOX </w:instrText>
            </w:r>
            <w:r w:rsidR="007974EB">
              <w:fldChar w:fldCharType="separate"/>
            </w:r>
            <w:r w:rsidRPr="00EA188A">
              <w:fldChar w:fldCharType="end"/>
            </w:r>
          </w:p>
        </w:tc>
        <w:tc>
          <w:tcPr>
            <w:tcW w:w="1339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188A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188A">
              <w:instrText xml:space="preserve"> FORMCHECKBOX </w:instrText>
            </w:r>
            <w:r w:rsidR="007974EB">
              <w:fldChar w:fldCharType="separate"/>
            </w:r>
            <w:r w:rsidRPr="00EA188A">
              <w:fldChar w:fldCharType="end"/>
            </w:r>
          </w:p>
        </w:tc>
        <w:tc>
          <w:tcPr>
            <w:tcW w:w="1338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188A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188A">
              <w:instrText xml:space="preserve"> FORMCHECKBOX </w:instrText>
            </w:r>
            <w:r w:rsidR="007974EB">
              <w:fldChar w:fldCharType="separate"/>
            </w:r>
            <w:r w:rsidRPr="00EA188A">
              <w:fldChar w:fldCharType="end"/>
            </w:r>
          </w:p>
        </w:tc>
        <w:tc>
          <w:tcPr>
            <w:tcW w:w="1342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188A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188A">
              <w:instrText xml:space="preserve"> FORMCHECKBOX </w:instrText>
            </w:r>
            <w:r w:rsidR="007974EB">
              <w:fldChar w:fldCharType="separate"/>
            </w:r>
            <w:r w:rsidRPr="00EA188A">
              <w:fldChar w:fldCharType="end"/>
            </w:r>
          </w:p>
        </w:tc>
        <w:tc>
          <w:tcPr>
            <w:tcW w:w="2907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7A2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A27">
              <w:rPr>
                <w:sz w:val="18"/>
              </w:rPr>
              <w:instrText xml:space="preserve"> FORMTEXT </w:instrText>
            </w:r>
            <w:r w:rsidRPr="00C37A27">
              <w:rPr>
                <w:sz w:val="18"/>
              </w:rPr>
            </w:r>
            <w:r w:rsidRPr="00C37A27">
              <w:rPr>
                <w:sz w:val="18"/>
              </w:rPr>
              <w:fldChar w:fldCharType="separate"/>
            </w:r>
            <w:r w:rsidRPr="00C37A27">
              <w:rPr>
                <w:sz w:val="18"/>
              </w:rPr>
              <w:t> </w:t>
            </w:r>
            <w:r w:rsidRPr="00C37A27">
              <w:rPr>
                <w:sz w:val="18"/>
              </w:rPr>
              <w:t> </w:t>
            </w:r>
            <w:r w:rsidRPr="00C37A27">
              <w:rPr>
                <w:sz w:val="18"/>
              </w:rPr>
              <w:t> </w:t>
            </w:r>
            <w:r w:rsidRPr="00C37A27">
              <w:rPr>
                <w:sz w:val="18"/>
              </w:rPr>
              <w:t> </w:t>
            </w:r>
            <w:r w:rsidRPr="00C37A27">
              <w:rPr>
                <w:sz w:val="18"/>
              </w:rPr>
              <w:t> </w:t>
            </w:r>
            <w:r w:rsidRPr="00C37A27">
              <w:rPr>
                <w:sz w:val="18"/>
              </w:rPr>
              <w:fldChar w:fldCharType="end"/>
            </w:r>
          </w:p>
        </w:tc>
      </w:tr>
      <w:tr w:rsidR="008B2A92" w:rsidRPr="001B036F" w:rsidTr="0001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8"/>
            <w:tcBorders>
              <w:left w:val="none" w:sz="0" w:space="0" w:color="auto"/>
            </w:tcBorders>
            <w:vAlign w:val="bottom"/>
          </w:tcPr>
          <w:p w:rsidR="008B2A92" w:rsidRPr="001B036F" w:rsidRDefault="008B2A92" w:rsidP="008B2A92">
            <w:pPr>
              <w:pStyle w:val="Heading1"/>
              <w:outlineLvl w:val="0"/>
              <w:rPr>
                <w:color w:val="FFFFFF" w:themeColor="background1"/>
                <w:sz w:val="36"/>
              </w:rPr>
            </w:pPr>
            <w:r w:rsidRPr="001B036F">
              <w:rPr>
                <w:color w:val="FFFFFF" w:themeColor="background1"/>
                <w:sz w:val="36"/>
              </w:rPr>
              <w:t>4. CONTENT AND ACTIVITIES</w:t>
            </w:r>
          </w:p>
        </w:tc>
      </w:tr>
      <w:tr w:rsidR="008B2A92" w:rsidTr="0001018E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left w:val="none" w:sz="0" w:space="0" w:color="auto"/>
            </w:tcBorders>
            <w:vAlign w:val="center"/>
          </w:tcPr>
          <w:p w:rsidR="008B2A92" w:rsidRPr="009C1CAE" w:rsidRDefault="008B2A92" w:rsidP="008B2A92">
            <w:r>
              <w:t>28</w:t>
            </w:r>
          </w:p>
        </w:tc>
        <w:tc>
          <w:tcPr>
            <w:tcW w:w="4398" w:type="dxa"/>
            <w:vAlign w:val="center"/>
          </w:tcPr>
          <w:p w:rsidR="008B2A92" w:rsidRPr="002470D5" w:rsidRDefault="008B2A92" w:rsidP="008B2A92">
            <w:pPr>
              <w:pStyle w:val="Heading3"/>
              <w:spacing w:before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w w:val="105"/>
                <w:sz w:val="18"/>
              </w:rPr>
              <w:t>Course</w:t>
            </w:r>
            <w:r w:rsidRPr="002470D5">
              <w:rPr>
                <w:spacing w:val="-9"/>
                <w:w w:val="105"/>
                <w:sz w:val="18"/>
              </w:rPr>
              <w:t xml:space="preserve"> materials </w:t>
            </w:r>
            <w:r w:rsidRPr="002470D5">
              <w:rPr>
                <w:w w:val="105"/>
                <w:sz w:val="18"/>
              </w:rPr>
              <w:t>include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a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variety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of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engaging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resources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that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facilitate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communication and collaboration, deliver content, and support learning and</w:t>
            </w:r>
            <w:r w:rsidRPr="002470D5">
              <w:rPr>
                <w:spacing w:val="-31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engagement.</w:t>
            </w:r>
          </w:p>
        </w:tc>
        <w:tc>
          <w:tcPr>
            <w:tcW w:w="1344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4E4B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24E4B">
              <w:instrText xml:space="preserve"> FORMCHECKBOX </w:instrText>
            </w:r>
            <w:r w:rsidR="007974EB">
              <w:fldChar w:fldCharType="separate"/>
            </w:r>
            <w:r w:rsidRPr="00324E4B">
              <w:fldChar w:fldCharType="end"/>
            </w:r>
          </w:p>
        </w:tc>
        <w:tc>
          <w:tcPr>
            <w:tcW w:w="1338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4E4B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24E4B">
              <w:instrText xml:space="preserve"> FORMCHECKBOX </w:instrText>
            </w:r>
            <w:r w:rsidR="007974EB">
              <w:fldChar w:fldCharType="separate"/>
            </w:r>
            <w:r w:rsidRPr="00324E4B">
              <w:fldChar w:fldCharType="end"/>
            </w:r>
          </w:p>
        </w:tc>
        <w:tc>
          <w:tcPr>
            <w:tcW w:w="1339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4E4B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24E4B">
              <w:instrText xml:space="preserve"> FORMCHECKBOX </w:instrText>
            </w:r>
            <w:r w:rsidR="007974EB">
              <w:fldChar w:fldCharType="separate"/>
            </w:r>
            <w:r w:rsidRPr="00324E4B">
              <w:fldChar w:fldCharType="end"/>
            </w:r>
          </w:p>
        </w:tc>
        <w:tc>
          <w:tcPr>
            <w:tcW w:w="1338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4E4B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24E4B">
              <w:instrText xml:space="preserve"> FORMCHECKBOX </w:instrText>
            </w:r>
            <w:r w:rsidR="007974EB">
              <w:fldChar w:fldCharType="separate"/>
            </w:r>
            <w:r w:rsidRPr="00324E4B">
              <w:fldChar w:fldCharType="end"/>
            </w:r>
          </w:p>
        </w:tc>
        <w:tc>
          <w:tcPr>
            <w:tcW w:w="1342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4E4B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24E4B">
              <w:instrText xml:space="preserve"> FORMCHECKBOX </w:instrText>
            </w:r>
            <w:r w:rsidR="007974EB">
              <w:fldChar w:fldCharType="separate"/>
            </w:r>
            <w:r w:rsidRPr="00324E4B">
              <w:fldChar w:fldCharType="end"/>
            </w:r>
          </w:p>
        </w:tc>
        <w:tc>
          <w:tcPr>
            <w:tcW w:w="2907" w:type="dxa"/>
            <w:vAlign w:val="center"/>
          </w:tcPr>
          <w:p w:rsidR="008B2A92" w:rsidRDefault="008B2A92" w:rsidP="008B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528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528">
              <w:rPr>
                <w:sz w:val="18"/>
              </w:rPr>
              <w:instrText xml:space="preserve"> FORMTEXT </w:instrText>
            </w:r>
            <w:r w:rsidRPr="00542528">
              <w:rPr>
                <w:sz w:val="18"/>
              </w:rPr>
            </w:r>
            <w:r w:rsidRPr="00542528">
              <w:rPr>
                <w:sz w:val="18"/>
              </w:rPr>
              <w:fldChar w:fldCharType="separate"/>
            </w:r>
            <w:r w:rsidRPr="00542528">
              <w:rPr>
                <w:sz w:val="18"/>
              </w:rPr>
              <w:t> </w:t>
            </w:r>
            <w:r w:rsidRPr="00542528">
              <w:rPr>
                <w:sz w:val="18"/>
              </w:rPr>
              <w:t> </w:t>
            </w:r>
            <w:r w:rsidRPr="00542528">
              <w:rPr>
                <w:sz w:val="18"/>
              </w:rPr>
              <w:t> </w:t>
            </w:r>
            <w:r w:rsidRPr="00542528">
              <w:rPr>
                <w:sz w:val="18"/>
              </w:rPr>
              <w:t> </w:t>
            </w:r>
            <w:r w:rsidRPr="00542528">
              <w:rPr>
                <w:sz w:val="18"/>
              </w:rPr>
              <w:t> </w:t>
            </w:r>
            <w:r w:rsidRPr="00542528">
              <w:rPr>
                <w:sz w:val="18"/>
              </w:rPr>
              <w:fldChar w:fldCharType="end"/>
            </w:r>
          </w:p>
        </w:tc>
      </w:tr>
      <w:tr w:rsidR="008B2A92" w:rsidTr="008B2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2" w:type="dxa"/>
            <w:gridSpan w:val="2"/>
            <w:shd w:val="clear" w:color="auto" w:fill="FFFFFF" w:themeFill="background1"/>
            <w:vAlign w:val="center"/>
          </w:tcPr>
          <w:p w:rsidR="008B2A92" w:rsidRPr="002470D5" w:rsidRDefault="008B2A92" w:rsidP="008B2A92">
            <w:pPr>
              <w:pStyle w:val="Heading3"/>
              <w:spacing w:before="0"/>
              <w:outlineLvl w:val="2"/>
              <w:rPr>
                <w:sz w:val="18"/>
              </w:rPr>
            </w:pPr>
          </w:p>
        </w:tc>
        <w:tc>
          <w:tcPr>
            <w:tcW w:w="1344" w:type="dxa"/>
            <w:tcBorders>
              <w:top w:val="single" w:sz="4" w:space="0" w:color="FFFFFF" w:themeColor="background1"/>
            </w:tcBorders>
            <w:shd w:val="clear" w:color="auto" w:fill="F0D3D1" w:themeFill="accent4" w:themeFillTint="33"/>
            <w:vAlign w:val="center"/>
          </w:tcPr>
          <w:p w:rsidR="008B2A92" w:rsidRPr="0001018E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1018E">
              <w:rPr>
                <w:b/>
                <w:sz w:val="18"/>
              </w:rPr>
              <w:t>Sufficiently Present</w:t>
            </w:r>
          </w:p>
        </w:tc>
        <w:tc>
          <w:tcPr>
            <w:tcW w:w="1338" w:type="dxa"/>
            <w:tcBorders>
              <w:top w:val="single" w:sz="4" w:space="0" w:color="FFFFFF" w:themeColor="background1"/>
            </w:tcBorders>
            <w:shd w:val="clear" w:color="auto" w:fill="F0D3D1" w:themeFill="accent4" w:themeFillTint="33"/>
            <w:vAlign w:val="center"/>
          </w:tcPr>
          <w:p w:rsidR="008B2A92" w:rsidRPr="0001018E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1018E">
              <w:rPr>
                <w:b/>
                <w:sz w:val="18"/>
              </w:rPr>
              <w:t>Minor Revision (1/2 hour or less</w:t>
            </w:r>
          </w:p>
        </w:tc>
        <w:tc>
          <w:tcPr>
            <w:tcW w:w="1339" w:type="dxa"/>
            <w:tcBorders>
              <w:top w:val="single" w:sz="4" w:space="0" w:color="FFFFFF" w:themeColor="background1"/>
            </w:tcBorders>
            <w:shd w:val="clear" w:color="auto" w:fill="F0D3D1" w:themeFill="accent4" w:themeFillTint="33"/>
            <w:vAlign w:val="center"/>
          </w:tcPr>
          <w:p w:rsidR="008B2A92" w:rsidRPr="0001018E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1018E">
              <w:rPr>
                <w:b/>
                <w:sz w:val="18"/>
              </w:rPr>
              <w:t>Moderate Revision (1/2 – 2 hours)</w:t>
            </w:r>
          </w:p>
        </w:tc>
        <w:tc>
          <w:tcPr>
            <w:tcW w:w="1338" w:type="dxa"/>
            <w:tcBorders>
              <w:top w:val="single" w:sz="4" w:space="0" w:color="FFFFFF" w:themeColor="background1"/>
            </w:tcBorders>
            <w:shd w:val="clear" w:color="auto" w:fill="F0D3D1" w:themeFill="accent4" w:themeFillTint="33"/>
            <w:vAlign w:val="center"/>
          </w:tcPr>
          <w:p w:rsidR="008B2A92" w:rsidRPr="0001018E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1018E">
              <w:rPr>
                <w:b/>
                <w:sz w:val="18"/>
              </w:rPr>
              <w:t>Major Revision (2+ hours)</w:t>
            </w:r>
          </w:p>
        </w:tc>
        <w:tc>
          <w:tcPr>
            <w:tcW w:w="1342" w:type="dxa"/>
            <w:tcBorders>
              <w:top w:val="single" w:sz="4" w:space="0" w:color="FFFFFF" w:themeColor="background1"/>
            </w:tcBorders>
            <w:shd w:val="clear" w:color="auto" w:fill="F0D3D1" w:themeFill="accent4" w:themeFillTint="33"/>
            <w:vAlign w:val="center"/>
          </w:tcPr>
          <w:p w:rsidR="008B2A92" w:rsidRPr="0001018E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1018E">
              <w:rPr>
                <w:b/>
                <w:sz w:val="18"/>
              </w:rPr>
              <w:t>Not Applicable</w:t>
            </w:r>
          </w:p>
        </w:tc>
        <w:tc>
          <w:tcPr>
            <w:tcW w:w="2907" w:type="dxa"/>
            <w:tcBorders>
              <w:top w:val="single" w:sz="4" w:space="0" w:color="FFFFFF" w:themeColor="background1"/>
            </w:tcBorders>
            <w:shd w:val="clear" w:color="auto" w:fill="F0D3D1" w:themeFill="accent4" w:themeFillTint="33"/>
            <w:vAlign w:val="center"/>
          </w:tcPr>
          <w:p w:rsidR="008B2A92" w:rsidRPr="0001018E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1018E">
              <w:rPr>
                <w:b/>
                <w:sz w:val="18"/>
              </w:rPr>
              <w:t>Action Plan/Notes</w:t>
            </w:r>
          </w:p>
        </w:tc>
      </w:tr>
      <w:tr w:rsidR="008B2A92" w:rsidTr="008B2A92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vAlign w:val="center"/>
          </w:tcPr>
          <w:p w:rsidR="008B2A92" w:rsidRPr="009C1CAE" w:rsidRDefault="008B2A92" w:rsidP="008B2A92">
            <w:r>
              <w:t>29</w:t>
            </w:r>
          </w:p>
        </w:tc>
        <w:tc>
          <w:tcPr>
            <w:tcW w:w="4398" w:type="dxa"/>
            <w:shd w:val="clear" w:color="auto" w:fill="AFC5DC" w:themeFill="accent3" w:themeFillTint="66"/>
            <w:vAlign w:val="center"/>
          </w:tcPr>
          <w:p w:rsidR="008B2A92" w:rsidRPr="002470D5" w:rsidRDefault="008B2A92" w:rsidP="008B2A92">
            <w:pPr>
              <w:pStyle w:val="Heading3"/>
              <w:spacing w:before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w w:val="105"/>
                <w:sz w:val="18"/>
              </w:rPr>
              <w:t xml:space="preserve">Course </w:t>
            </w:r>
            <w:r w:rsidRPr="002470D5">
              <w:rPr>
                <w:spacing w:val="-9"/>
                <w:w w:val="105"/>
                <w:sz w:val="18"/>
              </w:rPr>
              <w:t xml:space="preserve">materials </w:t>
            </w:r>
            <w:r w:rsidRPr="002470D5">
              <w:rPr>
                <w:w w:val="105"/>
                <w:sz w:val="18"/>
              </w:rPr>
              <w:t>include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activities for learners to develop higher-order thinking and problem-solving skills, such as critical reflection and analysis.</w:t>
            </w:r>
          </w:p>
        </w:tc>
        <w:tc>
          <w:tcPr>
            <w:tcW w:w="1344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4E4B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24E4B">
              <w:instrText xml:space="preserve"> FORMCHECKBOX </w:instrText>
            </w:r>
            <w:r w:rsidR="007974EB">
              <w:fldChar w:fldCharType="separate"/>
            </w:r>
            <w:r w:rsidRPr="00324E4B">
              <w:fldChar w:fldCharType="end"/>
            </w:r>
          </w:p>
        </w:tc>
        <w:tc>
          <w:tcPr>
            <w:tcW w:w="1338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4E4B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24E4B">
              <w:instrText xml:space="preserve"> FORMCHECKBOX </w:instrText>
            </w:r>
            <w:r w:rsidR="007974EB">
              <w:fldChar w:fldCharType="separate"/>
            </w:r>
            <w:r w:rsidRPr="00324E4B">
              <w:fldChar w:fldCharType="end"/>
            </w:r>
          </w:p>
        </w:tc>
        <w:tc>
          <w:tcPr>
            <w:tcW w:w="1339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4E4B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24E4B">
              <w:instrText xml:space="preserve"> FORMCHECKBOX </w:instrText>
            </w:r>
            <w:r w:rsidR="007974EB">
              <w:fldChar w:fldCharType="separate"/>
            </w:r>
            <w:r w:rsidRPr="00324E4B">
              <w:fldChar w:fldCharType="end"/>
            </w:r>
          </w:p>
        </w:tc>
        <w:tc>
          <w:tcPr>
            <w:tcW w:w="1338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4E4B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24E4B">
              <w:instrText xml:space="preserve"> FORMCHECKBOX </w:instrText>
            </w:r>
            <w:r w:rsidR="007974EB">
              <w:fldChar w:fldCharType="separate"/>
            </w:r>
            <w:r w:rsidRPr="00324E4B">
              <w:fldChar w:fldCharType="end"/>
            </w:r>
          </w:p>
        </w:tc>
        <w:tc>
          <w:tcPr>
            <w:tcW w:w="1342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4E4B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24E4B">
              <w:instrText xml:space="preserve"> FORMCHECKBOX </w:instrText>
            </w:r>
            <w:r w:rsidR="007974EB">
              <w:fldChar w:fldCharType="separate"/>
            </w:r>
            <w:r w:rsidRPr="00324E4B">
              <w:fldChar w:fldCharType="end"/>
            </w:r>
          </w:p>
        </w:tc>
        <w:tc>
          <w:tcPr>
            <w:tcW w:w="2907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528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528">
              <w:rPr>
                <w:sz w:val="18"/>
              </w:rPr>
              <w:instrText xml:space="preserve"> FORMTEXT </w:instrText>
            </w:r>
            <w:r w:rsidRPr="00542528">
              <w:rPr>
                <w:sz w:val="18"/>
              </w:rPr>
            </w:r>
            <w:r w:rsidRPr="00542528">
              <w:rPr>
                <w:sz w:val="18"/>
              </w:rPr>
              <w:fldChar w:fldCharType="separate"/>
            </w:r>
            <w:r w:rsidRPr="00542528">
              <w:rPr>
                <w:sz w:val="18"/>
              </w:rPr>
              <w:t> </w:t>
            </w:r>
            <w:r w:rsidRPr="00542528">
              <w:rPr>
                <w:sz w:val="18"/>
              </w:rPr>
              <w:t> </w:t>
            </w:r>
            <w:r w:rsidRPr="00542528">
              <w:rPr>
                <w:sz w:val="18"/>
              </w:rPr>
              <w:t> </w:t>
            </w:r>
            <w:r w:rsidRPr="00542528">
              <w:rPr>
                <w:sz w:val="18"/>
              </w:rPr>
              <w:t> </w:t>
            </w:r>
            <w:r w:rsidRPr="00542528">
              <w:rPr>
                <w:sz w:val="18"/>
              </w:rPr>
              <w:t> </w:t>
            </w:r>
            <w:r w:rsidRPr="00542528">
              <w:rPr>
                <w:sz w:val="18"/>
              </w:rPr>
              <w:fldChar w:fldCharType="end"/>
            </w:r>
          </w:p>
        </w:tc>
      </w:tr>
      <w:tr w:rsidR="008B2A92" w:rsidTr="008B2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left w:val="none" w:sz="0" w:space="0" w:color="auto"/>
            </w:tcBorders>
            <w:vAlign w:val="center"/>
          </w:tcPr>
          <w:p w:rsidR="008B2A92" w:rsidRPr="009C1CAE" w:rsidRDefault="008B2A92" w:rsidP="008B2A92">
            <w:r>
              <w:t>30</w:t>
            </w:r>
          </w:p>
        </w:tc>
        <w:tc>
          <w:tcPr>
            <w:tcW w:w="4398" w:type="dxa"/>
            <w:shd w:val="clear" w:color="auto" w:fill="D7E2ED" w:themeFill="accent3" w:themeFillTint="33"/>
            <w:vAlign w:val="center"/>
          </w:tcPr>
          <w:p w:rsidR="008B2A92" w:rsidRPr="002470D5" w:rsidRDefault="008B2A92" w:rsidP="008B2A92">
            <w:pPr>
              <w:pStyle w:val="Heading3"/>
              <w:spacing w:before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w w:val="105"/>
                <w:sz w:val="18"/>
              </w:rPr>
              <w:t>Course</w:t>
            </w:r>
            <w:r w:rsidRPr="002470D5">
              <w:rPr>
                <w:spacing w:val="-9"/>
                <w:w w:val="105"/>
                <w:sz w:val="18"/>
              </w:rPr>
              <w:t xml:space="preserve"> materials </w:t>
            </w:r>
            <w:r w:rsidRPr="002470D5">
              <w:rPr>
                <w:w w:val="105"/>
                <w:sz w:val="18"/>
              </w:rPr>
              <w:t>include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activities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that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emulate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real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world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applications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of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the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discipline,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such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as</w:t>
            </w:r>
            <w:r w:rsidRPr="002470D5">
              <w:rPr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experiential learning, case studies, and problem-based activities.</w:t>
            </w:r>
          </w:p>
        </w:tc>
        <w:tc>
          <w:tcPr>
            <w:tcW w:w="1344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79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D779E">
              <w:instrText xml:space="preserve"> FORMCHECKBOX </w:instrText>
            </w:r>
            <w:r w:rsidR="007974EB">
              <w:fldChar w:fldCharType="separate"/>
            </w:r>
            <w:r w:rsidRPr="002D779E">
              <w:fldChar w:fldCharType="end"/>
            </w:r>
          </w:p>
        </w:tc>
        <w:tc>
          <w:tcPr>
            <w:tcW w:w="1338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79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D779E">
              <w:instrText xml:space="preserve"> FORMCHECKBOX </w:instrText>
            </w:r>
            <w:r w:rsidR="007974EB">
              <w:fldChar w:fldCharType="separate"/>
            </w:r>
            <w:r w:rsidRPr="002D779E">
              <w:fldChar w:fldCharType="end"/>
            </w:r>
          </w:p>
        </w:tc>
        <w:tc>
          <w:tcPr>
            <w:tcW w:w="1339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79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D779E">
              <w:instrText xml:space="preserve"> FORMCHECKBOX </w:instrText>
            </w:r>
            <w:r w:rsidR="007974EB">
              <w:fldChar w:fldCharType="separate"/>
            </w:r>
            <w:r w:rsidRPr="002D779E">
              <w:fldChar w:fldCharType="end"/>
            </w:r>
          </w:p>
        </w:tc>
        <w:tc>
          <w:tcPr>
            <w:tcW w:w="1338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79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D779E">
              <w:instrText xml:space="preserve"> FORMCHECKBOX </w:instrText>
            </w:r>
            <w:r w:rsidR="007974EB">
              <w:fldChar w:fldCharType="separate"/>
            </w:r>
            <w:r w:rsidRPr="002D779E">
              <w:fldChar w:fldCharType="end"/>
            </w:r>
          </w:p>
        </w:tc>
        <w:tc>
          <w:tcPr>
            <w:tcW w:w="1342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79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D779E">
              <w:instrText xml:space="preserve"> FORMCHECKBOX </w:instrText>
            </w:r>
            <w:r w:rsidR="007974EB">
              <w:fldChar w:fldCharType="separate"/>
            </w:r>
            <w:r w:rsidRPr="002D779E">
              <w:fldChar w:fldCharType="end"/>
            </w:r>
          </w:p>
        </w:tc>
        <w:tc>
          <w:tcPr>
            <w:tcW w:w="2907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9EE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9EE">
              <w:rPr>
                <w:sz w:val="18"/>
              </w:rPr>
              <w:instrText xml:space="preserve"> FORMTEXT </w:instrText>
            </w:r>
            <w:r w:rsidRPr="007139EE">
              <w:rPr>
                <w:sz w:val="18"/>
              </w:rPr>
            </w:r>
            <w:r w:rsidRPr="007139EE">
              <w:rPr>
                <w:sz w:val="18"/>
              </w:rPr>
              <w:fldChar w:fldCharType="separate"/>
            </w:r>
            <w:r w:rsidRPr="007139EE">
              <w:rPr>
                <w:sz w:val="18"/>
              </w:rPr>
              <w:t> </w:t>
            </w:r>
            <w:r w:rsidRPr="007139EE">
              <w:rPr>
                <w:sz w:val="18"/>
              </w:rPr>
              <w:t> </w:t>
            </w:r>
            <w:r w:rsidRPr="007139EE">
              <w:rPr>
                <w:sz w:val="18"/>
              </w:rPr>
              <w:t> </w:t>
            </w:r>
            <w:r w:rsidRPr="007139EE">
              <w:rPr>
                <w:sz w:val="18"/>
              </w:rPr>
              <w:t> </w:t>
            </w:r>
            <w:r w:rsidRPr="007139EE">
              <w:rPr>
                <w:sz w:val="18"/>
              </w:rPr>
              <w:t> </w:t>
            </w:r>
            <w:r w:rsidRPr="007139EE">
              <w:rPr>
                <w:sz w:val="18"/>
              </w:rPr>
              <w:fldChar w:fldCharType="end"/>
            </w:r>
          </w:p>
        </w:tc>
      </w:tr>
      <w:tr w:rsidR="008B2A92" w:rsidTr="008B2A92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vAlign w:val="center"/>
          </w:tcPr>
          <w:p w:rsidR="008B2A92" w:rsidRPr="009C1CAE" w:rsidRDefault="008B2A92" w:rsidP="008B2A92">
            <w:r>
              <w:t>31</w:t>
            </w:r>
          </w:p>
        </w:tc>
        <w:tc>
          <w:tcPr>
            <w:tcW w:w="4398" w:type="dxa"/>
            <w:shd w:val="clear" w:color="auto" w:fill="AFC5DC" w:themeFill="accent3" w:themeFillTint="66"/>
            <w:vAlign w:val="center"/>
          </w:tcPr>
          <w:p w:rsidR="008B2A92" w:rsidRPr="002470D5" w:rsidRDefault="008B2A92" w:rsidP="008B2A92">
            <w:pPr>
              <w:pStyle w:val="Heading3"/>
              <w:spacing w:before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w w:val="105"/>
                <w:sz w:val="18"/>
              </w:rPr>
              <w:t>Course materials and resources include appropriate copyright and licensing status, clearly stating permission to share where applicable.</w:t>
            </w:r>
          </w:p>
        </w:tc>
        <w:tc>
          <w:tcPr>
            <w:tcW w:w="1344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79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D779E">
              <w:instrText xml:space="preserve"> FORMCHECKBOX </w:instrText>
            </w:r>
            <w:r w:rsidR="007974EB">
              <w:fldChar w:fldCharType="separate"/>
            </w:r>
            <w:r w:rsidRPr="002D779E">
              <w:fldChar w:fldCharType="end"/>
            </w:r>
          </w:p>
        </w:tc>
        <w:tc>
          <w:tcPr>
            <w:tcW w:w="1338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79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D779E">
              <w:instrText xml:space="preserve"> FORMCHECKBOX </w:instrText>
            </w:r>
            <w:r w:rsidR="007974EB">
              <w:fldChar w:fldCharType="separate"/>
            </w:r>
            <w:r w:rsidRPr="002D779E">
              <w:fldChar w:fldCharType="end"/>
            </w:r>
          </w:p>
        </w:tc>
        <w:tc>
          <w:tcPr>
            <w:tcW w:w="1339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79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D779E">
              <w:instrText xml:space="preserve"> FORMCHECKBOX </w:instrText>
            </w:r>
            <w:r w:rsidR="007974EB">
              <w:fldChar w:fldCharType="separate"/>
            </w:r>
            <w:r w:rsidRPr="002D779E">
              <w:fldChar w:fldCharType="end"/>
            </w:r>
          </w:p>
        </w:tc>
        <w:tc>
          <w:tcPr>
            <w:tcW w:w="1338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79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D779E">
              <w:instrText xml:space="preserve"> FORMCHECKBOX </w:instrText>
            </w:r>
            <w:r w:rsidR="007974EB">
              <w:fldChar w:fldCharType="separate"/>
            </w:r>
            <w:r w:rsidRPr="002D779E">
              <w:fldChar w:fldCharType="end"/>
            </w:r>
          </w:p>
        </w:tc>
        <w:tc>
          <w:tcPr>
            <w:tcW w:w="1342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79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D779E">
              <w:instrText xml:space="preserve"> FORMCHECKBOX </w:instrText>
            </w:r>
            <w:r w:rsidR="007974EB">
              <w:fldChar w:fldCharType="separate"/>
            </w:r>
            <w:r w:rsidRPr="002D779E">
              <w:fldChar w:fldCharType="end"/>
            </w:r>
          </w:p>
        </w:tc>
        <w:tc>
          <w:tcPr>
            <w:tcW w:w="2907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9EE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9EE">
              <w:rPr>
                <w:sz w:val="18"/>
              </w:rPr>
              <w:instrText xml:space="preserve"> FORMTEXT </w:instrText>
            </w:r>
            <w:r w:rsidRPr="007139EE">
              <w:rPr>
                <w:sz w:val="18"/>
              </w:rPr>
            </w:r>
            <w:r w:rsidRPr="007139EE">
              <w:rPr>
                <w:sz w:val="18"/>
              </w:rPr>
              <w:fldChar w:fldCharType="separate"/>
            </w:r>
            <w:r w:rsidRPr="007139EE">
              <w:rPr>
                <w:sz w:val="18"/>
              </w:rPr>
              <w:t> </w:t>
            </w:r>
            <w:r w:rsidRPr="007139EE">
              <w:rPr>
                <w:sz w:val="18"/>
              </w:rPr>
              <w:t> </w:t>
            </w:r>
            <w:r w:rsidRPr="007139EE">
              <w:rPr>
                <w:sz w:val="18"/>
              </w:rPr>
              <w:t> </w:t>
            </w:r>
            <w:r w:rsidRPr="007139EE">
              <w:rPr>
                <w:sz w:val="18"/>
              </w:rPr>
              <w:t> </w:t>
            </w:r>
            <w:r w:rsidRPr="007139EE">
              <w:rPr>
                <w:sz w:val="18"/>
              </w:rPr>
              <w:t> </w:t>
            </w:r>
            <w:r w:rsidRPr="007139EE">
              <w:rPr>
                <w:sz w:val="18"/>
              </w:rPr>
              <w:fldChar w:fldCharType="end"/>
            </w:r>
          </w:p>
        </w:tc>
      </w:tr>
      <w:tr w:rsidR="008B2A92" w:rsidTr="00E67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vAlign w:val="center"/>
          </w:tcPr>
          <w:p w:rsidR="008B2A92" w:rsidRPr="009C1CAE" w:rsidRDefault="008B2A92" w:rsidP="008B2A92">
            <w:r>
              <w:t>32</w:t>
            </w:r>
          </w:p>
        </w:tc>
        <w:tc>
          <w:tcPr>
            <w:tcW w:w="4398" w:type="dxa"/>
            <w:shd w:val="clear" w:color="auto" w:fill="D7E2ED" w:themeFill="accent3" w:themeFillTint="33"/>
            <w:vAlign w:val="center"/>
          </w:tcPr>
          <w:p w:rsidR="008B2A92" w:rsidRPr="002470D5" w:rsidRDefault="008B2A92" w:rsidP="008B2A92">
            <w:pPr>
              <w:pStyle w:val="Heading3"/>
              <w:spacing w:before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w w:val="105"/>
                <w:sz w:val="18"/>
              </w:rPr>
              <w:t>Any text content is available in an easily accessed format, preferably HTML. All text content</w:t>
            </w:r>
            <w:r w:rsidRPr="002470D5">
              <w:rPr>
                <w:spacing w:val="-8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is</w:t>
            </w:r>
            <w:r w:rsidRPr="002470D5">
              <w:rPr>
                <w:spacing w:val="-8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readable</w:t>
            </w:r>
            <w:r w:rsidRPr="002470D5">
              <w:rPr>
                <w:spacing w:val="-8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by</w:t>
            </w:r>
            <w:r w:rsidRPr="002470D5">
              <w:rPr>
                <w:spacing w:val="-8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assistive</w:t>
            </w:r>
            <w:r w:rsidRPr="002470D5">
              <w:rPr>
                <w:spacing w:val="-8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technology,</w:t>
            </w:r>
            <w:r w:rsidRPr="002470D5">
              <w:rPr>
                <w:spacing w:val="-8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including</w:t>
            </w:r>
            <w:r w:rsidRPr="002470D5">
              <w:rPr>
                <w:spacing w:val="-8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a</w:t>
            </w:r>
            <w:r w:rsidRPr="002470D5">
              <w:rPr>
                <w:spacing w:val="-8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PDF</w:t>
            </w:r>
            <w:r w:rsidRPr="002470D5">
              <w:rPr>
                <w:spacing w:val="-8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or</w:t>
            </w:r>
            <w:r w:rsidRPr="002470D5">
              <w:rPr>
                <w:spacing w:val="-8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any</w:t>
            </w:r>
            <w:r w:rsidRPr="002470D5">
              <w:rPr>
                <w:spacing w:val="-8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text</w:t>
            </w:r>
            <w:r w:rsidRPr="002470D5">
              <w:rPr>
                <w:spacing w:val="-8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contained</w:t>
            </w:r>
            <w:r w:rsidRPr="002470D5">
              <w:rPr>
                <w:spacing w:val="-8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in</w:t>
            </w:r>
            <w:r w:rsidRPr="002470D5">
              <w:rPr>
                <w:spacing w:val="-8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an image.</w:t>
            </w:r>
          </w:p>
        </w:tc>
        <w:tc>
          <w:tcPr>
            <w:tcW w:w="1344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79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D779E">
              <w:instrText xml:space="preserve"> FORMCHECKBOX </w:instrText>
            </w:r>
            <w:r w:rsidR="007974EB">
              <w:fldChar w:fldCharType="separate"/>
            </w:r>
            <w:r w:rsidRPr="002D779E">
              <w:fldChar w:fldCharType="end"/>
            </w:r>
          </w:p>
        </w:tc>
        <w:tc>
          <w:tcPr>
            <w:tcW w:w="1338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79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D779E">
              <w:instrText xml:space="preserve"> FORMCHECKBOX </w:instrText>
            </w:r>
            <w:r w:rsidR="007974EB">
              <w:fldChar w:fldCharType="separate"/>
            </w:r>
            <w:r w:rsidRPr="002D779E">
              <w:fldChar w:fldCharType="end"/>
            </w:r>
          </w:p>
        </w:tc>
        <w:tc>
          <w:tcPr>
            <w:tcW w:w="1339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79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D779E">
              <w:instrText xml:space="preserve"> FORMCHECKBOX </w:instrText>
            </w:r>
            <w:r w:rsidR="007974EB">
              <w:fldChar w:fldCharType="separate"/>
            </w:r>
            <w:r w:rsidRPr="002D779E">
              <w:fldChar w:fldCharType="end"/>
            </w:r>
          </w:p>
        </w:tc>
        <w:tc>
          <w:tcPr>
            <w:tcW w:w="1338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79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D779E">
              <w:instrText xml:space="preserve"> FORMCHECKBOX </w:instrText>
            </w:r>
            <w:r w:rsidR="007974EB">
              <w:fldChar w:fldCharType="separate"/>
            </w:r>
            <w:r w:rsidRPr="002D779E">
              <w:fldChar w:fldCharType="end"/>
            </w:r>
          </w:p>
        </w:tc>
        <w:tc>
          <w:tcPr>
            <w:tcW w:w="1342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79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D779E">
              <w:instrText xml:space="preserve"> FORMCHECKBOX </w:instrText>
            </w:r>
            <w:r w:rsidR="007974EB">
              <w:fldChar w:fldCharType="separate"/>
            </w:r>
            <w:r w:rsidRPr="002D779E">
              <w:fldChar w:fldCharType="end"/>
            </w:r>
          </w:p>
        </w:tc>
        <w:tc>
          <w:tcPr>
            <w:tcW w:w="2907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9EE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9EE">
              <w:rPr>
                <w:sz w:val="18"/>
              </w:rPr>
              <w:instrText xml:space="preserve"> FORMTEXT </w:instrText>
            </w:r>
            <w:r w:rsidRPr="007139EE">
              <w:rPr>
                <w:sz w:val="18"/>
              </w:rPr>
            </w:r>
            <w:r w:rsidRPr="007139EE">
              <w:rPr>
                <w:sz w:val="18"/>
              </w:rPr>
              <w:fldChar w:fldCharType="separate"/>
            </w:r>
            <w:r w:rsidRPr="007139EE">
              <w:rPr>
                <w:sz w:val="18"/>
              </w:rPr>
              <w:t> </w:t>
            </w:r>
            <w:r w:rsidRPr="007139EE">
              <w:rPr>
                <w:sz w:val="18"/>
              </w:rPr>
              <w:t> </w:t>
            </w:r>
            <w:r w:rsidRPr="007139EE">
              <w:rPr>
                <w:sz w:val="18"/>
              </w:rPr>
              <w:t> </w:t>
            </w:r>
            <w:r w:rsidRPr="007139EE">
              <w:rPr>
                <w:sz w:val="18"/>
              </w:rPr>
              <w:t> </w:t>
            </w:r>
            <w:r w:rsidRPr="007139EE">
              <w:rPr>
                <w:sz w:val="18"/>
              </w:rPr>
              <w:t> </w:t>
            </w:r>
            <w:r w:rsidRPr="007139EE">
              <w:rPr>
                <w:sz w:val="18"/>
              </w:rPr>
              <w:fldChar w:fldCharType="end"/>
            </w:r>
          </w:p>
        </w:tc>
      </w:tr>
      <w:tr w:rsidR="008B2A92" w:rsidTr="008B2A92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vAlign w:val="center"/>
          </w:tcPr>
          <w:p w:rsidR="008B2A92" w:rsidRDefault="008B2A92" w:rsidP="008B2A92">
            <w:r>
              <w:t>33</w:t>
            </w:r>
          </w:p>
        </w:tc>
        <w:tc>
          <w:tcPr>
            <w:tcW w:w="4398" w:type="dxa"/>
            <w:shd w:val="clear" w:color="auto" w:fill="AFC5DC" w:themeFill="accent3" w:themeFillTint="66"/>
            <w:vAlign w:val="center"/>
          </w:tcPr>
          <w:p w:rsidR="008B2A92" w:rsidRPr="002470D5" w:rsidRDefault="008B2A92" w:rsidP="008B2A92">
            <w:pPr>
              <w:pStyle w:val="Heading3"/>
              <w:spacing w:before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w w:val="105"/>
                <w:sz w:val="18"/>
              </w:rPr>
              <w:t>A text equivalent for any non-text element is provided ("alt" tags, captions, transcripts, etc.).</w:t>
            </w:r>
          </w:p>
        </w:tc>
        <w:tc>
          <w:tcPr>
            <w:tcW w:w="1344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79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D779E">
              <w:instrText xml:space="preserve"> FORMCHECKBOX </w:instrText>
            </w:r>
            <w:r w:rsidR="007974EB">
              <w:fldChar w:fldCharType="separate"/>
            </w:r>
            <w:r w:rsidRPr="002D779E">
              <w:fldChar w:fldCharType="end"/>
            </w:r>
          </w:p>
        </w:tc>
        <w:tc>
          <w:tcPr>
            <w:tcW w:w="1338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79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D779E">
              <w:instrText xml:space="preserve"> FORMCHECKBOX </w:instrText>
            </w:r>
            <w:r w:rsidR="007974EB">
              <w:fldChar w:fldCharType="separate"/>
            </w:r>
            <w:r w:rsidRPr="002D779E">
              <w:fldChar w:fldCharType="end"/>
            </w:r>
          </w:p>
        </w:tc>
        <w:tc>
          <w:tcPr>
            <w:tcW w:w="1339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79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D779E">
              <w:instrText xml:space="preserve"> FORMCHECKBOX </w:instrText>
            </w:r>
            <w:r w:rsidR="007974EB">
              <w:fldChar w:fldCharType="separate"/>
            </w:r>
            <w:r w:rsidRPr="002D779E">
              <w:fldChar w:fldCharType="end"/>
            </w:r>
          </w:p>
        </w:tc>
        <w:tc>
          <w:tcPr>
            <w:tcW w:w="1338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79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D779E">
              <w:instrText xml:space="preserve"> FORMCHECKBOX </w:instrText>
            </w:r>
            <w:r w:rsidR="007974EB">
              <w:fldChar w:fldCharType="separate"/>
            </w:r>
            <w:r w:rsidRPr="002D779E">
              <w:fldChar w:fldCharType="end"/>
            </w:r>
          </w:p>
        </w:tc>
        <w:tc>
          <w:tcPr>
            <w:tcW w:w="1342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79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D779E">
              <w:instrText xml:space="preserve"> FORMCHECKBOX </w:instrText>
            </w:r>
            <w:r w:rsidR="007974EB">
              <w:fldChar w:fldCharType="separate"/>
            </w:r>
            <w:r w:rsidRPr="002D779E">
              <w:fldChar w:fldCharType="end"/>
            </w:r>
          </w:p>
        </w:tc>
        <w:tc>
          <w:tcPr>
            <w:tcW w:w="2907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9EE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9EE">
              <w:rPr>
                <w:sz w:val="18"/>
              </w:rPr>
              <w:instrText xml:space="preserve"> FORMTEXT </w:instrText>
            </w:r>
            <w:r w:rsidRPr="007139EE">
              <w:rPr>
                <w:sz w:val="18"/>
              </w:rPr>
            </w:r>
            <w:r w:rsidRPr="007139EE">
              <w:rPr>
                <w:sz w:val="18"/>
              </w:rPr>
              <w:fldChar w:fldCharType="separate"/>
            </w:r>
            <w:r w:rsidRPr="007139EE">
              <w:rPr>
                <w:sz w:val="18"/>
              </w:rPr>
              <w:t> </w:t>
            </w:r>
            <w:r w:rsidRPr="007139EE">
              <w:rPr>
                <w:sz w:val="18"/>
              </w:rPr>
              <w:t> </w:t>
            </w:r>
            <w:r w:rsidRPr="007139EE">
              <w:rPr>
                <w:sz w:val="18"/>
              </w:rPr>
              <w:t> </w:t>
            </w:r>
            <w:r w:rsidRPr="007139EE">
              <w:rPr>
                <w:sz w:val="18"/>
              </w:rPr>
              <w:t> </w:t>
            </w:r>
            <w:r w:rsidRPr="007139EE">
              <w:rPr>
                <w:sz w:val="18"/>
              </w:rPr>
              <w:t> </w:t>
            </w:r>
            <w:r w:rsidRPr="007139EE">
              <w:rPr>
                <w:sz w:val="18"/>
              </w:rPr>
              <w:fldChar w:fldCharType="end"/>
            </w:r>
          </w:p>
        </w:tc>
      </w:tr>
      <w:tr w:rsidR="008B2A92" w:rsidTr="008B2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vAlign w:val="center"/>
          </w:tcPr>
          <w:p w:rsidR="008B2A92" w:rsidRDefault="008B2A92" w:rsidP="008B2A92">
            <w:r>
              <w:t>34</w:t>
            </w:r>
          </w:p>
        </w:tc>
        <w:tc>
          <w:tcPr>
            <w:tcW w:w="4398" w:type="dxa"/>
            <w:shd w:val="clear" w:color="auto" w:fill="D7E2ED" w:themeFill="accent3" w:themeFillTint="33"/>
            <w:vAlign w:val="center"/>
          </w:tcPr>
          <w:p w:rsidR="008B2A92" w:rsidRPr="002470D5" w:rsidRDefault="008B2A92" w:rsidP="008B2A92">
            <w:pPr>
              <w:pStyle w:val="Heading3"/>
              <w:spacing w:before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w w:val="105"/>
                <w:sz w:val="18"/>
              </w:rPr>
              <w:t>All text,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graphics,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and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images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are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understandable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when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viewed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without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color.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Text</w:t>
            </w:r>
            <w:r w:rsidRPr="002470D5">
              <w:rPr>
                <w:spacing w:val="-9"/>
                <w:w w:val="105"/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should be used as a primary method for delivering information.</w:t>
            </w:r>
          </w:p>
        </w:tc>
        <w:tc>
          <w:tcPr>
            <w:tcW w:w="1344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79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D779E">
              <w:instrText xml:space="preserve"> FORMCHECKBOX </w:instrText>
            </w:r>
            <w:r w:rsidR="007974EB">
              <w:fldChar w:fldCharType="separate"/>
            </w:r>
            <w:r w:rsidRPr="002D779E">
              <w:fldChar w:fldCharType="end"/>
            </w:r>
          </w:p>
        </w:tc>
        <w:tc>
          <w:tcPr>
            <w:tcW w:w="1338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79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D779E">
              <w:instrText xml:space="preserve"> FORMCHECKBOX </w:instrText>
            </w:r>
            <w:r w:rsidR="007974EB">
              <w:fldChar w:fldCharType="separate"/>
            </w:r>
            <w:r w:rsidRPr="002D779E">
              <w:fldChar w:fldCharType="end"/>
            </w:r>
          </w:p>
        </w:tc>
        <w:tc>
          <w:tcPr>
            <w:tcW w:w="1339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79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D779E">
              <w:instrText xml:space="preserve"> FORMCHECKBOX </w:instrText>
            </w:r>
            <w:r w:rsidR="007974EB">
              <w:fldChar w:fldCharType="separate"/>
            </w:r>
            <w:r w:rsidRPr="002D779E">
              <w:fldChar w:fldCharType="end"/>
            </w:r>
          </w:p>
        </w:tc>
        <w:tc>
          <w:tcPr>
            <w:tcW w:w="1338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79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D779E">
              <w:instrText xml:space="preserve"> FORMCHECKBOX </w:instrText>
            </w:r>
            <w:r w:rsidR="007974EB">
              <w:fldChar w:fldCharType="separate"/>
            </w:r>
            <w:r w:rsidRPr="002D779E">
              <w:fldChar w:fldCharType="end"/>
            </w:r>
          </w:p>
        </w:tc>
        <w:tc>
          <w:tcPr>
            <w:tcW w:w="1342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79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D779E">
              <w:instrText xml:space="preserve"> FORMCHECKBOX </w:instrText>
            </w:r>
            <w:r w:rsidR="007974EB">
              <w:fldChar w:fldCharType="separate"/>
            </w:r>
            <w:r w:rsidRPr="002D779E">
              <w:fldChar w:fldCharType="end"/>
            </w:r>
          </w:p>
        </w:tc>
        <w:tc>
          <w:tcPr>
            <w:tcW w:w="2907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9EE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9EE">
              <w:rPr>
                <w:sz w:val="18"/>
              </w:rPr>
              <w:instrText xml:space="preserve"> FORMTEXT </w:instrText>
            </w:r>
            <w:r w:rsidRPr="007139EE">
              <w:rPr>
                <w:sz w:val="18"/>
              </w:rPr>
            </w:r>
            <w:r w:rsidRPr="007139EE">
              <w:rPr>
                <w:sz w:val="18"/>
              </w:rPr>
              <w:fldChar w:fldCharType="separate"/>
            </w:r>
            <w:r w:rsidRPr="007139EE">
              <w:rPr>
                <w:sz w:val="18"/>
              </w:rPr>
              <w:t> </w:t>
            </w:r>
            <w:r w:rsidRPr="007139EE">
              <w:rPr>
                <w:sz w:val="18"/>
              </w:rPr>
              <w:t> </w:t>
            </w:r>
            <w:r w:rsidRPr="007139EE">
              <w:rPr>
                <w:sz w:val="18"/>
              </w:rPr>
              <w:t> </w:t>
            </w:r>
            <w:r w:rsidRPr="007139EE">
              <w:rPr>
                <w:sz w:val="18"/>
              </w:rPr>
              <w:t> </w:t>
            </w:r>
            <w:r w:rsidRPr="007139EE">
              <w:rPr>
                <w:sz w:val="18"/>
              </w:rPr>
              <w:t> </w:t>
            </w:r>
            <w:r w:rsidRPr="007139EE">
              <w:rPr>
                <w:sz w:val="18"/>
              </w:rPr>
              <w:fldChar w:fldCharType="end"/>
            </w:r>
          </w:p>
        </w:tc>
      </w:tr>
      <w:tr w:rsidR="008B2A92" w:rsidTr="008B2A92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left w:val="none" w:sz="0" w:space="0" w:color="auto"/>
            </w:tcBorders>
            <w:vAlign w:val="center"/>
          </w:tcPr>
          <w:p w:rsidR="008B2A92" w:rsidRDefault="008B2A92" w:rsidP="008B2A92">
            <w:r>
              <w:t>35</w:t>
            </w:r>
          </w:p>
        </w:tc>
        <w:tc>
          <w:tcPr>
            <w:tcW w:w="4398" w:type="dxa"/>
            <w:shd w:val="clear" w:color="auto" w:fill="AFC5DC" w:themeFill="accent3" w:themeFillTint="66"/>
            <w:vAlign w:val="center"/>
          </w:tcPr>
          <w:p w:rsidR="008B2A92" w:rsidRPr="002470D5" w:rsidRDefault="008B2A92" w:rsidP="008B2A92">
            <w:pPr>
              <w:pStyle w:val="Heading3"/>
              <w:spacing w:before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w w:val="105"/>
                <w:sz w:val="18"/>
              </w:rPr>
              <w:t xml:space="preserve">Any Hyperlink text is descriptive and makes sense when out of context (avoid using "click </w:t>
            </w:r>
            <w:hyperlink r:id="rId6">
              <w:r w:rsidRPr="002470D5">
                <w:rPr>
                  <w:w w:val="105"/>
                  <w:sz w:val="18"/>
                </w:rPr>
                <w:t>here").</w:t>
              </w:r>
            </w:hyperlink>
          </w:p>
        </w:tc>
        <w:tc>
          <w:tcPr>
            <w:tcW w:w="1344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79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D779E">
              <w:instrText xml:space="preserve"> FORMCHECKBOX </w:instrText>
            </w:r>
            <w:r w:rsidR="007974EB">
              <w:fldChar w:fldCharType="separate"/>
            </w:r>
            <w:r w:rsidRPr="002D779E">
              <w:fldChar w:fldCharType="end"/>
            </w:r>
          </w:p>
        </w:tc>
        <w:tc>
          <w:tcPr>
            <w:tcW w:w="1338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79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D779E">
              <w:instrText xml:space="preserve"> FORMCHECKBOX </w:instrText>
            </w:r>
            <w:r w:rsidR="007974EB">
              <w:fldChar w:fldCharType="separate"/>
            </w:r>
            <w:r w:rsidRPr="002D779E">
              <w:fldChar w:fldCharType="end"/>
            </w:r>
          </w:p>
        </w:tc>
        <w:tc>
          <w:tcPr>
            <w:tcW w:w="1339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79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D779E">
              <w:instrText xml:space="preserve"> FORMCHECKBOX </w:instrText>
            </w:r>
            <w:r w:rsidR="007974EB">
              <w:fldChar w:fldCharType="separate"/>
            </w:r>
            <w:r w:rsidRPr="002D779E">
              <w:fldChar w:fldCharType="end"/>
            </w:r>
          </w:p>
        </w:tc>
        <w:tc>
          <w:tcPr>
            <w:tcW w:w="1338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79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D779E">
              <w:instrText xml:space="preserve"> FORMCHECKBOX </w:instrText>
            </w:r>
            <w:r w:rsidR="007974EB">
              <w:fldChar w:fldCharType="separate"/>
            </w:r>
            <w:r w:rsidRPr="002D779E">
              <w:fldChar w:fldCharType="end"/>
            </w:r>
          </w:p>
        </w:tc>
        <w:tc>
          <w:tcPr>
            <w:tcW w:w="1342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79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D779E">
              <w:instrText xml:space="preserve"> FORMCHECKBOX </w:instrText>
            </w:r>
            <w:r w:rsidR="007974EB">
              <w:fldChar w:fldCharType="separate"/>
            </w:r>
            <w:r w:rsidRPr="002D779E">
              <w:fldChar w:fldCharType="end"/>
            </w:r>
          </w:p>
        </w:tc>
        <w:tc>
          <w:tcPr>
            <w:tcW w:w="2907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9EE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9EE">
              <w:rPr>
                <w:sz w:val="18"/>
              </w:rPr>
              <w:instrText xml:space="preserve"> FORMTEXT </w:instrText>
            </w:r>
            <w:r w:rsidRPr="007139EE">
              <w:rPr>
                <w:sz w:val="18"/>
              </w:rPr>
            </w:r>
            <w:r w:rsidRPr="007139EE">
              <w:rPr>
                <w:sz w:val="18"/>
              </w:rPr>
              <w:fldChar w:fldCharType="separate"/>
            </w:r>
            <w:r w:rsidRPr="007139EE">
              <w:rPr>
                <w:sz w:val="18"/>
              </w:rPr>
              <w:t> </w:t>
            </w:r>
            <w:r w:rsidRPr="007139EE">
              <w:rPr>
                <w:sz w:val="18"/>
              </w:rPr>
              <w:t> </w:t>
            </w:r>
            <w:r w:rsidRPr="007139EE">
              <w:rPr>
                <w:sz w:val="18"/>
              </w:rPr>
              <w:t> </w:t>
            </w:r>
            <w:r w:rsidRPr="007139EE">
              <w:rPr>
                <w:sz w:val="18"/>
              </w:rPr>
              <w:t> </w:t>
            </w:r>
            <w:r w:rsidRPr="007139EE">
              <w:rPr>
                <w:sz w:val="18"/>
              </w:rPr>
              <w:t> </w:t>
            </w:r>
            <w:r w:rsidRPr="007139EE">
              <w:rPr>
                <w:sz w:val="18"/>
              </w:rPr>
              <w:fldChar w:fldCharType="end"/>
            </w:r>
          </w:p>
        </w:tc>
      </w:tr>
      <w:tr w:rsidR="008B2A92" w:rsidRPr="002470D5" w:rsidTr="0001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8"/>
            <w:tcBorders>
              <w:left w:val="none" w:sz="0" w:space="0" w:color="auto"/>
            </w:tcBorders>
          </w:tcPr>
          <w:p w:rsidR="008B2A92" w:rsidRPr="002470D5" w:rsidRDefault="008B2A92" w:rsidP="008B2A92">
            <w:pPr>
              <w:pStyle w:val="Heading1"/>
              <w:outlineLvl w:val="0"/>
              <w:rPr>
                <w:sz w:val="36"/>
              </w:rPr>
            </w:pPr>
            <w:r w:rsidRPr="002470D5">
              <w:rPr>
                <w:color w:val="FFFFFF" w:themeColor="background1"/>
                <w:sz w:val="36"/>
              </w:rPr>
              <w:t>5. INTERACTION</w:t>
            </w:r>
          </w:p>
        </w:tc>
      </w:tr>
      <w:tr w:rsidR="008B2A92" w:rsidTr="0001018E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left w:val="none" w:sz="0" w:space="0" w:color="auto"/>
            </w:tcBorders>
            <w:vAlign w:val="center"/>
          </w:tcPr>
          <w:p w:rsidR="008B2A92" w:rsidRPr="009C1CAE" w:rsidRDefault="008B2A92" w:rsidP="008B2A92">
            <w:r>
              <w:t>36</w:t>
            </w:r>
          </w:p>
        </w:tc>
        <w:tc>
          <w:tcPr>
            <w:tcW w:w="4398" w:type="dxa"/>
            <w:vAlign w:val="center"/>
          </w:tcPr>
          <w:p w:rsidR="008B2A92" w:rsidRPr="002470D5" w:rsidRDefault="008B2A92" w:rsidP="008B2A9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w w:val="105"/>
                <w:sz w:val="18"/>
              </w:rPr>
              <w:t xml:space="preserve">Expectations for timely and regular feedback from the instructor are clearly stated </w:t>
            </w:r>
            <w:hyperlink r:id="rId7">
              <w:r w:rsidRPr="002470D5">
                <w:rPr>
                  <w:w w:val="105"/>
                  <w:sz w:val="18"/>
                </w:rPr>
                <w:t>(questions, email, assignments).</w:t>
              </w:r>
            </w:hyperlink>
          </w:p>
        </w:tc>
        <w:tc>
          <w:tcPr>
            <w:tcW w:w="1344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F8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F3F80">
              <w:instrText xml:space="preserve"> FORMCHECKBOX </w:instrText>
            </w:r>
            <w:r w:rsidR="007974EB">
              <w:fldChar w:fldCharType="separate"/>
            </w:r>
            <w:r w:rsidRPr="007F3F80">
              <w:fldChar w:fldCharType="end"/>
            </w:r>
          </w:p>
        </w:tc>
        <w:tc>
          <w:tcPr>
            <w:tcW w:w="1338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F8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F3F80">
              <w:instrText xml:space="preserve"> FORMCHECKBOX </w:instrText>
            </w:r>
            <w:r w:rsidR="007974EB">
              <w:fldChar w:fldCharType="separate"/>
            </w:r>
            <w:r w:rsidRPr="007F3F80">
              <w:fldChar w:fldCharType="end"/>
            </w:r>
          </w:p>
        </w:tc>
        <w:tc>
          <w:tcPr>
            <w:tcW w:w="1339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F8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F3F80">
              <w:instrText xml:space="preserve"> FORMCHECKBOX </w:instrText>
            </w:r>
            <w:r w:rsidR="007974EB">
              <w:fldChar w:fldCharType="separate"/>
            </w:r>
            <w:r w:rsidRPr="007F3F80">
              <w:fldChar w:fldCharType="end"/>
            </w:r>
          </w:p>
        </w:tc>
        <w:tc>
          <w:tcPr>
            <w:tcW w:w="1338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F8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F3F80">
              <w:instrText xml:space="preserve"> FORMCHECKBOX </w:instrText>
            </w:r>
            <w:r w:rsidR="007974EB">
              <w:fldChar w:fldCharType="separate"/>
            </w:r>
            <w:r w:rsidRPr="007F3F80">
              <w:fldChar w:fldCharType="end"/>
            </w:r>
          </w:p>
        </w:tc>
        <w:tc>
          <w:tcPr>
            <w:tcW w:w="1342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F8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F3F80">
              <w:instrText xml:space="preserve"> FORMCHECKBOX </w:instrText>
            </w:r>
            <w:r w:rsidR="007974EB">
              <w:fldChar w:fldCharType="separate"/>
            </w:r>
            <w:r w:rsidRPr="007F3F80">
              <w:fldChar w:fldCharType="end"/>
            </w:r>
          </w:p>
        </w:tc>
        <w:tc>
          <w:tcPr>
            <w:tcW w:w="2907" w:type="dxa"/>
            <w:vAlign w:val="center"/>
          </w:tcPr>
          <w:p w:rsidR="008B2A92" w:rsidRDefault="008B2A92" w:rsidP="008B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3023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023">
              <w:rPr>
                <w:sz w:val="18"/>
              </w:rPr>
              <w:instrText xml:space="preserve"> FORMTEXT </w:instrText>
            </w:r>
            <w:r w:rsidRPr="00733023">
              <w:rPr>
                <w:sz w:val="18"/>
              </w:rPr>
            </w:r>
            <w:r w:rsidRPr="00733023">
              <w:rPr>
                <w:sz w:val="18"/>
              </w:rPr>
              <w:fldChar w:fldCharType="separate"/>
            </w:r>
            <w:r w:rsidRPr="00733023">
              <w:rPr>
                <w:sz w:val="18"/>
              </w:rPr>
              <w:t> </w:t>
            </w:r>
            <w:r w:rsidRPr="00733023">
              <w:rPr>
                <w:sz w:val="18"/>
              </w:rPr>
              <w:t> </w:t>
            </w:r>
            <w:r w:rsidRPr="00733023">
              <w:rPr>
                <w:sz w:val="18"/>
              </w:rPr>
              <w:t> </w:t>
            </w:r>
            <w:r w:rsidRPr="00733023">
              <w:rPr>
                <w:sz w:val="18"/>
              </w:rPr>
              <w:t> </w:t>
            </w:r>
            <w:r w:rsidRPr="00733023">
              <w:rPr>
                <w:sz w:val="18"/>
              </w:rPr>
              <w:t> </w:t>
            </w:r>
            <w:r w:rsidRPr="00733023">
              <w:rPr>
                <w:sz w:val="18"/>
              </w:rPr>
              <w:fldChar w:fldCharType="end"/>
            </w:r>
          </w:p>
        </w:tc>
      </w:tr>
      <w:tr w:rsidR="008B2A92" w:rsidTr="00E67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2" w:type="dxa"/>
            <w:gridSpan w:val="2"/>
            <w:shd w:val="clear" w:color="auto" w:fill="FFFFFF" w:themeFill="background1"/>
            <w:vAlign w:val="center"/>
          </w:tcPr>
          <w:p w:rsidR="008B2A92" w:rsidRPr="002470D5" w:rsidRDefault="008B2A92" w:rsidP="008B2A92">
            <w:pPr>
              <w:pStyle w:val="Heading3"/>
              <w:outlineLvl w:val="2"/>
              <w:rPr>
                <w:sz w:val="18"/>
              </w:rPr>
            </w:pPr>
          </w:p>
        </w:tc>
        <w:tc>
          <w:tcPr>
            <w:tcW w:w="1344" w:type="dxa"/>
            <w:tcBorders>
              <w:top w:val="single" w:sz="4" w:space="0" w:color="FFFFFF" w:themeColor="background1"/>
            </w:tcBorders>
            <w:shd w:val="clear" w:color="auto" w:fill="F0D3D1" w:themeFill="accent4" w:themeFillTint="33"/>
            <w:vAlign w:val="center"/>
          </w:tcPr>
          <w:p w:rsidR="008B2A92" w:rsidRPr="0001018E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1018E">
              <w:rPr>
                <w:b/>
                <w:sz w:val="18"/>
              </w:rPr>
              <w:t>Sufficiently Present</w:t>
            </w:r>
          </w:p>
        </w:tc>
        <w:tc>
          <w:tcPr>
            <w:tcW w:w="1338" w:type="dxa"/>
            <w:tcBorders>
              <w:top w:val="single" w:sz="4" w:space="0" w:color="FFFFFF" w:themeColor="background1"/>
            </w:tcBorders>
            <w:shd w:val="clear" w:color="auto" w:fill="F0D3D1" w:themeFill="accent4" w:themeFillTint="33"/>
            <w:vAlign w:val="center"/>
          </w:tcPr>
          <w:p w:rsidR="008B2A92" w:rsidRPr="0001018E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1018E">
              <w:rPr>
                <w:b/>
                <w:sz w:val="18"/>
              </w:rPr>
              <w:t>Minor Revision (1/2 hour or less</w:t>
            </w:r>
          </w:p>
        </w:tc>
        <w:tc>
          <w:tcPr>
            <w:tcW w:w="1339" w:type="dxa"/>
            <w:tcBorders>
              <w:top w:val="single" w:sz="4" w:space="0" w:color="FFFFFF" w:themeColor="background1"/>
            </w:tcBorders>
            <w:shd w:val="clear" w:color="auto" w:fill="F0D3D1" w:themeFill="accent4" w:themeFillTint="33"/>
            <w:vAlign w:val="center"/>
          </w:tcPr>
          <w:p w:rsidR="008B2A92" w:rsidRPr="0001018E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1018E">
              <w:rPr>
                <w:b/>
                <w:sz w:val="18"/>
              </w:rPr>
              <w:t>Moderate Revision (1/2 – 2 hours)</w:t>
            </w:r>
          </w:p>
        </w:tc>
        <w:tc>
          <w:tcPr>
            <w:tcW w:w="1338" w:type="dxa"/>
            <w:tcBorders>
              <w:top w:val="single" w:sz="4" w:space="0" w:color="FFFFFF" w:themeColor="background1"/>
            </w:tcBorders>
            <w:shd w:val="clear" w:color="auto" w:fill="F0D3D1" w:themeFill="accent4" w:themeFillTint="33"/>
            <w:vAlign w:val="center"/>
          </w:tcPr>
          <w:p w:rsidR="008B2A92" w:rsidRPr="0001018E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1018E">
              <w:rPr>
                <w:b/>
                <w:sz w:val="18"/>
              </w:rPr>
              <w:t>Major Revision (2+ hours)</w:t>
            </w:r>
          </w:p>
        </w:tc>
        <w:tc>
          <w:tcPr>
            <w:tcW w:w="1342" w:type="dxa"/>
            <w:tcBorders>
              <w:top w:val="single" w:sz="4" w:space="0" w:color="FFFFFF" w:themeColor="background1"/>
            </w:tcBorders>
            <w:shd w:val="clear" w:color="auto" w:fill="F0D3D1" w:themeFill="accent4" w:themeFillTint="33"/>
            <w:vAlign w:val="center"/>
          </w:tcPr>
          <w:p w:rsidR="008B2A92" w:rsidRPr="0001018E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1018E">
              <w:rPr>
                <w:b/>
                <w:sz w:val="18"/>
              </w:rPr>
              <w:t>Not Applicable</w:t>
            </w:r>
          </w:p>
        </w:tc>
        <w:tc>
          <w:tcPr>
            <w:tcW w:w="2907" w:type="dxa"/>
            <w:tcBorders>
              <w:top w:val="single" w:sz="4" w:space="0" w:color="FFFFFF" w:themeColor="background1"/>
            </w:tcBorders>
            <w:shd w:val="clear" w:color="auto" w:fill="F0D3D1" w:themeFill="accent4" w:themeFillTint="33"/>
            <w:vAlign w:val="center"/>
          </w:tcPr>
          <w:p w:rsidR="008B2A92" w:rsidRPr="0001018E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1018E">
              <w:rPr>
                <w:b/>
                <w:sz w:val="18"/>
              </w:rPr>
              <w:t>Action Plan/Notes</w:t>
            </w:r>
          </w:p>
        </w:tc>
      </w:tr>
      <w:tr w:rsidR="008B2A92" w:rsidTr="00E671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vAlign w:val="center"/>
          </w:tcPr>
          <w:p w:rsidR="008B2A92" w:rsidRPr="009C1CAE" w:rsidRDefault="008B2A92" w:rsidP="008B2A92">
            <w:r>
              <w:t>37</w:t>
            </w:r>
          </w:p>
        </w:tc>
        <w:tc>
          <w:tcPr>
            <w:tcW w:w="4398" w:type="dxa"/>
            <w:shd w:val="clear" w:color="auto" w:fill="AFC5DC" w:themeFill="accent3" w:themeFillTint="66"/>
            <w:vAlign w:val="center"/>
          </w:tcPr>
          <w:p w:rsidR="008B2A92" w:rsidRPr="002470D5" w:rsidRDefault="008B2A92" w:rsidP="008B2A9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w w:val="105"/>
                <w:sz w:val="18"/>
              </w:rPr>
              <w:t xml:space="preserve">Expectations for interaction are clearly stated (netiquette, </w:t>
            </w:r>
            <w:hyperlink r:id="rId8">
              <w:r w:rsidRPr="002470D5">
                <w:rPr>
                  <w:w w:val="105"/>
                  <w:sz w:val="18"/>
                </w:rPr>
                <w:t>models/examples, and timing and frequency of contributions).</w:t>
              </w:r>
            </w:hyperlink>
          </w:p>
        </w:tc>
        <w:tc>
          <w:tcPr>
            <w:tcW w:w="1344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F8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F3F80">
              <w:instrText xml:space="preserve"> FORMCHECKBOX </w:instrText>
            </w:r>
            <w:r w:rsidR="007974EB">
              <w:fldChar w:fldCharType="separate"/>
            </w:r>
            <w:r w:rsidRPr="007F3F80">
              <w:fldChar w:fldCharType="end"/>
            </w:r>
          </w:p>
        </w:tc>
        <w:tc>
          <w:tcPr>
            <w:tcW w:w="1338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F8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F3F80">
              <w:instrText xml:space="preserve"> FORMCHECKBOX </w:instrText>
            </w:r>
            <w:r w:rsidR="007974EB">
              <w:fldChar w:fldCharType="separate"/>
            </w:r>
            <w:r w:rsidRPr="007F3F80">
              <w:fldChar w:fldCharType="end"/>
            </w:r>
          </w:p>
        </w:tc>
        <w:tc>
          <w:tcPr>
            <w:tcW w:w="1339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F8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F3F80">
              <w:instrText xml:space="preserve"> FORMCHECKBOX </w:instrText>
            </w:r>
            <w:r w:rsidR="007974EB">
              <w:fldChar w:fldCharType="separate"/>
            </w:r>
            <w:r w:rsidRPr="007F3F80">
              <w:fldChar w:fldCharType="end"/>
            </w:r>
          </w:p>
        </w:tc>
        <w:tc>
          <w:tcPr>
            <w:tcW w:w="1338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F8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F3F80">
              <w:instrText xml:space="preserve"> FORMCHECKBOX </w:instrText>
            </w:r>
            <w:r w:rsidR="007974EB">
              <w:fldChar w:fldCharType="separate"/>
            </w:r>
            <w:r w:rsidRPr="007F3F80">
              <w:fldChar w:fldCharType="end"/>
            </w:r>
          </w:p>
        </w:tc>
        <w:tc>
          <w:tcPr>
            <w:tcW w:w="1342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F8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F3F80">
              <w:instrText xml:space="preserve"> FORMCHECKBOX </w:instrText>
            </w:r>
            <w:r w:rsidR="007974EB">
              <w:fldChar w:fldCharType="separate"/>
            </w:r>
            <w:r w:rsidRPr="007F3F80">
              <w:fldChar w:fldCharType="end"/>
            </w:r>
          </w:p>
        </w:tc>
        <w:tc>
          <w:tcPr>
            <w:tcW w:w="2907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3023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023">
              <w:rPr>
                <w:sz w:val="18"/>
              </w:rPr>
              <w:instrText xml:space="preserve"> FORMTEXT </w:instrText>
            </w:r>
            <w:r w:rsidRPr="00733023">
              <w:rPr>
                <w:sz w:val="18"/>
              </w:rPr>
            </w:r>
            <w:r w:rsidRPr="00733023">
              <w:rPr>
                <w:sz w:val="18"/>
              </w:rPr>
              <w:fldChar w:fldCharType="separate"/>
            </w:r>
            <w:r w:rsidRPr="00733023">
              <w:rPr>
                <w:sz w:val="18"/>
              </w:rPr>
              <w:t> </w:t>
            </w:r>
            <w:r w:rsidRPr="00733023">
              <w:rPr>
                <w:sz w:val="18"/>
              </w:rPr>
              <w:t> </w:t>
            </w:r>
            <w:r w:rsidRPr="00733023">
              <w:rPr>
                <w:sz w:val="18"/>
              </w:rPr>
              <w:t> </w:t>
            </w:r>
            <w:r w:rsidRPr="00733023">
              <w:rPr>
                <w:sz w:val="18"/>
              </w:rPr>
              <w:t> </w:t>
            </w:r>
            <w:r w:rsidRPr="00733023">
              <w:rPr>
                <w:sz w:val="18"/>
              </w:rPr>
              <w:t> </w:t>
            </w:r>
            <w:r w:rsidRPr="00733023">
              <w:rPr>
                <w:sz w:val="18"/>
              </w:rPr>
              <w:fldChar w:fldCharType="end"/>
            </w:r>
          </w:p>
        </w:tc>
      </w:tr>
      <w:tr w:rsidR="008B2A92" w:rsidTr="00E67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left w:val="none" w:sz="0" w:space="0" w:color="auto"/>
            </w:tcBorders>
            <w:vAlign w:val="center"/>
          </w:tcPr>
          <w:p w:rsidR="008B2A92" w:rsidRPr="009C1CAE" w:rsidRDefault="008B2A92" w:rsidP="008B2A92">
            <w:r>
              <w:t>38</w:t>
            </w:r>
          </w:p>
        </w:tc>
        <w:tc>
          <w:tcPr>
            <w:tcW w:w="4398" w:type="dxa"/>
            <w:shd w:val="clear" w:color="auto" w:fill="D7E2ED" w:themeFill="accent3" w:themeFillTint="33"/>
            <w:vAlign w:val="center"/>
          </w:tcPr>
          <w:p w:rsidR="008B2A92" w:rsidRPr="002470D5" w:rsidRDefault="008B2A92" w:rsidP="008B2A9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w w:val="105"/>
                <w:sz w:val="18"/>
              </w:rPr>
              <w:t>Learners have an opportunity to get to know the instructor (e.g., includes professional bio, introductory video, and/or profile).</w:t>
            </w:r>
          </w:p>
        </w:tc>
        <w:tc>
          <w:tcPr>
            <w:tcW w:w="1344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C7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87C78">
              <w:instrText xml:space="preserve"> FORMCHECKBOX </w:instrText>
            </w:r>
            <w:r w:rsidR="007974EB">
              <w:fldChar w:fldCharType="separate"/>
            </w:r>
            <w:r w:rsidRPr="00387C78">
              <w:fldChar w:fldCharType="end"/>
            </w:r>
          </w:p>
        </w:tc>
        <w:tc>
          <w:tcPr>
            <w:tcW w:w="1338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C7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87C78">
              <w:instrText xml:space="preserve"> FORMCHECKBOX </w:instrText>
            </w:r>
            <w:r w:rsidR="007974EB">
              <w:fldChar w:fldCharType="separate"/>
            </w:r>
            <w:r w:rsidRPr="00387C78">
              <w:fldChar w:fldCharType="end"/>
            </w:r>
          </w:p>
        </w:tc>
        <w:tc>
          <w:tcPr>
            <w:tcW w:w="1339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C7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87C78">
              <w:instrText xml:space="preserve"> FORMCHECKBOX </w:instrText>
            </w:r>
            <w:r w:rsidR="007974EB">
              <w:fldChar w:fldCharType="separate"/>
            </w:r>
            <w:r w:rsidRPr="00387C78">
              <w:fldChar w:fldCharType="end"/>
            </w:r>
          </w:p>
        </w:tc>
        <w:tc>
          <w:tcPr>
            <w:tcW w:w="1338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C7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87C78">
              <w:instrText xml:space="preserve"> FORMCHECKBOX </w:instrText>
            </w:r>
            <w:r w:rsidR="007974EB">
              <w:fldChar w:fldCharType="separate"/>
            </w:r>
            <w:r w:rsidRPr="00387C78">
              <w:fldChar w:fldCharType="end"/>
            </w:r>
          </w:p>
        </w:tc>
        <w:tc>
          <w:tcPr>
            <w:tcW w:w="1342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C7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87C78">
              <w:instrText xml:space="preserve"> FORMCHECKBOX </w:instrText>
            </w:r>
            <w:r w:rsidR="007974EB">
              <w:fldChar w:fldCharType="separate"/>
            </w:r>
            <w:r w:rsidRPr="00387C78">
              <w:fldChar w:fldCharType="end"/>
            </w:r>
          </w:p>
        </w:tc>
        <w:tc>
          <w:tcPr>
            <w:tcW w:w="2907" w:type="dxa"/>
            <w:shd w:val="clear" w:color="auto" w:fill="D7E2ED" w:themeFill="accent3" w:themeFillTint="33"/>
            <w:vAlign w:val="center"/>
          </w:tcPr>
          <w:p w:rsidR="008B2A92" w:rsidRDefault="008B2A92" w:rsidP="008B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409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409">
              <w:rPr>
                <w:sz w:val="18"/>
              </w:rPr>
              <w:instrText xml:space="preserve"> FORMTEXT </w:instrText>
            </w:r>
            <w:r w:rsidRPr="00A16409">
              <w:rPr>
                <w:sz w:val="18"/>
              </w:rPr>
            </w:r>
            <w:r w:rsidRPr="00A16409">
              <w:rPr>
                <w:sz w:val="18"/>
              </w:rPr>
              <w:fldChar w:fldCharType="separate"/>
            </w:r>
            <w:r w:rsidRPr="00A16409">
              <w:rPr>
                <w:sz w:val="18"/>
              </w:rPr>
              <w:t> </w:t>
            </w:r>
            <w:r w:rsidRPr="00A16409">
              <w:rPr>
                <w:sz w:val="18"/>
              </w:rPr>
              <w:t> </w:t>
            </w:r>
            <w:r w:rsidRPr="00A16409">
              <w:rPr>
                <w:sz w:val="18"/>
              </w:rPr>
              <w:t> </w:t>
            </w:r>
            <w:r w:rsidRPr="00A16409">
              <w:rPr>
                <w:sz w:val="18"/>
              </w:rPr>
              <w:t> </w:t>
            </w:r>
            <w:r w:rsidRPr="00A16409">
              <w:rPr>
                <w:sz w:val="18"/>
              </w:rPr>
              <w:t> </w:t>
            </w:r>
            <w:r w:rsidRPr="00A16409">
              <w:rPr>
                <w:sz w:val="18"/>
              </w:rPr>
              <w:fldChar w:fldCharType="end"/>
            </w:r>
          </w:p>
        </w:tc>
      </w:tr>
      <w:tr w:rsidR="00E6710A" w:rsidTr="00E671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vAlign w:val="center"/>
          </w:tcPr>
          <w:p w:rsidR="008B2A92" w:rsidRPr="009C1CAE" w:rsidRDefault="008B2A92" w:rsidP="008B2A92">
            <w:r>
              <w:t>39</w:t>
            </w:r>
          </w:p>
        </w:tc>
        <w:tc>
          <w:tcPr>
            <w:tcW w:w="4398" w:type="dxa"/>
            <w:shd w:val="clear" w:color="auto" w:fill="AFC5DC" w:themeFill="accent3" w:themeFillTint="66"/>
            <w:vAlign w:val="center"/>
          </w:tcPr>
          <w:p w:rsidR="008B2A92" w:rsidRPr="002470D5" w:rsidRDefault="008B2A92" w:rsidP="008B2A9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1018E">
              <w:rPr>
                <w:w w:val="105"/>
                <w:sz w:val="18"/>
              </w:rPr>
              <w:t>Course</w:t>
            </w:r>
            <w:r w:rsidRPr="0001018E">
              <w:rPr>
                <w:spacing w:val="-9"/>
                <w:w w:val="105"/>
                <w:sz w:val="18"/>
              </w:rPr>
              <w:t xml:space="preserve"> </w:t>
            </w:r>
            <w:r w:rsidRPr="0001018E">
              <w:rPr>
                <w:w w:val="105"/>
                <w:sz w:val="18"/>
              </w:rPr>
              <w:t>contains</w:t>
            </w:r>
            <w:r w:rsidRPr="0001018E">
              <w:rPr>
                <w:spacing w:val="-9"/>
                <w:w w:val="105"/>
                <w:sz w:val="18"/>
              </w:rPr>
              <w:t xml:space="preserve"> </w:t>
            </w:r>
            <w:r w:rsidRPr="0001018E">
              <w:rPr>
                <w:w w:val="105"/>
                <w:sz w:val="18"/>
              </w:rPr>
              <w:t>resources</w:t>
            </w:r>
            <w:r w:rsidRPr="0001018E">
              <w:rPr>
                <w:spacing w:val="-9"/>
                <w:w w:val="105"/>
                <w:sz w:val="18"/>
              </w:rPr>
              <w:t xml:space="preserve"> </w:t>
            </w:r>
            <w:r w:rsidRPr="0001018E">
              <w:rPr>
                <w:w w:val="105"/>
                <w:sz w:val="18"/>
              </w:rPr>
              <w:t>or</w:t>
            </w:r>
            <w:r w:rsidRPr="0001018E">
              <w:rPr>
                <w:spacing w:val="-9"/>
                <w:w w:val="105"/>
                <w:sz w:val="18"/>
              </w:rPr>
              <w:t xml:space="preserve"> </w:t>
            </w:r>
            <w:r w:rsidRPr="0001018E">
              <w:rPr>
                <w:w w:val="105"/>
                <w:sz w:val="18"/>
              </w:rPr>
              <w:t>activities</w:t>
            </w:r>
            <w:r w:rsidRPr="0001018E">
              <w:rPr>
                <w:spacing w:val="-9"/>
                <w:w w:val="105"/>
                <w:sz w:val="18"/>
              </w:rPr>
              <w:t xml:space="preserve"> </w:t>
            </w:r>
            <w:r w:rsidRPr="0001018E">
              <w:rPr>
                <w:w w:val="105"/>
                <w:sz w:val="18"/>
              </w:rPr>
              <w:t>intended</w:t>
            </w:r>
            <w:r w:rsidRPr="0001018E">
              <w:rPr>
                <w:spacing w:val="-9"/>
                <w:w w:val="105"/>
                <w:sz w:val="18"/>
              </w:rPr>
              <w:t xml:space="preserve"> </w:t>
            </w:r>
            <w:r w:rsidRPr="0001018E">
              <w:rPr>
                <w:w w:val="105"/>
                <w:sz w:val="18"/>
              </w:rPr>
              <w:t>to</w:t>
            </w:r>
            <w:r w:rsidRPr="0001018E">
              <w:rPr>
                <w:spacing w:val="-9"/>
                <w:w w:val="105"/>
                <w:sz w:val="18"/>
              </w:rPr>
              <w:t xml:space="preserve"> </w:t>
            </w:r>
            <w:r w:rsidRPr="0001018E">
              <w:rPr>
                <w:w w:val="105"/>
                <w:sz w:val="18"/>
              </w:rPr>
              <w:t>build</w:t>
            </w:r>
            <w:r w:rsidRPr="0001018E">
              <w:rPr>
                <w:spacing w:val="-9"/>
                <w:w w:val="105"/>
                <w:sz w:val="18"/>
              </w:rPr>
              <w:t xml:space="preserve"> </w:t>
            </w:r>
            <w:r w:rsidRPr="0001018E">
              <w:rPr>
                <w:w w:val="105"/>
                <w:sz w:val="18"/>
              </w:rPr>
              <w:t>a</w:t>
            </w:r>
            <w:r w:rsidRPr="0001018E">
              <w:rPr>
                <w:spacing w:val="-9"/>
                <w:w w:val="105"/>
                <w:sz w:val="18"/>
              </w:rPr>
              <w:t xml:space="preserve"> </w:t>
            </w:r>
            <w:r w:rsidRPr="0001018E">
              <w:rPr>
                <w:w w:val="105"/>
                <w:sz w:val="18"/>
              </w:rPr>
              <w:t>sense</w:t>
            </w:r>
            <w:r w:rsidRPr="0001018E">
              <w:rPr>
                <w:spacing w:val="-9"/>
                <w:w w:val="105"/>
                <w:sz w:val="18"/>
              </w:rPr>
              <w:t xml:space="preserve"> </w:t>
            </w:r>
            <w:r w:rsidRPr="0001018E">
              <w:rPr>
                <w:w w:val="105"/>
                <w:sz w:val="18"/>
              </w:rPr>
              <w:t>of</w:t>
            </w:r>
            <w:r w:rsidRPr="0001018E">
              <w:rPr>
                <w:spacing w:val="-9"/>
                <w:w w:val="105"/>
                <w:sz w:val="18"/>
              </w:rPr>
              <w:t xml:space="preserve"> </w:t>
            </w:r>
            <w:r w:rsidRPr="0001018E">
              <w:rPr>
                <w:w w:val="105"/>
                <w:sz w:val="18"/>
              </w:rPr>
              <w:t>class</w:t>
            </w:r>
            <w:r w:rsidRPr="0001018E">
              <w:rPr>
                <w:spacing w:val="-9"/>
                <w:w w:val="105"/>
                <w:sz w:val="18"/>
              </w:rPr>
              <w:t xml:space="preserve"> </w:t>
            </w:r>
            <w:r w:rsidRPr="0001018E">
              <w:rPr>
                <w:w w:val="105"/>
                <w:sz w:val="18"/>
              </w:rPr>
              <w:t>community, support open communication, and establish trust (at least one of the following - Ice- breaker,</w:t>
            </w:r>
            <w:r w:rsidRPr="0001018E">
              <w:rPr>
                <w:spacing w:val="-9"/>
                <w:w w:val="105"/>
                <w:sz w:val="18"/>
              </w:rPr>
              <w:t xml:space="preserve"> </w:t>
            </w:r>
            <w:r w:rsidRPr="0001018E">
              <w:rPr>
                <w:w w:val="105"/>
                <w:sz w:val="18"/>
              </w:rPr>
              <w:t>Meet</w:t>
            </w:r>
            <w:r w:rsidRPr="0001018E">
              <w:rPr>
                <w:spacing w:val="-9"/>
                <w:w w:val="105"/>
                <w:sz w:val="18"/>
              </w:rPr>
              <w:t xml:space="preserve"> </w:t>
            </w:r>
            <w:r w:rsidRPr="0001018E">
              <w:rPr>
                <w:w w:val="105"/>
                <w:sz w:val="18"/>
              </w:rPr>
              <w:t>Your</w:t>
            </w:r>
            <w:r w:rsidRPr="0001018E">
              <w:rPr>
                <w:spacing w:val="-9"/>
                <w:w w:val="105"/>
                <w:sz w:val="18"/>
              </w:rPr>
              <w:t xml:space="preserve"> </w:t>
            </w:r>
            <w:r w:rsidRPr="0001018E">
              <w:rPr>
                <w:w w:val="105"/>
                <w:sz w:val="18"/>
              </w:rPr>
              <w:t>Classmates,</w:t>
            </w:r>
            <w:r w:rsidRPr="0001018E">
              <w:rPr>
                <w:spacing w:val="-9"/>
                <w:w w:val="105"/>
                <w:sz w:val="18"/>
              </w:rPr>
              <w:t xml:space="preserve"> </w:t>
            </w:r>
            <w:r w:rsidRPr="0001018E">
              <w:rPr>
                <w:w w:val="105"/>
                <w:sz w:val="18"/>
              </w:rPr>
              <w:t>Ask</w:t>
            </w:r>
            <w:r w:rsidRPr="0001018E">
              <w:rPr>
                <w:spacing w:val="-9"/>
                <w:w w:val="105"/>
                <w:sz w:val="18"/>
              </w:rPr>
              <w:t xml:space="preserve"> </w:t>
            </w:r>
            <w:r w:rsidRPr="0001018E">
              <w:rPr>
                <w:w w:val="105"/>
                <w:sz w:val="18"/>
              </w:rPr>
              <w:t>a</w:t>
            </w:r>
            <w:r w:rsidRPr="0001018E">
              <w:rPr>
                <w:spacing w:val="-9"/>
                <w:w w:val="105"/>
                <w:sz w:val="18"/>
              </w:rPr>
              <w:t xml:space="preserve"> </w:t>
            </w:r>
            <w:r w:rsidRPr="0001018E">
              <w:rPr>
                <w:w w:val="105"/>
                <w:sz w:val="18"/>
              </w:rPr>
              <w:t>Question/Bulletin Board discussion</w:t>
            </w:r>
            <w:r w:rsidRPr="0001018E">
              <w:rPr>
                <w:spacing w:val="-9"/>
                <w:w w:val="105"/>
                <w:sz w:val="18"/>
              </w:rPr>
              <w:t xml:space="preserve"> </w:t>
            </w:r>
            <w:r w:rsidRPr="0001018E">
              <w:rPr>
                <w:w w:val="105"/>
                <w:sz w:val="18"/>
              </w:rPr>
              <w:t>forums).</w:t>
            </w:r>
          </w:p>
        </w:tc>
        <w:tc>
          <w:tcPr>
            <w:tcW w:w="1344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C7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87C78">
              <w:instrText xml:space="preserve"> FORMCHECKBOX </w:instrText>
            </w:r>
            <w:r w:rsidR="007974EB">
              <w:fldChar w:fldCharType="separate"/>
            </w:r>
            <w:r w:rsidRPr="00387C78">
              <w:fldChar w:fldCharType="end"/>
            </w:r>
          </w:p>
        </w:tc>
        <w:tc>
          <w:tcPr>
            <w:tcW w:w="1338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C7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87C78">
              <w:instrText xml:space="preserve"> FORMCHECKBOX </w:instrText>
            </w:r>
            <w:r w:rsidR="007974EB">
              <w:fldChar w:fldCharType="separate"/>
            </w:r>
            <w:r w:rsidRPr="00387C78">
              <w:fldChar w:fldCharType="end"/>
            </w:r>
          </w:p>
        </w:tc>
        <w:tc>
          <w:tcPr>
            <w:tcW w:w="1339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C7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87C78">
              <w:instrText xml:space="preserve"> FORMCHECKBOX </w:instrText>
            </w:r>
            <w:r w:rsidR="007974EB">
              <w:fldChar w:fldCharType="separate"/>
            </w:r>
            <w:r w:rsidRPr="00387C78">
              <w:fldChar w:fldCharType="end"/>
            </w:r>
          </w:p>
        </w:tc>
        <w:tc>
          <w:tcPr>
            <w:tcW w:w="1338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C7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87C78">
              <w:instrText xml:space="preserve"> FORMCHECKBOX </w:instrText>
            </w:r>
            <w:r w:rsidR="007974EB">
              <w:fldChar w:fldCharType="separate"/>
            </w:r>
            <w:r w:rsidRPr="00387C78">
              <w:fldChar w:fldCharType="end"/>
            </w:r>
          </w:p>
        </w:tc>
        <w:tc>
          <w:tcPr>
            <w:tcW w:w="1342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C7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87C78">
              <w:instrText xml:space="preserve"> FORMCHECKBOX </w:instrText>
            </w:r>
            <w:r w:rsidR="007974EB">
              <w:fldChar w:fldCharType="separate"/>
            </w:r>
            <w:r w:rsidRPr="00387C78">
              <w:fldChar w:fldCharType="end"/>
            </w:r>
          </w:p>
        </w:tc>
        <w:tc>
          <w:tcPr>
            <w:tcW w:w="2907" w:type="dxa"/>
            <w:shd w:val="clear" w:color="auto" w:fill="AFC5DC" w:themeFill="accent3" w:themeFillTint="66"/>
            <w:vAlign w:val="center"/>
          </w:tcPr>
          <w:p w:rsidR="008B2A92" w:rsidRDefault="008B2A92" w:rsidP="008B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409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409">
              <w:rPr>
                <w:sz w:val="18"/>
              </w:rPr>
              <w:instrText xml:space="preserve"> FORMTEXT </w:instrText>
            </w:r>
            <w:r w:rsidRPr="00A16409">
              <w:rPr>
                <w:sz w:val="18"/>
              </w:rPr>
            </w:r>
            <w:r w:rsidRPr="00A16409">
              <w:rPr>
                <w:sz w:val="18"/>
              </w:rPr>
              <w:fldChar w:fldCharType="separate"/>
            </w:r>
            <w:r w:rsidRPr="00A16409">
              <w:rPr>
                <w:sz w:val="18"/>
              </w:rPr>
              <w:t> </w:t>
            </w:r>
            <w:r w:rsidRPr="00A16409">
              <w:rPr>
                <w:sz w:val="18"/>
              </w:rPr>
              <w:t> </w:t>
            </w:r>
            <w:r w:rsidRPr="00A16409">
              <w:rPr>
                <w:sz w:val="18"/>
              </w:rPr>
              <w:t> </w:t>
            </w:r>
            <w:r w:rsidRPr="00A16409">
              <w:rPr>
                <w:sz w:val="18"/>
              </w:rPr>
              <w:t> </w:t>
            </w:r>
            <w:r w:rsidRPr="00A16409">
              <w:rPr>
                <w:sz w:val="18"/>
              </w:rPr>
              <w:t> </w:t>
            </w:r>
            <w:r w:rsidRPr="00A16409">
              <w:rPr>
                <w:sz w:val="18"/>
              </w:rPr>
              <w:fldChar w:fldCharType="end"/>
            </w:r>
          </w:p>
        </w:tc>
      </w:tr>
      <w:tr w:rsidR="00E6710A" w:rsidTr="00E67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vAlign w:val="center"/>
          </w:tcPr>
          <w:p w:rsidR="008B2A92" w:rsidRPr="009C1CAE" w:rsidRDefault="008B2A92" w:rsidP="008B2A92">
            <w:r>
              <w:t>40</w:t>
            </w:r>
          </w:p>
        </w:tc>
        <w:tc>
          <w:tcPr>
            <w:tcW w:w="4398" w:type="dxa"/>
            <w:vAlign w:val="center"/>
          </w:tcPr>
          <w:p w:rsidR="008B2A92" w:rsidRPr="002470D5" w:rsidRDefault="008B2A92" w:rsidP="008B2A9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w w:val="105"/>
                <w:sz w:val="18"/>
              </w:rPr>
              <w:t>Course offers opportunities for learner to learner interaction and constructive collaboration.</w:t>
            </w:r>
          </w:p>
        </w:tc>
        <w:tc>
          <w:tcPr>
            <w:tcW w:w="1344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C7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87C78">
              <w:instrText xml:space="preserve"> FORMCHECKBOX </w:instrText>
            </w:r>
            <w:r w:rsidR="007974EB">
              <w:fldChar w:fldCharType="separate"/>
            </w:r>
            <w:r w:rsidRPr="00387C78">
              <w:fldChar w:fldCharType="end"/>
            </w:r>
          </w:p>
        </w:tc>
        <w:tc>
          <w:tcPr>
            <w:tcW w:w="1338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C7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87C78">
              <w:instrText xml:space="preserve"> FORMCHECKBOX </w:instrText>
            </w:r>
            <w:r w:rsidR="007974EB">
              <w:fldChar w:fldCharType="separate"/>
            </w:r>
            <w:r w:rsidRPr="00387C78">
              <w:fldChar w:fldCharType="end"/>
            </w:r>
          </w:p>
        </w:tc>
        <w:tc>
          <w:tcPr>
            <w:tcW w:w="1339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C7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87C78">
              <w:instrText xml:space="preserve"> FORMCHECKBOX </w:instrText>
            </w:r>
            <w:r w:rsidR="007974EB">
              <w:fldChar w:fldCharType="separate"/>
            </w:r>
            <w:r w:rsidRPr="00387C78">
              <w:fldChar w:fldCharType="end"/>
            </w:r>
          </w:p>
        </w:tc>
        <w:tc>
          <w:tcPr>
            <w:tcW w:w="1338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C7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87C78">
              <w:instrText xml:space="preserve"> FORMCHECKBOX </w:instrText>
            </w:r>
            <w:r w:rsidR="007974EB">
              <w:fldChar w:fldCharType="separate"/>
            </w:r>
            <w:r w:rsidRPr="00387C78">
              <w:fldChar w:fldCharType="end"/>
            </w:r>
          </w:p>
        </w:tc>
        <w:tc>
          <w:tcPr>
            <w:tcW w:w="1342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C7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87C78">
              <w:instrText xml:space="preserve"> FORMCHECKBOX </w:instrText>
            </w:r>
            <w:r w:rsidR="007974EB">
              <w:fldChar w:fldCharType="separate"/>
            </w:r>
            <w:r w:rsidRPr="00387C78">
              <w:fldChar w:fldCharType="end"/>
            </w:r>
          </w:p>
        </w:tc>
        <w:tc>
          <w:tcPr>
            <w:tcW w:w="2907" w:type="dxa"/>
            <w:vAlign w:val="center"/>
          </w:tcPr>
          <w:p w:rsidR="008B2A92" w:rsidRDefault="008B2A92" w:rsidP="008B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409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409">
              <w:rPr>
                <w:sz w:val="18"/>
              </w:rPr>
              <w:instrText xml:space="preserve"> FORMTEXT </w:instrText>
            </w:r>
            <w:r w:rsidRPr="00A16409">
              <w:rPr>
                <w:sz w:val="18"/>
              </w:rPr>
            </w:r>
            <w:r w:rsidRPr="00A16409">
              <w:rPr>
                <w:sz w:val="18"/>
              </w:rPr>
              <w:fldChar w:fldCharType="separate"/>
            </w:r>
            <w:r w:rsidRPr="00A16409">
              <w:rPr>
                <w:sz w:val="18"/>
              </w:rPr>
              <w:t> </w:t>
            </w:r>
            <w:r w:rsidRPr="00A16409">
              <w:rPr>
                <w:sz w:val="18"/>
              </w:rPr>
              <w:t> </w:t>
            </w:r>
            <w:r w:rsidRPr="00A16409">
              <w:rPr>
                <w:sz w:val="18"/>
              </w:rPr>
              <w:t> </w:t>
            </w:r>
            <w:r w:rsidRPr="00A16409">
              <w:rPr>
                <w:sz w:val="18"/>
              </w:rPr>
              <w:t> </w:t>
            </w:r>
            <w:r w:rsidRPr="00A16409">
              <w:rPr>
                <w:sz w:val="18"/>
              </w:rPr>
              <w:t> </w:t>
            </w:r>
            <w:r w:rsidRPr="00A16409">
              <w:rPr>
                <w:sz w:val="18"/>
              </w:rPr>
              <w:fldChar w:fldCharType="end"/>
            </w:r>
          </w:p>
        </w:tc>
      </w:tr>
      <w:tr w:rsidR="008B2A92" w:rsidTr="00E6710A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8"/>
            <w:tcBorders>
              <w:left w:val="none" w:sz="0" w:space="0" w:color="auto"/>
            </w:tcBorders>
          </w:tcPr>
          <w:p w:rsidR="008B2A92" w:rsidRPr="002470D5" w:rsidRDefault="008B2A92" w:rsidP="008B2A92">
            <w:pPr>
              <w:pStyle w:val="Heading1"/>
              <w:outlineLvl w:val="0"/>
              <w:rPr>
                <w:color w:val="FFFFFF" w:themeColor="background1"/>
                <w:sz w:val="36"/>
              </w:rPr>
            </w:pPr>
            <w:r w:rsidRPr="002470D5">
              <w:rPr>
                <w:color w:val="FFFFFF" w:themeColor="background1"/>
                <w:sz w:val="36"/>
              </w:rPr>
              <w:t>6. ASSESSMENT AND FEEDBACK</w:t>
            </w:r>
          </w:p>
        </w:tc>
      </w:tr>
      <w:tr w:rsidR="008B2A92" w:rsidTr="00E67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left w:val="none" w:sz="0" w:space="0" w:color="auto"/>
            </w:tcBorders>
            <w:vAlign w:val="center"/>
          </w:tcPr>
          <w:p w:rsidR="008B2A92" w:rsidRPr="009C1CAE" w:rsidRDefault="008B2A92" w:rsidP="008B2A92">
            <w:r>
              <w:t>41</w:t>
            </w:r>
          </w:p>
        </w:tc>
        <w:tc>
          <w:tcPr>
            <w:tcW w:w="4398" w:type="dxa"/>
            <w:vAlign w:val="center"/>
          </w:tcPr>
          <w:p w:rsidR="008B2A92" w:rsidRPr="002470D5" w:rsidRDefault="008B2A92" w:rsidP="008B2A9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w w:val="105"/>
                <w:sz w:val="18"/>
              </w:rPr>
              <w:t xml:space="preserve">Course grading policies, including consequences of late submissions, are clearly </w:t>
            </w:r>
            <w:hyperlink r:id="rId9">
              <w:r w:rsidRPr="002470D5">
                <w:rPr>
                  <w:w w:val="105"/>
                  <w:sz w:val="18"/>
                </w:rPr>
                <w:t>stated in the course information area or syllabus.</w:t>
              </w:r>
            </w:hyperlink>
          </w:p>
        </w:tc>
        <w:tc>
          <w:tcPr>
            <w:tcW w:w="1344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A0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A0E">
              <w:instrText xml:space="preserve"> FORMCHECKBOX </w:instrText>
            </w:r>
            <w:r w:rsidR="007974EB">
              <w:fldChar w:fldCharType="separate"/>
            </w:r>
            <w:r w:rsidRPr="00C06A0E">
              <w:fldChar w:fldCharType="end"/>
            </w:r>
          </w:p>
        </w:tc>
        <w:tc>
          <w:tcPr>
            <w:tcW w:w="1338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A0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A0E">
              <w:instrText xml:space="preserve"> FORMCHECKBOX </w:instrText>
            </w:r>
            <w:r w:rsidR="007974EB">
              <w:fldChar w:fldCharType="separate"/>
            </w:r>
            <w:r w:rsidRPr="00C06A0E">
              <w:fldChar w:fldCharType="end"/>
            </w:r>
          </w:p>
        </w:tc>
        <w:tc>
          <w:tcPr>
            <w:tcW w:w="1339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A0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A0E">
              <w:instrText xml:space="preserve"> FORMCHECKBOX </w:instrText>
            </w:r>
            <w:r w:rsidR="007974EB">
              <w:fldChar w:fldCharType="separate"/>
            </w:r>
            <w:r w:rsidRPr="00C06A0E">
              <w:fldChar w:fldCharType="end"/>
            </w:r>
          </w:p>
        </w:tc>
        <w:tc>
          <w:tcPr>
            <w:tcW w:w="1338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A0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A0E">
              <w:instrText xml:space="preserve"> FORMCHECKBOX </w:instrText>
            </w:r>
            <w:r w:rsidR="007974EB">
              <w:fldChar w:fldCharType="separate"/>
            </w:r>
            <w:r w:rsidRPr="00C06A0E">
              <w:fldChar w:fldCharType="end"/>
            </w:r>
          </w:p>
        </w:tc>
        <w:tc>
          <w:tcPr>
            <w:tcW w:w="1342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A0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A0E">
              <w:instrText xml:space="preserve"> FORMCHECKBOX </w:instrText>
            </w:r>
            <w:r w:rsidR="007974EB">
              <w:fldChar w:fldCharType="separate"/>
            </w:r>
            <w:r w:rsidRPr="00C06A0E">
              <w:fldChar w:fldCharType="end"/>
            </w:r>
          </w:p>
        </w:tc>
        <w:tc>
          <w:tcPr>
            <w:tcW w:w="2907" w:type="dxa"/>
            <w:vAlign w:val="center"/>
          </w:tcPr>
          <w:p w:rsidR="008B2A92" w:rsidRDefault="008B2A92" w:rsidP="008B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474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745">
              <w:rPr>
                <w:sz w:val="18"/>
              </w:rPr>
              <w:instrText xml:space="preserve"> FORMTEXT </w:instrText>
            </w:r>
            <w:r w:rsidRPr="00FD4745">
              <w:rPr>
                <w:sz w:val="18"/>
              </w:rPr>
            </w:r>
            <w:r w:rsidRPr="00FD4745">
              <w:rPr>
                <w:sz w:val="18"/>
              </w:rPr>
              <w:fldChar w:fldCharType="separate"/>
            </w:r>
            <w:r w:rsidRPr="00FD4745">
              <w:rPr>
                <w:sz w:val="18"/>
              </w:rPr>
              <w:t> </w:t>
            </w:r>
            <w:r w:rsidRPr="00FD4745">
              <w:rPr>
                <w:sz w:val="18"/>
              </w:rPr>
              <w:t> </w:t>
            </w:r>
            <w:r w:rsidRPr="00FD4745">
              <w:rPr>
                <w:sz w:val="18"/>
              </w:rPr>
              <w:t> </w:t>
            </w:r>
            <w:r w:rsidRPr="00FD4745">
              <w:rPr>
                <w:sz w:val="18"/>
              </w:rPr>
              <w:t> </w:t>
            </w:r>
            <w:r w:rsidRPr="00FD4745">
              <w:rPr>
                <w:sz w:val="18"/>
              </w:rPr>
              <w:t> </w:t>
            </w:r>
            <w:r w:rsidRPr="00FD4745">
              <w:rPr>
                <w:sz w:val="18"/>
              </w:rPr>
              <w:fldChar w:fldCharType="end"/>
            </w:r>
          </w:p>
        </w:tc>
      </w:tr>
      <w:tr w:rsidR="008B2A92" w:rsidTr="00E6710A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vAlign w:val="center"/>
          </w:tcPr>
          <w:p w:rsidR="008B2A92" w:rsidRPr="009C1CAE" w:rsidRDefault="008B2A92" w:rsidP="008B2A92">
            <w:r>
              <w:t>42</w:t>
            </w:r>
          </w:p>
        </w:tc>
        <w:tc>
          <w:tcPr>
            <w:tcW w:w="4398" w:type="dxa"/>
            <w:vAlign w:val="center"/>
          </w:tcPr>
          <w:p w:rsidR="008B2A92" w:rsidRPr="002470D5" w:rsidRDefault="008B2A92" w:rsidP="008B2A9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w w:val="105"/>
                <w:sz w:val="18"/>
              </w:rPr>
              <w:t xml:space="preserve">Course includes regular, high quality methods to assess learners’ mastery of </w:t>
            </w:r>
            <w:hyperlink r:id="rId10">
              <w:r w:rsidRPr="002470D5">
                <w:rPr>
                  <w:w w:val="105"/>
                  <w:sz w:val="18"/>
                </w:rPr>
                <w:t>content.</w:t>
              </w:r>
            </w:hyperlink>
          </w:p>
        </w:tc>
        <w:tc>
          <w:tcPr>
            <w:tcW w:w="1344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A0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A0E">
              <w:instrText xml:space="preserve"> FORMCHECKBOX </w:instrText>
            </w:r>
            <w:r w:rsidR="007974EB">
              <w:fldChar w:fldCharType="separate"/>
            </w:r>
            <w:r w:rsidRPr="00C06A0E">
              <w:fldChar w:fldCharType="end"/>
            </w:r>
          </w:p>
        </w:tc>
        <w:tc>
          <w:tcPr>
            <w:tcW w:w="1338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A0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A0E">
              <w:instrText xml:space="preserve"> FORMCHECKBOX </w:instrText>
            </w:r>
            <w:r w:rsidR="007974EB">
              <w:fldChar w:fldCharType="separate"/>
            </w:r>
            <w:r w:rsidRPr="00C06A0E">
              <w:fldChar w:fldCharType="end"/>
            </w:r>
          </w:p>
        </w:tc>
        <w:tc>
          <w:tcPr>
            <w:tcW w:w="1339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A0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A0E">
              <w:instrText xml:space="preserve"> FORMCHECKBOX </w:instrText>
            </w:r>
            <w:r w:rsidR="007974EB">
              <w:fldChar w:fldCharType="separate"/>
            </w:r>
            <w:r w:rsidRPr="00C06A0E">
              <w:fldChar w:fldCharType="end"/>
            </w:r>
          </w:p>
        </w:tc>
        <w:tc>
          <w:tcPr>
            <w:tcW w:w="1338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A0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A0E">
              <w:instrText xml:space="preserve"> FORMCHECKBOX </w:instrText>
            </w:r>
            <w:r w:rsidR="007974EB">
              <w:fldChar w:fldCharType="separate"/>
            </w:r>
            <w:r w:rsidRPr="00C06A0E">
              <w:fldChar w:fldCharType="end"/>
            </w:r>
          </w:p>
        </w:tc>
        <w:tc>
          <w:tcPr>
            <w:tcW w:w="1342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A0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A0E">
              <w:instrText xml:space="preserve"> FORMCHECKBOX </w:instrText>
            </w:r>
            <w:r w:rsidR="007974EB">
              <w:fldChar w:fldCharType="separate"/>
            </w:r>
            <w:r w:rsidRPr="00C06A0E">
              <w:fldChar w:fldCharType="end"/>
            </w:r>
          </w:p>
        </w:tc>
        <w:tc>
          <w:tcPr>
            <w:tcW w:w="2907" w:type="dxa"/>
            <w:vAlign w:val="center"/>
          </w:tcPr>
          <w:p w:rsidR="008B2A92" w:rsidRDefault="008B2A92" w:rsidP="008B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74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745">
              <w:rPr>
                <w:sz w:val="18"/>
              </w:rPr>
              <w:instrText xml:space="preserve"> FORMTEXT </w:instrText>
            </w:r>
            <w:r w:rsidRPr="00FD4745">
              <w:rPr>
                <w:sz w:val="18"/>
              </w:rPr>
            </w:r>
            <w:r w:rsidRPr="00FD4745">
              <w:rPr>
                <w:sz w:val="18"/>
              </w:rPr>
              <w:fldChar w:fldCharType="separate"/>
            </w:r>
            <w:r w:rsidRPr="00FD4745">
              <w:rPr>
                <w:sz w:val="18"/>
              </w:rPr>
              <w:t> </w:t>
            </w:r>
            <w:r w:rsidRPr="00FD4745">
              <w:rPr>
                <w:sz w:val="18"/>
              </w:rPr>
              <w:t> </w:t>
            </w:r>
            <w:r w:rsidRPr="00FD4745">
              <w:rPr>
                <w:sz w:val="18"/>
              </w:rPr>
              <w:t> </w:t>
            </w:r>
            <w:r w:rsidRPr="00FD4745">
              <w:rPr>
                <w:sz w:val="18"/>
              </w:rPr>
              <w:t> </w:t>
            </w:r>
            <w:r w:rsidRPr="00FD4745">
              <w:rPr>
                <w:sz w:val="18"/>
              </w:rPr>
              <w:t> </w:t>
            </w:r>
            <w:r w:rsidRPr="00FD4745">
              <w:rPr>
                <w:sz w:val="18"/>
              </w:rPr>
              <w:fldChar w:fldCharType="end"/>
            </w:r>
          </w:p>
        </w:tc>
      </w:tr>
      <w:tr w:rsidR="008B2A92" w:rsidTr="00E67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left w:val="none" w:sz="0" w:space="0" w:color="auto"/>
            </w:tcBorders>
            <w:vAlign w:val="center"/>
          </w:tcPr>
          <w:p w:rsidR="008B2A92" w:rsidRPr="009C1CAE" w:rsidRDefault="008B2A92" w:rsidP="008B2A92">
            <w:r>
              <w:t>43</w:t>
            </w:r>
          </w:p>
        </w:tc>
        <w:tc>
          <w:tcPr>
            <w:tcW w:w="4398" w:type="dxa"/>
            <w:vAlign w:val="center"/>
          </w:tcPr>
          <w:p w:rsidR="008B2A92" w:rsidRPr="002470D5" w:rsidRDefault="008B2A92" w:rsidP="008B2A9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w w:val="105"/>
                <w:sz w:val="18"/>
              </w:rPr>
              <w:t xml:space="preserve">Criteria for the assessment of a graded assignment are clearly articulated (rubrics, </w:t>
            </w:r>
            <w:hyperlink r:id="rId11">
              <w:r w:rsidRPr="002470D5">
                <w:rPr>
                  <w:w w:val="105"/>
                  <w:sz w:val="18"/>
                </w:rPr>
                <w:t>exemplary work).</w:t>
              </w:r>
            </w:hyperlink>
            <w:r w:rsidRPr="002470D5">
              <w:rPr>
                <w:w w:val="105"/>
                <w:sz w:val="18"/>
              </w:rPr>
              <w:t xml:space="preserve">  </w:t>
            </w:r>
          </w:p>
        </w:tc>
        <w:tc>
          <w:tcPr>
            <w:tcW w:w="1344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A0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A0E">
              <w:instrText xml:space="preserve"> FORMCHECKBOX </w:instrText>
            </w:r>
            <w:r w:rsidR="007974EB">
              <w:fldChar w:fldCharType="separate"/>
            </w:r>
            <w:r w:rsidRPr="00C06A0E">
              <w:fldChar w:fldCharType="end"/>
            </w:r>
          </w:p>
        </w:tc>
        <w:tc>
          <w:tcPr>
            <w:tcW w:w="1338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A0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A0E">
              <w:instrText xml:space="preserve"> FORMCHECKBOX </w:instrText>
            </w:r>
            <w:r w:rsidR="007974EB">
              <w:fldChar w:fldCharType="separate"/>
            </w:r>
            <w:r w:rsidRPr="00C06A0E">
              <w:fldChar w:fldCharType="end"/>
            </w:r>
          </w:p>
        </w:tc>
        <w:tc>
          <w:tcPr>
            <w:tcW w:w="1339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A0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A0E">
              <w:instrText xml:space="preserve"> FORMCHECKBOX </w:instrText>
            </w:r>
            <w:r w:rsidR="007974EB">
              <w:fldChar w:fldCharType="separate"/>
            </w:r>
            <w:r w:rsidRPr="00C06A0E">
              <w:fldChar w:fldCharType="end"/>
            </w:r>
          </w:p>
        </w:tc>
        <w:tc>
          <w:tcPr>
            <w:tcW w:w="1338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A0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A0E">
              <w:instrText xml:space="preserve"> FORMCHECKBOX </w:instrText>
            </w:r>
            <w:r w:rsidR="007974EB">
              <w:fldChar w:fldCharType="separate"/>
            </w:r>
            <w:r w:rsidRPr="00C06A0E">
              <w:fldChar w:fldCharType="end"/>
            </w:r>
          </w:p>
        </w:tc>
        <w:tc>
          <w:tcPr>
            <w:tcW w:w="1342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A0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A0E">
              <w:instrText xml:space="preserve"> FORMCHECKBOX </w:instrText>
            </w:r>
            <w:r w:rsidR="007974EB">
              <w:fldChar w:fldCharType="separate"/>
            </w:r>
            <w:r w:rsidRPr="00C06A0E">
              <w:fldChar w:fldCharType="end"/>
            </w:r>
          </w:p>
        </w:tc>
        <w:tc>
          <w:tcPr>
            <w:tcW w:w="2907" w:type="dxa"/>
            <w:vAlign w:val="center"/>
          </w:tcPr>
          <w:p w:rsidR="008B2A92" w:rsidRDefault="008B2A92" w:rsidP="008B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474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745">
              <w:rPr>
                <w:sz w:val="18"/>
              </w:rPr>
              <w:instrText xml:space="preserve"> FORMTEXT </w:instrText>
            </w:r>
            <w:r w:rsidRPr="00FD4745">
              <w:rPr>
                <w:sz w:val="18"/>
              </w:rPr>
            </w:r>
            <w:r w:rsidRPr="00FD4745">
              <w:rPr>
                <w:sz w:val="18"/>
              </w:rPr>
              <w:fldChar w:fldCharType="separate"/>
            </w:r>
            <w:r w:rsidRPr="00FD4745">
              <w:rPr>
                <w:sz w:val="18"/>
              </w:rPr>
              <w:t> </w:t>
            </w:r>
            <w:r w:rsidRPr="00FD4745">
              <w:rPr>
                <w:sz w:val="18"/>
              </w:rPr>
              <w:t> </w:t>
            </w:r>
            <w:r w:rsidRPr="00FD4745">
              <w:rPr>
                <w:sz w:val="18"/>
              </w:rPr>
              <w:t> </w:t>
            </w:r>
            <w:r w:rsidRPr="00FD4745">
              <w:rPr>
                <w:sz w:val="18"/>
              </w:rPr>
              <w:t> </w:t>
            </w:r>
            <w:r w:rsidRPr="00FD4745">
              <w:rPr>
                <w:sz w:val="18"/>
              </w:rPr>
              <w:t> </w:t>
            </w:r>
            <w:r w:rsidRPr="00FD4745">
              <w:rPr>
                <w:sz w:val="18"/>
              </w:rPr>
              <w:fldChar w:fldCharType="end"/>
            </w:r>
          </w:p>
        </w:tc>
      </w:tr>
      <w:tr w:rsidR="008B2A92" w:rsidTr="00E6710A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left w:val="none" w:sz="0" w:space="0" w:color="auto"/>
            </w:tcBorders>
            <w:vAlign w:val="center"/>
          </w:tcPr>
          <w:p w:rsidR="008B2A92" w:rsidRPr="009C1CAE" w:rsidRDefault="008B2A92" w:rsidP="008B2A92">
            <w:r>
              <w:t>44</w:t>
            </w:r>
          </w:p>
        </w:tc>
        <w:tc>
          <w:tcPr>
            <w:tcW w:w="4398" w:type="dxa"/>
            <w:vAlign w:val="center"/>
          </w:tcPr>
          <w:p w:rsidR="008B2A92" w:rsidRPr="002470D5" w:rsidRDefault="008B2A92" w:rsidP="008B2A9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w w:val="105"/>
                <w:sz w:val="18"/>
              </w:rPr>
              <w:t>Learners are informed when a due date or time-limited response is required. Proper lead time is</w:t>
            </w:r>
            <w:r w:rsidRPr="002470D5">
              <w:rPr>
                <w:sz w:val="18"/>
              </w:rPr>
              <w:t xml:space="preserve"> </w:t>
            </w:r>
            <w:r w:rsidRPr="002470D5">
              <w:rPr>
                <w:w w:val="105"/>
                <w:sz w:val="18"/>
              </w:rPr>
              <w:t>provided to ensure there is an opportunity to prepare an accommodation.</w:t>
            </w:r>
          </w:p>
        </w:tc>
        <w:tc>
          <w:tcPr>
            <w:tcW w:w="1344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A0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A0E">
              <w:instrText xml:space="preserve"> FORMCHECKBOX </w:instrText>
            </w:r>
            <w:r w:rsidR="007974EB">
              <w:fldChar w:fldCharType="separate"/>
            </w:r>
            <w:r w:rsidRPr="00C06A0E">
              <w:fldChar w:fldCharType="end"/>
            </w:r>
          </w:p>
        </w:tc>
        <w:tc>
          <w:tcPr>
            <w:tcW w:w="1338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A0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A0E">
              <w:instrText xml:space="preserve"> FORMCHECKBOX </w:instrText>
            </w:r>
            <w:r w:rsidR="007974EB">
              <w:fldChar w:fldCharType="separate"/>
            </w:r>
            <w:r w:rsidRPr="00C06A0E">
              <w:fldChar w:fldCharType="end"/>
            </w:r>
          </w:p>
        </w:tc>
        <w:tc>
          <w:tcPr>
            <w:tcW w:w="1339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A0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A0E">
              <w:instrText xml:space="preserve"> FORMCHECKBOX </w:instrText>
            </w:r>
            <w:r w:rsidR="007974EB">
              <w:fldChar w:fldCharType="separate"/>
            </w:r>
            <w:r w:rsidRPr="00C06A0E">
              <w:fldChar w:fldCharType="end"/>
            </w:r>
          </w:p>
        </w:tc>
        <w:tc>
          <w:tcPr>
            <w:tcW w:w="1338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A0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A0E">
              <w:instrText xml:space="preserve"> FORMCHECKBOX </w:instrText>
            </w:r>
            <w:r w:rsidR="007974EB">
              <w:fldChar w:fldCharType="separate"/>
            </w:r>
            <w:r w:rsidRPr="00C06A0E">
              <w:fldChar w:fldCharType="end"/>
            </w:r>
          </w:p>
        </w:tc>
        <w:tc>
          <w:tcPr>
            <w:tcW w:w="1342" w:type="dxa"/>
            <w:vAlign w:val="center"/>
          </w:tcPr>
          <w:p w:rsidR="008B2A92" w:rsidRDefault="008B2A92" w:rsidP="008B2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A0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A0E">
              <w:instrText xml:space="preserve"> FORMCHECKBOX </w:instrText>
            </w:r>
            <w:r w:rsidR="007974EB">
              <w:fldChar w:fldCharType="separate"/>
            </w:r>
            <w:r w:rsidRPr="00C06A0E">
              <w:fldChar w:fldCharType="end"/>
            </w:r>
          </w:p>
        </w:tc>
        <w:tc>
          <w:tcPr>
            <w:tcW w:w="2907" w:type="dxa"/>
            <w:vAlign w:val="center"/>
          </w:tcPr>
          <w:p w:rsidR="008B2A92" w:rsidRDefault="008B2A92" w:rsidP="008B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74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745">
              <w:rPr>
                <w:sz w:val="18"/>
              </w:rPr>
              <w:instrText xml:space="preserve"> FORMTEXT </w:instrText>
            </w:r>
            <w:r w:rsidRPr="00FD4745">
              <w:rPr>
                <w:sz w:val="18"/>
              </w:rPr>
            </w:r>
            <w:r w:rsidRPr="00FD4745">
              <w:rPr>
                <w:sz w:val="18"/>
              </w:rPr>
              <w:fldChar w:fldCharType="separate"/>
            </w:r>
            <w:r w:rsidRPr="00FD4745">
              <w:rPr>
                <w:sz w:val="18"/>
              </w:rPr>
              <w:t> </w:t>
            </w:r>
            <w:r w:rsidRPr="00FD4745">
              <w:rPr>
                <w:sz w:val="18"/>
              </w:rPr>
              <w:t> </w:t>
            </w:r>
            <w:r w:rsidRPr="00FD4745">
              <w:rPr>
                <w:sz w:val="18"/>
              </w:rPr>
              <w:t> </w:t>
            </w:r>
            <w:r w:rsidRPr="00FD4745">
              <w:rPr>
                <w:sz w:val="18"/>
              </w:rPr>
              <w:t> </w:t>
            </w:r>
            <w:r w:rsidRPr="00FD4745">
              <w:rPr>
                <w:sz w:val="18"/>
              </w:rPr>
              <w:t> </w:t>
            </w:r>
            <w:r w:rsidRPr="00FD4745">
              <w:rPr>
                <w:sz w:val="18"/>
              </w:rPr>
              <w:fldChar w:fldCharType="end"/>
            </w:r>
          </w:p>
        </w:tc>
      </w:tr>
      <w:tr w:rsidR="008B2A92" w:rsidTr="00E67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8B2A92" w:rsidRPr="009C1CAE" w:rsidRDefault="008B2A92" w:rsidP="008B2A92">
            <w:r>
              <w:t>45</w:t>
            </w:r>
          </w:p>
        </w:tc>
        <w:tc>
          <w:tcPr>
            <w:tcW w:w="4398" w:type="dxa"/>
            <w:vAlign w:val="center"/>
          </w:tcPr>
          <w:p w:rsidR="008B2A92" w:rsidRPr="002470D5" w:rsidRDefault="008B2A92" w:rsidP="008B2A9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470D5">
              <w:rPr>
                <w:w w:val="105"/>
                <w:sz w:val="18"/>
              </w:rPr>
              <w:t>Learners have easy access to a well-designed and up-to-date gradebook.</w:t>
            </w:r>
          </w:p>
        </w:tc>
        <w:tc>
          <w:tcPr>
            <w:tcW w:w="1344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A0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A0E">
              <w:instrText xml:space="preserve"> FORMCHECKBOX </w:instrText>
            </w:r>
            <w:r w:rsidR="007974EB">
              <w:fldChar w:fldCharType="separate"/>
            </w:r>
            <w:r w:rsidRPr="00C06A0E">
              <w:fldChar w:fldCharType="end"/>
            </w:r>
          </w:p>
        </w:tc>
        <w:tc>
          <w:tcPr>
            <w:tcW w:w="1338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A0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A0E">
              <w:instrText xml:space="preserve"> FORMCHECKBOX </w:instrText>
            </w:r>
            <w:r w:rsidR="007974EB">
              <w:fldChar w:fldCharType="separate"/>
            </w:r>
            <w:r w:rsidRPr="00C06A0E">
              <w:fldChar w:fldCharType="end"/>
            </w:r>
          </w:p>
        </w:tc>
        <w:tc>
          <w:tcPr>
            <w:tcW w:w="1339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A0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A0E">
              <w:instrText xml:space="preserve"> FORMCHECKBOX </w:instrText>
            </w:r>
            <w:r w:rsidR="007974EB">
              <w:fldChar w:fldCharType="separate"/>
            </w:r>
            <w:r w:rsidRPr="00C06A0E">
              <w:fldChar w:fldCharType="end"/>
            </w:r>
          </w:p>
        </w:tc>
        <w:tc>
          <w:tcPr>
            <w:tcW w:w="1338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A0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A0E">
              <w:instrText xml:space="preserve"> FORMCHECKBOX </w:instrText>
            </w:r>
            <w:r w:rsidR="007974EB">
              <w:fldChar w:fldCharType="separate"/>
            </w:r>
            <w:r w:rsidRPr="00C06A0E">
              <w:fldChar w:fldCharType="end"/>
            </w:r>
          </w:p>
        </w:tc>
        <w:tc>
          <w:tcPr>
            <w:tcW w:w="1342" w:type="dxa"/>
            <w:vAlign w:val="center"/>
          </w:tcPr>
          <w:p w:rsidR="008B2A92" w:rsidRDefault="008B2A92" w:rsidP="008B2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A0E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A0E">
              <w:instrText xml:space="preserve"> FORMCHECKBOX </w:instrText>
            </w:r>
            <w:r w:rsidR="007974EB">
              <w:fldChar w:fldCharType="separate"/>
            </w:r>
            <w:r w:rsidRPr="00C06A0E">
              <w:fldChar w:fldCharType="end"/>
            </w:r>
          </w:p>
        </w:tc>
        <w:tc>
          <w:tcPr>
            <w:tcW w:w="2907" w:type="dxa"/>
            <w:vAlign w:val="center"/>
          </w:tcPr>
          <w:p w:rsidR="008B2A92" w:rsidRDefault="008B2A92" w:rsidP="008B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474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745">
              <w:rPr>
                <w:sz w:val="18"/>
              </w:rPr>
              <w:instrText xml:space="preserve"> FORMTEXT </w:instrText>
            </w:r>
            <w:r w:rsidRPr="00FD4745">
              <w:rPr>
                <w:sz w:val="18"/>
              </w:rPr>
            </w:r>
            <w:r w:rsidRPr="00FD4745">
              <w:rPr>
                <w:sz w:val="18"/>
              </w:rPr>
              <w:fldChar w:fldCharType="separate"/>
            </w:r>
            <w:r w:rsidRPr="00FD4745">
              <w:rPr>
                <w:sz w:val="18"/>
              </w:rPr>
              <w:t> </w:t>
            </w:r>
            <w:r w:rsidRPr="00FD4745">
              <w:rPr>
                <w:sz w:val="18"/>
              </w:rPr>
              <w:t> </w:t>
            </w:r>
            <w:r w:rsidRPr="00FD4745">
              <w:rPr>
                <w:sz w:val="18"/>
              </w:rPr>
              <w:t> </w:t>
            </w:r>
            <w:r w:rsidRPr="00FD4745">
              <w:rPr>
                <w:sz w:val="18"/>
              </w:rPr>
              <w:t> </w:t>
            </w:r>
            <w:r w:rsidRPr="00FD4745">
              <w:rPr>
                <w:sz w:val="18"/>
              </w:rPr>
              <w:t> </w:t>
            </w:r>
            <w:r w:rsidRPr="00FD4745">
              <w:rPr>
                <w:sz w:val="18"/>
              </w:rPr>
              <w:fldChar w:fldCharType="end"/>
            </w:r>
          </w:p>
        </w:tc>
      </w:tr>
    </w:tbl>
    <w:p w:rsidR="00E6710A" w:rsidRDefault="00E6710A" w:rsidP="0001018E"/>
    <w:p w:rsidR="0001018E" w:rsidRDefault="0001018E" w:rsidP="00E82378"/>
    <w:p w:rsidR="00FC6B95" w:rsidRPr="00E82378" w:rsidRDefault="00FC6B95" w:rsidP="00E82378"/>
    <w:tbl>
      <w:tblPr>
        <w:tblStyle w:val="GridTable1Light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0"/>
      </w:tblGrid>
      <w:tr w:rsidR="00E82378" w:rsidTr="001C5B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  <w:tcBorders>
              <w:bottom w:val="none" w:sz="0" w:space="0" w:color="auto"/>
            </w:tcBorders>
            <w:shd w:val="clear" w:color="auto" w:fill="44709D" w:themeFill="accent3"/>
            <w:vAlign w:val="center"/>
          </w:tcPr>
          <w:p w:rsidR="00E82378" w:rsidRPr="00B26DB3" w:rsidRDefault="00E82378" w:rsidP="001C5B86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B26DB3">
              <w:rPr>
                <w:rFonts w:asciiTheme="majorHAnsi" w:hAnsiTheme="majorHAnsi"/>
                <w:color w:val="FFFFFF" w:themeColor="background1"/>
                <w:sz w:val="32"/>
                <w:szCs w:val="32"/>
              </w:rPr>
              <w:lastRenderedPageBreak/>
              <w:t>Overall Narrative</w:t>
            </w:r>
          </w:p>
        </w:tc>
      </w:tr>
      <w:tr w:rsidR="00E82378" w:rsidTr="0001018E">
        <w:trPr>
          <w:trHeight w:val="8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  <w:shd w:val="clear" w:color="auto" w:fill="F0D3D1" w:themeFill="accent4" w:themeFillTint="33"/>
          </w:tcPr>
          <w:p w:rsidR="0001018E" w:rsidRDefault="0001018E" w:rsidP="001C5B86">
            <w:pPr>
              <w:rPr>
                <w:b w:val="0"/>
                <w:bCs w:val="0"/>
                <w:sz w:val="20"/>
                <w:szCs w:val="20"/>
              </w:rPr>
            </w:pPr>
          </w:p>
          <w:p w:rsidR="00E82378" w:rsidRPr="0001018E" w:rsidRDefault="00E82378" w:rsidP="001C5B86">
            <w:pPr>
              <w:rPr>
                <w:sz w:val="20"/>
                <w:szCs w:val="20"/>
              </w:rPr>
            </w:pPr>
            <w:r w:rsidRPr="0001018E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01018E">
              <w:rPr>
                <w:sz w:val="20"/>
                <w:szCs w:val="20"/>
              </w:rPr>
              <w:instrText xml:space="preserve"> FORMTEXT </w:instrText>
            </w:r>
            <w:r w:rsidRPr="0001018E">
              <w:rPr>
                <w:sz w:val="20"/>
                <w:szCs w:val="20"/>
              </w:rPr>
            </w:r>
            <w:r w:rsidRPr="0001018E">
              <w:rPr>
                <w:sz w:val="20"/>
                <w:szCs w:val="20"/>
              </w:rPr>
              <w:fldChar w:fldCharType="separate"/>
            </w:r>
            <w:r w:rsidRPr="0001018E">
              <w:rPr>
                <w:noProof/>
                <w:sz w:val="20"/>
                <w:szCs w:val="20"/>
              </w:rPr>
              <w:t> </w:t>
            </w:r>
            <w:r w:rsidRPr="0001018E">
              <w:rPr>
                <w:noProof/>
                <w:sz w:val="20"/>
                <w:szCs w:val="20"/>
              </w:rPr>
              <w:t> </w:t>
            </w:r>
            <w:r w:rsidRPr="0001018E">
              <w:rPr>
                <w:noProof/>
                <w:sz w:val="20"/>
                <w:szCs w:val="20"/>
              </w:rPr>
              <w:t> </w:t>
            </w:r>
            <w:r w:rsidRPr="0001018E">
              <w:rPr>
                <w:noProof/>
                <w:sz w:val="20"/>
                <w:szCs w:val="20"/>
              </w:rPr>
              <w:t> </w:t>
            </w:r>
            <w:r w:rsidRPr="0001018E">
              <w:rPr>
                <w:noProof/>
                <w:sz w:val="20"/>
                <w:szCs w:val="20"/>
              </w:rPr>
              <w:t> </w:t>
            </w:r>
            <w:r w:rsidRPr="0001018E">
              <w:rPr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E82378" w:rsidRPr="00E82378" w:rsidRDefault="00E82378" w:rsidP="00E82378">
      <w:pPr>
        <w:tabs>
          <w:tab w:val="left" w:pos="1860"/>
        </w:tabs>
      </w:pPr>
      <w:bookmarkStart w:id="14" w:name="_Hlk22291271"/>
    </w:p>
    <w:p w:rsidR="00567268" w:rsidRPr="00E82378" w:rsidRDefault="00E82378" w:rsidP="00E82378">
      <w:r>
        <w:rPr>
          <w:noProof/>
        </w:rPr>
        <w:drawing>
          <wp:inline distT="0" distB="0" distL="0" distR="0" wp14:anchorId="62AA885D" wp14:editId="433E3EE3">
            <wp:extent cx="1060681" cy="373914"/>
            <wp:effectExtent l="0" t="0" r="6350" b="7620"/>
            <wp:docPr id="7" name="image4.png" descr="This image dipcits images that state that the document was adapted from the OSCQR Rubric the Creative Commons Attribution 4.0 International License." title="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681" cy="37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2B58">
        <w:t>Adapted from the OSCQR Rubric, under the Creative Commons Attribution 4.0 International License (CC By 4.0). To view a copy of this license, visit https://creativecommons.org/licenses/by/4.0/. The OSCQR Rubric, Dashboard and Process were originally developed by the State University of New York, through the Open SUNY® Center for Online Teaching Excellence (http://commons.suny.edu/cote/).</w:t>
      </w:r>
      <w:bookmarkEnd w:id="14"/>
    </w:p>
    <w:sectPr w:rsidR="00567268" w:rsidRPr="00E82378" w:rsidSect="009A77AD">
      <w:headerReference w:type="default" r:id="rId13"/>
      <w:footerReference w:type="default" r:id="rId14"/>
      <w:pgSz w:w="15840" w:h="12240" w:orient="landscape"/>
      <w:pgMar w:top="720" w:right="720" w:bottom="720" w:left="72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A12" w:rsidRDefault="00AC0A12" w:rsidP="009251EE">
      <w:pPr>
        <w:spacing w:after="0" w:line="240" w:lineRule="auto"/>
      </w:pPr>
      <w:r>
        <w:separator/>
      </w:r>
    </w:p>
  </w:endnote>
  <w:endnote w:type="continuationSeparator" w:id="0">
    <w:p w:rsidR="00AC0A12" w:rsidRDefault="00AC0A12" w:rsidP="0092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B86" w:rsidRDefault="001C5B86">
    <w:pPr>
      <w:pStyle w:val="Footer"/>
    </w:pPr>
    <w:r>
      <w:t>FTCC Form R-5</w:t>
    </w:r>
    <w:r>
      <w:tab/>
    </w:r>
    <w:r>
      <w:tab/>
    </w:r>
    <w:r>
      <w:tab/>
    </w:r>
    <w:r w:rsidR="0001018E">
      <w:tab/>
    </w:r>
    <w:r w:rsidR="0001018E">
      <w:tab/>
    </w:r>
    <w:r w:rsidR="0001018E">
      <w:tab/>
    </w:r>
    <w:r>
      <w:t>Revised: 10/1</w:t>
    </w:r>
    <w:r w:rsidR="0001018E">
      <w:t>8</w:t>
    </w:r>
    <w: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A12" w:rsidRDefault="00AC0A12" w:rsidP="009251EE">
      <w:pPr>
        <w:spacing w:after="0" w:line="240" w:lineRule="auto"/>
      </w:pPr>
      <w:r>
        <w:separator/>
      </w:r>
    </w:p>
  </w:footnote>
  <w:footnote w:type="continuationSeparator" w:id="0">
    <w:p w:rsidR="00AC0A12" w:rsidRDefault="00AC0A12" w:rsidP="0092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B86" w:rsidRPr="009A77AD" w:rsidRDefault="001C5B86" w:rsidP="009251EE">
    <w:pPr>
      <w:pStyle w:val="Heading2"/>
      <w:rPr>
        <w:rFonts w:cs="Arial"/>
        <w:b w:val="0"/>
        <w:color w:val="22384E" w:themeColor="accent3" w:themeShade="80"/>
        <w:sz w:val="20"/>
      </w:rPr>
    </w:pPr>
    <w:r w:rsidRPr="009A77AD">
      <w:rPr>
        <w:rFonts w:cs="Arial"/>
        <w:color w:val="22384E" w:themeColor="accent3" w:themeShade="80"/>
        <w:sz w:val="20"/>
      </w:rPr>
      <w:t>FTCC ONLINE COURSE QUALITY RUBRIC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HHEqyH4v/IoexSLhnUj98duJgqtcM0r9YDGTlNKrbI3a3F990RhlxFAy8x6Yc7KEPOfu729NSOWn7hZYPxS9Q==" w:salt="VFyJL3mZAIpmB7m+TwF4o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1EE"/>
    <w:rsid w:val="0001018E"/>
    <w:rsid w:val="00014405"/>
    <w:rsid w:val="000816A1"/>
    <w:rsid w:val="000F4C55"/>
    <w:rsid w:val="00112E9A"/>
    <w:rsid w:val="001223F7"/>
    <w:rsid w:val="001549A0"/>
    <w:rsid w:val="00156049"/>
    <w:rsid w:val="00180C40"/>
    <w:rsid w:val="001B036F"/>
    <w:rsid w:val="001C5B86"/>
    <w:rsid w:val="00214666"/>
    <w:rsid w:val="002300B9"/>
    <w:rsid w:val="002470D5"/>
    <w:rsid w:val="002755B4"/>
    <w:rsid w:val="002D2A4C"/>
    <w:rsid w:val="002F230E"/>
    <w:rsid w:val="00321BEB"/>
    <w:rsid w:val="00336664"/>
    <w:rsid w:val="00362C46"/>
    <w:rsid w:val="00387A3B"/>
    <w:rsid w:val="003945BC"/>
    <w:rsid w:val="00396AC4"/>
    <w:rsid w:val="003C2456"/>
    <w:rsid w:val="003F732C"/>
    <w:rsid w:val="00473F8C"/>
    <w:rsid w:val="004E2298"/>
    <w:rsid w:val="004E5288"/>
    <w:rsid w:val="0052512C"/>
    <w:rsid w:val="005470C8"/>
    <w:rsid w:val="00567268"/>
    <w:rsid w:val="005A4786"/>
    <w:rsid w:val="00605C6F"/>
    <w:rsid w:val="00671A68"/>
    <w:rsid w:val="006A21AF"/>
    <w:rsid w:val="006E454F"/>
    <w:rsid w:val="00750103"/>
    <w:rsid w:val="00785443"/>
    <w:rsid w:val="007974EB"/>
    <w:rsid w:val="007A010F"/>
    <w:rsid w:val="007B4BCE"/>
    <w:rsid w:val="007F22A0"/>
    <w:rsid w:val="00837289"/>
    <w:rsid w:val="00893760"/>
    <w:rsid w:val="008B2A92"/>
    <w:rsid w:val="00921DA5"/>
    <w:rsid w:val="009251EE"/>
    <w:rsid w:val="00927A71"/>
    <w:rsid w:val="00932BD6"/>
    <w:rsid w:val="00955CEC"/>
    <w:rsid w:val="009A77AD"/>
    <w:rsid w:val="009C1CAE"/>
    <w:rsid w:val="009D374B"/>
    <w:rsid w:val="00A04472"/>
    <w:rsid w:val="00A12A3A"/>
    <w:rsid w:val="00A41B93"/>
    <w:rsid w:val="00A63033"/>
    <w:rsid w:val="00A64120"/>
    <w:rsid w:val="00AC0A12"/>
    <w:rsid w:val="00B35CFE"/>
    <w:rsid w:val="00B91E4C"/>
    <w:rsid w:val="00B95E51"/>
    <w:rsid w:val="00C17785"/>
    <w:rsid w:val="00C26F45"/>
    <w:rsid w:val="00C74C1C"/>
    <w:rsid w:val="00DF21FA"/>
    <w:rsid w:val="00E049D4"/>
    <w:rsid w:val="00E6710A"/>
    <w:rsid w:val="00E82378"/>
    <w:rsid w:val="00EA73A2"/>
    <w:rsid w:val="00ED2B58"/>
    <w:rsid w:val="00F45606"/>
    <w:rsid w:val="00FC6B95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A248A-505F-4428-90CA-968C88FF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103"/>
    <w:rPr>
      <w:rFonts w:ascii="Arial" w:hAnsi="Arial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E4C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61721F" w:themeColor="accent1" w:themeShade="BF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DA5"/>
    <w:pPr>
      <w:keepNext/>
      <w:keepLines/>
      <w:spacing w:before="40" w:after="0" w:line="240" w:lineRule="auto"/>
      <w:jc w:val="center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BCE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1EE"/>
  </w:style>
  <w:style w:type="paragraph" w:styleId="Footer">
    <w:name w:val="footer"/>
    <w:basedOn w:val="Normal"/>
    <w:link w:val="FooterChar"/>
    <w:uiPriority w:val="99"/>
    <w:unhideWhenUsed/>
    <w:rsid w:val="0092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1EE"/>
  </w:style>
  <w:style w:type="character" w:customStyle="1" w:styleId="Heading2Char">
    <w:name w:val="Heading 2 Char"/>
    <w:basedOn w:val="DefaultParagraphFont"/>
    <w:link w:val="Heading2"/>
    <w:uiPriority w:val="9"/>
    <w:rsid w:val="00921DA5"/>
    <w:rPr>
      <w:rFonts w:ascii="Arial" w:eastAsiaTheme="majorEastAsia" w:hAnsi="Arial" w:cstheme="majorBidi"/>
      <w:b/>
      <w:sz w:val="16"/>
      <w:szCs w:val="26"/>
    </w:rPr>
  </w:style>
  <w:style w:type="paragraph" w:customStyle="1" w:styleId="DecimalAligned">
    <w:name w:val="Decimal Aligned"/>
    <w:basedOn w:val="Normal"/>
    <w:uiPriority w:val="40"/>
    <w:qFormat/>
    <w:rsid w:val="009251EE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9251EE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51EE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251EE"/>
    <w:rPr>
      <w:i/>
      <w:iCs/>
    </w:rPr>
  </w:style>
  <w:style w:type="table" w:styleId="MediumShading2-Accent5">
    <w:name w:val="Medium Shading 2 Accent 5"/>
    <w:basedOn w:val="TableNormal"/>
    <w:uiPriority w:val="64"/>
    <w:rsid w:val="009251E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782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782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782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251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992A" w:themeColor="accent1"/>
        <w:left w:val="single" w:sz="8" w:space="0" w:color="83992A" w:themeColor="accent1"/>
        <w:bottom w:val="single" w:sz="8" w:space="0" w:color="83992A" w:themeColor="accent1"/>
        <w:right w:val="single" w:sz="8" w:space="0" w:color="83992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992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3992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992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992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E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E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925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5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C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C6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C6F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6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91E4C"/>
    <w:rPr>
      <w:rFonts w:asciiTheme="majorHAnsi" w:eastAsiaTheme="majorEastAsia" w:hAnsiTheme="majorHAnsi" w:cstheme="majorBidi"/>
      <w:color w:val="61721F" w:themeColor="accent1" w:themeShade="BF"/>
      <w:sz w:val="32"/>
      <w:szCs w:val="32"/>
      <w:lang w:bidi="en-US"/>
    </w:rPr>
  </w:style>
  <w:style w:type="character" w:styleId="Hyperlink">
    <w:name w:val="Hyperlink"/>
    <w:basedOn w:val="DefaultParagraphFont"/>
    <w:uiPriority w:val="99"/>
    <w:unhideWhenUsed/>
    <w:rsid w:val="00B91E4C"/>
    <w:rPr>
      <w:color w:val="A8BF4D" w:themeColor="hyperlink"/>
      <w:u w:val="single"/>
    </w:rPr>
  </w:style>
  <w:style w:type="table" w:styleId="GridTable5Dark-Accent5">
    <w:name w:val="Grid Table 5 Dark Accent 5"/>
    <w:basedOn w:val="TableNormal"/>
    <w:uiPriority w:val="50"/>
    <w:rsid w:val="009C1CA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3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782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782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9782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97828" w:themeFill="accent5"/>
      </w:tcPr>
    </w:tblStylePr>
    <w:tblStylePr w:type="band1Vert">
      <w:tblPr/>
      <w:tcPr>
        <w:shd w:val="clear" w:color="auto" w:fill="EFC8A8" w:themeFill="accent5" w:themeFillTint="66"/>
      </w:tcPr>
    </w:tblStylePr>
    <w:tblStylePr w:type="band1Horz">
      <w:tblPr/>
      <w:tcPr>
        <w:shd w:val="clear" w:color="auto" w:fill="EFC8A8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9C1CA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99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99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99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992A" w:themeFill="accent1"/>
      </w:tcPr>
    </w:tblStylePr>
    <w:tblStylePr w:type="band1Vert">
      <w:tblPr/>
      <w:tcPr>
        <w:shd w:val="clear" w:color="auto" w:fill="D5E39C" w:themeFill="accent1" w:themeFillTint="66"/>
      </w:tcPr>
    </w:tblStylePr>
    <w:tblStylePr w:type="band1Horz">
      <w:tblPr/>
      <w:tcPr>
        <w:shd w:val="clear" w:color="auto" w:fill="D5E39C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C1CA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09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09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09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09D" w:themeFill="accent3"/>
      </w:tcPr>
    </w:tblStylePr>
    <w:tblStylePr w:type="band1Vert">
      <w:tblPr/>
      <w:tcPr>
        <w:shd w:val="clear" w:color="auto" w:fill="AFC5DC" w:themeFill="accent3" w:themeFillTint="66"/>
      </w:tcPr>
    </w:tblStylePr>
    <w:tblStylePr w:type="band1Horz">
      <w:tblPr/>
      <w:tcPr>
        <w:shd w:val="clear" w:color="auto" w:fill="AFC5DC" w:themeFill="accent3" w:themeFillTint="66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B4BCE"/>
    <w:rPr>
      <w:rFonts w:ascii="Arial" w:eastAsiaTheme="majorEastAsia" w:hAnsi="Arial" w:cstheme="majorBidi"/>
      <w:sz w:val="16"/>
      <w:szCs w:val="24"/>
    </w:rPr>
  </w:style>
  <w:style w:type="table" w:styleId="GridTable1Light-Accent3">
    <w:name w:val="Grid Table 1 Light Accent 3"/>
    <w:basedOn w:val="TableNormal"/>
    <w:uiPriority w:val="46"/>
    <w:rsid w:val="00567268"/>
    <w:pPr>
      <w:spacing w:after="0" w:line="240" w:lineRule="auto"/>
    </w:pPr>
    <w:tblPr>
      <w:tblStyleRowBandSize w:val="1"/>
      <w:tblStyleColBandSize w:val="1"/>
      <w:tblBorders>
        <w:top w:val="single" w:sz="4" w:space="0" w:color="AFC5DC" w:themeColor="accent3" w:themeTint="66"/>
        <w:left w:val="single" w:sz="4" w:space="0" w:color="AFC5DC" w:themeColor="accent3" w:themeTint="66"/>
        <w:bottom w:val="single" w:sz="4" w:space="0" w:color="AFC5DC" w:themeColor="accent3" w:themeTint="66"/>
        <w:right w:val="single" w:sz="4" w:space="0" w:color="AFC5DC" w:themeColor="accent3" w:themeTint="66"/>
        <w:insideH w:val="single" w:sz="4" w:space="0" w:color="AFC5DC" w:themeColor="accent3" w:themeTint="66"/>
        <w:insideV w:val="single" w:sz="4" w:space="0" w:color="AFC5D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7A9C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A9C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cqr.org/standard39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oscqr.org/standard38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scqr.org/standard37" TargetMode="External"/><Relationship Id="rId11" Type="http://schemas.openxmlformats.org/officeDocument/2006/relationships/hyperlink" Target="http://oscqr.org/standard46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oscqr.org/standard4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scqr.org/standard44" TargetMode="Externa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Holley</dc:creator>
  <cp:keywords/>
  <dc:description/>
  <cp:lastModifiedBy>Melinda Black</cp:lastModifiedBy>
  <cp:revision>2</cp:revision>
  <dcterms:created xsi:type="dcterms:W3CDTF">2019-10-25T19:12:00Z</dcterms:created>
  <dcterms:modified xsi:type="dcterms:W3CDTF">2019-10-25T19:12:00Z</dcterms:modified>
</cp:coreProperties>
</file>