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199BE" w14:textId="77777777" w:rsidR="00A105A4" w:rsidRPr="00A105A4" w:rsidRDefault="00A105A4" w:rsidP="00682DD2">
      <w:pPr>
        <w:pStyle w:val="Default"/>
        <w:spacing w:before="120" w:after="120"/>
        <w:rPr>
          <w:szCs w:val="22"/>
        </w:rPr>
      </w:pPr>
      <w:r w:rsidRPr="00A105A4">
        <w:rPr>
          <w:b/>
          <w:bCs/>
          <w:szCs w:val="22"/>
        </w:rPr>
        <w:t xml:space="preserve">To: </w:t>
      </w:r>
      <w:r w:rsidRPr="00A105A4">
        <w:rPr>
          <w:szCs w:val="22"/>
        </w:rPr>
        <w:t xml:space="preserve">Practical Nursing Students </w:t>
      </w:r>
    </w:p>
    <w:p w14:paraId="7062EB82" w14:textId="77777777" w:rsidR="00A105A4" w:rsidRPr="00A105A4" w:rsidRDefault="00A105A4" w:rsidP="00682DD2">
      <w:pPr>
        <w:pStyle w:val="Default"/>
        <w:spacing w:before="120" w:after="120"/>
        <w:rPr>
          <w:szCs w:val="23"/>
        </w:rPr>
      </w:pPr>
      <w:r w:rsidRPr="00A105A4">
        <w:rPr>
          <w:b/>
          <w:bCs/>
          <w:szCs w:val="23"/>
        </w:rPr>
        <w:t xml:space="preserve">From: </w:t>
      </w:r>
      <w:r w:rsidRPr="00A105A4">
        <w:rPr>
          <w:szCs w:val="23"/>
        </w:rPr>
        <w:t xml:space="preserve">Renee Ellis, </w:t>
      </w:r>
      <w:r w:rsidR="003A5FEB">
        <w:rPr>
          <w:szCs w:val="23"/>
        </w:rPr>
        <w:t>CNM</w:t>
      </w:r>
      <w:r w:rsidRPr="00A105A4">
        <w:rPr>
          <w:szCs w:val="23"/>
        </w:rPr>
        <w:t xml:space="preserve">, </w:t>
      </w:r>
      <w:r w:rsidR="003A5FEB">
        <w:rPr>
          <w:szCs w:val="23"/>
        </w:rPr>
        <w:t xml:space="preserve">RN, </w:t>
      </w:r>
      <w:r w:rsidRPr="00A105A4">
        <w:rPr>
          <w:szCs w:val="23"/>
        </w:rPr>
        <w:t xml:space="preserve">MSN, Department Chair, Practical Nursing </w:t>
      </w:r>
    </w:p>
    <w:p w14:paraId="60D45109" w14:textId="77777777" w:rsidR="00A105A4" w:rsidRPr="00A105A4" w:rsidRDefault="00A105A4" w:rsidP="00682DD2">
      <w:pPr>
        <w:pStyle w:val="Default"/>
        <w:spacing w:before="120" w:after="120"/>
        <w:rPr>
          <w:szCs w:val="23"/>
        </w:rPr>
      </w:pPr>
      <w:r w:rsidRPr="00A105A4">
        <w:rPr>
          <w:b/>
          <w:bCs/>
          <w:szCs w:val="23"/>
        </w:rPr>
        <w:t xml:space="preserve">Re: </w:t>
      </w:r>
      <w:r w:rsidRPr="00A105A4">
        <w:rPr>
          <w:szCs w:val="23"/>
        </w:rPr>
        <w:t>Practical Nursing Pr</w:t>
      </w:r>
      <w:r w:rsidR="00721BC4">
        <w:rPr>
          <w:szCs w:val="23"/>
        </w:rPr>
        <w:t xml:space="preserve">ogram Requirements for Fall </w:t>
      </w:r>
    </w:p>
    <w:p w14:paraId="190287E2" w14:textId="77777777" w:rsidR="005E2A71" w:rsidRDefault="005E2A71" w:rsidP="00682DD2">
      <w:pPr>
        <w:pStyle w:val="Default"/>
        <w:spacing w:before="120" w:after="120"/>
        <w:rPr>
          <w:szCs w:val="23"/>
        </w:rPr>
      </w:pPr>
    </w:p>
    <w:p w14:paraId="438ADE78" w14:textId="6CC33CDB" w:rsidR="00A105A4" w:rsidRPr="00A105A4" w:rsidRDefault="00A105A4" w:rsidP="00682DD2">
      <w:pPr>
        <w:pStyle w:val="Default"/>
        <w:spacing w:before="120" w:after="120"/>
        <w:rPr>
          <w:szCs w:val="23"/>
        </w:rPr>
      </w:pPr>
      <w:r w:rsidRPr="00A105A4">
        <w:rPr>
          <w:szCs w:val="23"/>
        </w:rPr>
        <w:t xml:space="preserve">I am pleased to welcome you to the Practical Nursing Program. I know it is an exciting time for you as you begin preparation for your career as an LPN. </w:t>
      </w:r>
    </w:p>
    <w:p w14:paraId="41857943" w14:textId="6BA78D70" w:rsidR="00A105A4" w:rsidRPr="00A105A4" w:rsidRDefault="00A105A4" w:rsidP="00682DD2">
      <w:pPr>
        <w:pStyle w:val="Default"/>
        <w:spacing w:before="120" w:after="120"/>
        <w:rPr>
          <w:szCs w:val="23"/>
        </w:rPr>
      </w:pPr>
      <w:r w:rsidRPr="00A105A4">
        <w:rPr>
          <w:szCs w:val="23"/>
        </w:rPr>
        <w:t>I would encourage you to register for</w:t>
      </w:r>
      <w:r w:rsidR="001432AE">
        <w:rPr>
          <w:szCs w:val="23"/>
        </w:rPr>
        <w:t xml:space="preserve"> non-nursing</w:t>
      </w:r>
      <w:r w:rsidRPr="00A105A4">
        <w:rPr>
          <w:szCs w:val="23"/>
        </w:rPr>
        <w:t xml:space="preserve"> fall classes as soon as possible. Early registration increases your chances of getting the non-nursing classes you want at the times you want. Be sure to follow the curriculum sequencing. You should register for NUR 101 making sure you select the section you have been approved</w:t>
      </w:r>
      <w:r w:rsidR="00F36595">
        <w:rPr>
          <w:szCs w:val="23"/>
        </w:rPr>
        <w:t xml:space="preserve"> and selected</w:t>
      </w:r>
      <w:r w:rsidRPr="00A105A4">
        <w:rPr>
          <w:szCs w:val="23"/>
        </w:rPr>
        <w:t xml:space="preserve"> </w:t>
      </w:r>
      <w:r w:rsidR="00E75292">
        <w:rPr>
          <w:szCs w:val="23"/>
        </w:rPr>
        <w:t>for</w:t>
      </w:r>
      <w:r w:rsidRPr="00A105A4">
        <w:rPr>
          <w:szCs w:val="23"/>
        </w:rPr>
        <w:t xml:space="preserve">. Section 0001 </w:t>
      </w:r>
      <w:r w:rsidR="001432AE">
        <w:rPr>
          <w:szCs w:val="23"/>
        </w:rPr>
        <w:t>is</w:t>
      </w:r>
      <w:r w:rsidRPr="00A105A4">
        <w:rPr>
          <w:szCs w:val="23"/>
        </w:rPr>
        <w:t xml:space="preserve"> for days, </w:t>
      </w:r>
      <w:r w:rsidR="00F36595">
        <w:rPr>
          <w:szCs w:val="23"/>
        </w:rPr>
        <w:t xml:space="preserve">and </w:t>
      </w:r>
      <w:r w:rsidRPr="00A105A4">
        <w:rPr>
          <w:szCs w:val="23"/>
        </w:rPr>
        <w:t xml:space="preserve">section 0051 </w:t>
      </w:r>
      <w:r w:rsidR="00E75292">
        <w:rPr>
          <w:szCs w:val="23"/>
        </w:rPr>
        <w:t xml:space="preserve">is </w:t>
      </w:r>
      <w:r w:rsidRPr="00A105A4">
        <w:rPr>
          <w:szCs w:val="23"/>
        </w:rPr>
        <w:t>for evening main campus</w:t>
      </w:r>
      <w:r w:rsidR="001432AE">
        <w:rPr>
          <w:szCs w:val="23"/>
        </w:rPr>
        <w:t>.</w:t>
      </w:r>
      <w:r w:rsidRPr="00A105A4">
        <w:rPr>
          <w:szCs w:val="23"/>
        </w:rPr>
        <w:t xml:space="preserve"> </w:t>
      </w:r>
      <w:r w:rsidR="001432AE">
        <w:rPr>
          <w:szCs w:val="23"/>
        </w:rPr>
        <w:t>When</w:t>
      </w:r>
      <w:r w:rsidRPr="00A105A4">
        <w:rPr>
          <w:szCs w:val="23"/>
        </w:rPr>
        <w:t xml:space="preserve"> you are taking BIO 168 and BIO 169, you will need to have BIO 169 completed </w:t>
      </w:r>
      <w:r w:rsidR="00E75292">
        <w:rPr>
          <w:szCs w:val="23"/>
        </w:rPr>
        <w:t>by</w:t>
      </w:r>
      <w:r w:rsidRPr="00A105A4">
        <w:rPr>
          <w:szCs w:val="23"/>
        </w:rPr>
        <w:t xml:space="preserve"> the end of the </w:t>
      </w:r>
      <w:r w:rsidR="001432AE">
        <w:rPr>
          <w:szCs w:val="23"/>
        </w:rPr>
        <w:t>Spring</w:t>
      </w:r>
      <w:r w:rsidRPr="00A105A4">
        <w:rPr>
          <w:szCs w:val="23"/>
        </w:rPr>
        <w:t xml:space="preserve"> Semester. Our curriculum is designed so that classes are taken in a proper sequence to ensure a smooth transition each semester. </w:t>
      </w:r>
    </w:p>
    <w:p w14:paraId="3889C6BF" w14:textId="77777777" w:rsidR="00A105A4" w:rsidRPr="00A105A4" w:rsidRDefault="00A105A4" w:rsidP="00682DD2">
      <w:pPr>
        <w:pStyle w:val="Default"/>
        <w:spacing w:before="120" w:after="120"/>
        <w:rPr>
          <w:szCs w:val="23"/>
        </w:rPr>
      </w:pPr>
    </w:p>
    <w:p w14:paraId="189A6B33" w14:textId="77777777" w:rsidR="00A105A4" w:rsidRPr="00A105A4" w:rsidRDefault="00A105A4" w:rsidP="00682DD2">
      <w:pPr>
        <w:pStyle w:val="Default"/>
        <w:spacing w:before="120" w:after="120"/>
        <w:rPr>
          <w:szCs w:val="23"/>
        </w:rPr>
      </w:pPr>
      <w:r w:rsidRPr="00A105A4">
        <w:rPr>
          <w:b/>
          <w:bCs/>
          <w:szCs w:val="23"/>
        </w:rPr>
        <w:t xml:space="preserve">Program requirements that must be completed prior to classes beginning in August are: </w:t>
      </w:r>
    </w:p>
    <w:p w14:paraId="770F46E3" w14:textId="32CB9556" w:rsidR="00A105A4" w:rsidRPr="00A105A4" w:rsidRDefault="00A105A4" w:rsidP="00297C4B">
      <w:pPr>
        <w:pStyle w:val="Default"/>
        <w:numPr>
          <w:ilvl w:val="0"/>
          <w:numId w:val="1"/>
        </w:numPr>
        <w:spacing w:before="120" w:after="120"/>
        <w:rPr>
          <w:szCs w:val="23"/>
        </w:rPr>
      </w:pPr>
      <w:r w:rsidRPr="00A105A4">
        <w:rPr>
          <w:b/>
          <w:bCs/>
          <w:szCs w:val="23"/>
        </w:rPr>
        <w:t xml:space="preserve">Register for classes </w:t>
      </w:r>
    </w:p>
    <w:p w14:paraId="201F579F" w14:textId="6952EC14" w:rsidR="00A105A4" w:rsidRPr="00386B54" w:rsidRDefault="00A105A4" w:rsidP="00386B54">
      <w:pPr>
        <w:pStyle w:val="Default"/>
        <w:numPr>
          <w:ilvl w:val="0"/>
          <w:numId w:val="1"/>
        </w:numPr>
        <w:spacing w:before="120" w:after="120"/>
        <w:rPr>
          <w:b/>
          <w:bCs/>
          <w:szCs w:val="23"/>
        </w:rPr>
      </w:pPr>
      <w:r w:rsidRPr="00A105A4">
        <w:rPr>
          <w:b/>
          <w:bCs/>
          <w:szCs w:val="23"/>
        </w:rPr>
        <w:t>Current CPR Certif</w:t>
      </w:r>
      <w:r w:rsidR="0072685A">
        <w:rPr>
          <w:b/>
          <w:bCs/>
          <w:szCs w:val="23"/>
        </w:rPr>
        <w:t>ication from the American Heart Association BLS HealthCare Provider</w:t>
      </w:r>
      <w:r w:rsidRPr="00A105A4">
        <w:rPr>
          <w:b/>
          <w:bCs/>
          <w:szCs w:val="23"/>
        </w:rPr>
        <w:t xml:space="preserve"> </w:t>
      </w:r>
    </w:p>
    <w:p w14:paraId="6D712AA1" w14:textId="34AB745F" w:rsidR="00A105A4" w:rsidRPr="00386B54" w:rsidRDefault="00A105A4" w:rsidP="00386B54">
      <w:pPr>
        <w:pStyle w:val="Default"/>
        <w:numPr>
          <w:ilvl w:val="0"/>
          <w:numId w:val="1"/>
        </w:numPr>
        <w:spacing w:before="120" w:after="120"/>
        <w:rPr>
          <w:b/>
          <w:bCs/>
          <w:szCs w:val="23"/>
        </w:rPr>
      </w:pPr>
      <w:r w:rsidRPr="00A105A4">
        <w:rPr>
          <w:b/>
          <w:bCs/>
          <w:szCs w:val="23"/>
        </w:rPr>
        <w:t xml:space="preserve">Complete Immunization Records, Background Check and Drug Screen through </w:t>
      </w:r>
      <w:r w:rsidR="005769F2">
        <w:rPr>
          <w:b/>
          <w:bCs/>
          <w:szCs w:val="23"/>
        </w:rPr>
        <w:t xml:space="preserve">Viewpoint. </w:t>
      </w:r>
      <w:r w:rsidR="00AD40D0">
        <w:rPr>
          <w:b/>
          <w:bCs/>
          <w:szCs w:val="23"/>
        </w:rPr>
        <w:t>T</w:t>
      </w:r>
      <w:r w:rsidRPr="00A105A4">
        <w:rPr>
          <w:b/>
          <w:bCs/>
          <w:szCs w:val="23"/>
        </w:rPr>
        <w:t xml:space="preserve">his must be completed no </w:t>
      </w:r>
      <w:r w:rsidR="003912D3">
        <w:rPr>
          <w:b/>
          <w:bCs/>
          <w:szCs w:val="23"/>
        </w:rPr>
        <w:t>later than the first day of class</w:t>
      </w:r>
      <w:r w:rsidRPr="00A105A4">
        <w:rPr>
          <w:b/>
          <w:bCs/>
          <w:szCs w:val="23"/>
        </w:rPr>
        <w:t>. (If you do not have</w:t>
      </w:r>
      <w:r w:rsidR="003912D3">
        <w:rPr>
          <w:b/>
          <w:bCs/>
          <w:szCs w:val="23"/>
        </w:rPr>
        <w:t xml:space="preserve"> a</w:t>
      </w:r>
      <w:r w:rsidRPr="00A105A4">
        <w:rPr>
          <w:b/>
          <w:bCs/>
          <w:szCs w:val="23"/>
        </w:rPr>
        <w:t xml:space="preserve"> completed immunization record, background check, drug screen and/or</w:t>
      </w:r>
      <w:r w:rsidR="003912D3">
        <w:rPr>
          <w:b/>
          <w:bCs/>
          <w:szCs w:val="23"/>
        </w:rPr>
        <w:t xml:space="preserve"> a</w:t>
      </w:r>
      <w:r w:rsidRPr="00A105A4">
        <w:rPr>
          <w:b/>
          <w:bCs/>
          <w:szCs w:val="23"/>
        </w:rPr>
        <w:t xml:space="preserve"> completed medical record by the end of the first week of classes you will be</w:t>
      </w:r>
      <w:r w:rsidR="009A6C0C">
        <w:rPr>
          <w:b/>
          <w:bCs/>
          <w:szCs w:val="23"/>
        </w:rPr>
        <w:t xml:space="preserve"> at risk of being</w:t>
      </w:r>
      <w:r w:rsidRPr="00A105A4">
        <w:rPr>
          <w:b/>
          <w:bCs/>
          <w:szCs w:val="23"/>
        </w:rPr>
        <w:t xml:space="preserve"> dropped from the Practical Nursing Program)</w:t>
      </w:r>
      <w:r w:rsidR="00D47EAE">
        <w:rPr>
          <w:b/>
          <w:bCs/>
          <w:szCs w:val="23"/>
        </w:rPr>
        <w:t>.</w:t>
      </w:r>
      <w:r w:rsidRPr="00A105A4">
        <w:rPr>
          <w:b/>
          <w:bCs/>
          <w:szCs w:val="23"/>
        </w:rPr>
        <w:t xml:space="preserve"> </w:t>
      </w:r>
    </w:p>
    <w:p w14:paraId="297D4159" w14:textId="75A411E4" w:rsidR="00A105A4" w:rsidRPr="00386B54" w:rsidRDefault="00A105A4" w:rsidP="00386B54">
      <w:pPr>
        <w:pStyle w:val="Default"/>
        <w:numPr>
          <w:ilvl w:val="0"/>
          <w:numId w:val="1"/>
        </w:numPr>
        <w:spacing w:before="120" w:after="120"/>
        <w:rPr>
          <w:b/>
          <w:bCs/>
          <w:szCs w:val="23"/>
        </w:rPr>
      </w:pPr>
      <w:r w:rsidRPr="00A105A4">
        <w:rPr>
          <w:b/>
          <w:bCs/>
          <w:szCs w:val="23"/>
        </w:rPr>
        <w:t>Required uniforms must be purchased from Castle Uniforms</w:t>
      </w:r>
      <w:r w:rsidR="00857B93">
        <w:rPr>
          <w:b/>
          <w:bCs/>
          <w:szCs w:val="23"/>
        </w:rPr>
        <w:t>, 3 tops and 3 bottoms</w:t>
      </w:r>
      <w:r w:rsidRPr="00A105A4">
        <w:rPr>
          <w:b/>
          <w:bCs/>
          <w:szCs w:val="23"/>
        </w:rPr>
        <w:t xml:space="preserve">. </w:t>
      </w:r>
    </w:p>
    <w:p w14:paraId="4540CBAC" w14:textId="77777777" w:rsidR="00A105A4" w:rsidRPr="00A105A4" w:rsidRDefault="00A105A4" w:rsidP="00682DD2">
      <w:pPr>
        <w:pStyle w:val="Default"/>
        <w:spacing w:before="120" w:after="120"/>
        <w:rPr>
          <w:szCs w:val="23"/>
        </w:rPr>
      </w:pPr>
    </w:p>
    <w:p w14:paraId="61D2653E" w14:textId="1AF13D01" w:rsidR="00A105A4" w:rsidRPr="00A105A4" w:rsidRDefault="00A105A4" w:rsidP="00682DD2">
      <w:pPr>
        <w:pStyle w:val="Default"/>
        <w:spacing w:before="120" w:after="120"/>
        <w:rPr>
          <w:szCs w:val="23"/>
        </w:rPr>
      </w:pPr>
      <w:r w:rsidRPr="00A105A4">
        <w:rPr>
          <w:szCs w:val="23"/>
        </w:rPr>
        <w:t>There will be an orientation to the program in</w:t>
      </w:r>
      <w:r w:rsidR="00C6493B" w:rsidRPr="00C6493B">
        <w:rPr>
          <w:szCs w:val="23"/>
        </w:rPr>
        <w:t xml:space="preserve"> </w:t>
      </w:r>
      <w:r w:rsidR="00C6493B" w:rsidRPr="00A105A4">
        <w:rPr>
          <w:szCs w:val="23"/>
        </w:rPr>
        <w:t>HTC</w:t>
      </w:r>
      <w:r w:rsidRPr="00A105A4">
        <w:rPr>
          <w:szCs w:val="23"/>
        </w:rPr>
        <w:t xml:space="preserve"> room 111</w:t>
      </w:r>
      <w:r w:rsidR="0072685A">
        <w:rPr>
          <w:szCs w:val="23"/>
        </w:rPr>
        <w:t xml:space="preserve">, you will be notified </w:t>
      </w:r>
      <w:bookmarkStart w:id="0" w:name="_GoBack"/>
      <w:bookmarkEnd w:id="0"/>
      <w:r w:rsidR="0072685A">
        <w:rPr>
          <w:szCs w:val="23"/>
        </w:rPr>
        <w:t>via student email of the date or dates</w:t>
      </w:r>
      <w:r w:rsidRPr="00A105A4">
        <w:rPr>
          <w:szCs w:val="23"/>
        </w:rPr>
        <w:t xml:space="preserve">. The information at this session is extremely important and your attendance is required. Departmental policies are discussed along with an orientation to the entire curriculum. </w:t>
      </w:r>
    </w:p>
    <w:p w14:paraId="5F82DA9B" w14:textId="77777777" w:rsidR="00AD1D10" w:rsidRPr="00A105A4" w:rsidRDefault="00A105A4" w:rsidP="00682DD2">
      <w:pPr>
        <w:spacing w:before="120" w:after="120"/>
        <w:rPr>
          <w:rFonts w:ascii="Arial" w:hAnsi="Arial"/>
          <w:sz w:val="24"/>
        </w:rPr>
      </w:pPr>
      <w:r w:rsidRPr="00A105A4">
        <w:rPr>
          <w:rFonts w:ascii="Arial" w:hAnsi="Arial"/>
          <w:sz w:val="24"/>
          <w:szCs w:val="23"/>
        </w:rPr>
        <w:t>I anticipate an exciting and productive year. I</w:t>
      </w:r>
      <w:r w:rsidR="0072685A">
        <w:rPr>
          <w:rFonts w:ascii="Arial" w:hAnsi="Arial"/>
          <w:sz w:val="24"/>
          <w:szCs w:val="23"/>
        </w:rPr>
        <w:t xml:space="preserve"> look forward to seeing you at the </w:t>
      </w:r>
      <w:r w:rsidR="00FB156B">
        <w:rPr>
          <w:rFonts w:ascii="Arial" w:hAnsi="Arial"/>
          <w:sz w:val="24"/>
          <w:szCs w:val="23"/>
        </w:rPr>
        <w:t>Orientation.</w:t>
      </w:r>
    </w:p>
    <w:sectPr w:rsidR="00AD1D10" w:rsidRPr="00A1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C1F7E"/>
    <w:multiLevelType w:val="hybridMultilevel"/>
    <w:tmpl w:val="C3B4434E"/>
    <w:lvl w:ilvl="0" w:tplc="F0F80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76D5"/>
    <w:multiLevelType w:val="hybridMultilevel"/>
    <w:tmpl w:val="2E46902E"/>
    <w:lvl w:ilvl="0" w:tplc="A8B6E1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myR/8s38tR21KrutAd4bBvFRO36UvVB1+m8HoWlAMnWoUhF4+xgxEqk9NaxAXn/miDB9vQtcGbnQt+mLBsSeg==" w:salt="8LLoNDoHNmYN/hnn3svg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A4"/>
    <w:rsid w:val="000B564B"/>
    <w:rsid w:val="001432AE"/>
    <w:rsid w:val="00297C4B"/>
    <w:rsid w:val="002E1E88"/>
    <w:rsid w:val="00386B54"/>
    <w:rsid w:val="003912D3"/>
    <w:rsid w:val="003A5FEB"/>
    <w:rsid w:val="003C23B1"/>
    <w:rsid w:val="0042209A"/>
    <w:rsid w:val="005769F2"/>
    <w:rsid w:val="005E2A71"/>
    <w:rsid w:val="00682DD2"/>
    <w:rsid w:val="006D4893"/>
    <w:rsid w:val="00721BC4"/>
    <w:rsid w:val="0072685A"/>
    <w:rsid w:val="00857B93"/>
    <w:rsid w:val="008C7FA4"/>
    <w:rsid w:val="009A6C0C"/>
    <w:rsid w:val="00A105A4"/>
    <w:rsid w:val="00A37A3D"/>
    <w:rsid w:val="00AD1D10"/>
    <w:rsid w:val="00AD40D0"/>
    <w:rsid w:val="00B21000"/>
    <w:rsid w:val="00C406A8"/>
    <w:rsid w:val="00C6493B"/>
    <w:rsid w:val="00D47EAE"/>
    <w:rsid w:val="00E75292"/>
    <w:rsid w:val="00F36595"/>
    <w:rsid w:val="00FB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B03E"/>
  <w15:chartTrackingRefBased/>
  <w15:docId w15:val="{13000F0F-9AC0-4C13-9A33-099E6C6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05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105A4"/>
    <w:rPr>
      <w:color w:val="0563C1" w:themeColor="hyperlink"/>
      <w:u w:val="single"/>
    </w:rPr>
  </w:style>
  <w:style w:type="character" w:styleId="FollowedHyperlink">
    <w:name w:val="FollowedHyperlink"/>
    <w:basedOn w:val="DefaultParagraphFont"/>
    <w:uiPriority w:val="99"/>
    <w:semiHidden/>
    <w:unhideWhenUsed/>
    <w:rsid w:val="00B21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1711</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Ellis</dc:creator>
  <cp:keywords/>
  <dc:description/>
  <cp:lastModifiedBy>Melanie Parker</cp:lastModifiedBy>
  <cp:revision>3</cp:revision>
  <dcterms:created xsi:type="dcterms:W3CDTF">2021-05-05T16:48:00Z</dcterms:created>
  <dcterms:modified xsi:type="dcterms:W3CDTF">2021-05-05T16:48:00Z</dcterms:modified>
</cp:coreProperties>
</file>