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3BD5" w14:textId="77777777" w:rsidR="005A311F" w:rsidRPr="00C85D27" w:rsidRDefault="005A311F" w:rsidP="005A311F">
      <w:pPr>
        <w:pStyle w:val="Heading2"/>
        <w:rPr>
          <w:rFonts w:cs="Arial"/>
        </w:rPr>
      </w:pPr>
      <w:bookmarkStart w:id="0" w:name="_Toc516727424"/>
      <w:r w:rsidRPr="00C85D27">
        <w:rPr>
          <w:rFonts w:cs="Arial"/>
        </w:rPr>
        <w:t xml:space="preserve">Cost of Program – </w:t>
      </w:r>
      <w:r w:rsidRPr="00C85D27">
        <w:rPr>
          <w:rFonts w:cs="Arial"/>
          <w:u w:val="single"/>
        </w:rPr>
        <w:t>Approximation</w:t>
      </w:r>
      <w:bookmarkEnd w:id="0"/>
    </w:p>
    <w:p w14:paraId="47F14287" w14:textId="315EFE71" w:rsidR="005A311F" w:rsidRPr="00C85D27" w:rsidRDefault="00CD6783" w:rsidP="005A311F">
      <w:pPr>
        <w:pStyle w:val="Heading2"/>
        <w:rPr>
          <w:rFonts w:cs="Arial"/>
        </w:rPr>
      </w:pPr>
      <w:bookmarkStart w:id="1" w:name="_Toc516727425"/>
      <w:r>
        <w:rPr>
          <w:rFonts w:cs="Arial"/>
        </w:rPr>
        <w:t>20</w:t>
      </w:r>
      <w:r w:rsidR="00CF2B35">
        <w:rPr>
          <w:rFonts w:cs="Arial"/>
        </w:rPr>
        <w:t>2</w:t>
      </w:r>
      <w:r w:rsidR="005D3076">
        <w:rPr>
          <w:rFonts w:cs="Arial"/>
        </w:rPr>
        <w:t>4</w:t>
      </w:r>
      <w:r w:rsidR="005A311F" w:rsidRPr="00C85D27">
        <w:rPr>
          <w:rFonts w:cs="Arial"/>
        </w:rPr>
        <w:t>-20</w:t>
      </w:r>
      <w:bookmarkEnd w:id="1"/>
      <w:r>
        <w:rPr>
          <w:rFonts w:cs="Arial"/>
        </w:rPr>
        <w:t>2</w:t>
      </w:r>
      <w:r w:rsidR="005D3076">
        <w:rPr>
          <w:rFonts w:cs="Arial"/>
        </w:rPr>
        <w:t>5</w:t>
      </w:r>
    </w:p>
    <w:p w14:paraId="0D922178" w14:textId="77777777" w:rsidR="005A311F" w:rsidRPr="00C85D27" w:rsidRDefault="005A311F" w:rsidP="005A311F">
      <w:pPr>
        <w:pStyle w:val="BodyText"/>
        <w:rPr>
          <w:rFonts w:ascii="Arial" w:hAnsi="Arial" w:cs="Arial"/>
          <w:sz w:val="24"/>
          <w:highlight w:val="yellow"/>
        </w:rPr>
      </w:pPr>
      <w:r w:rsidRPr="00C85D27">
        <w:rPr>
          <w:rFonts w:ascii="Arial" w:hAnsi="Arial" w:cs="Arial"/>
          <w:sz w:val="24"/>
        </w:rPr>
        <w:t>*In-coming students will be provided an itemized list of requirements</w:t>
      </w:r>
    </w:p>
    <w:tbl>
      <w:tblPr>
        <w:tblStyle w:val="TableGrid"/>
        <w:tblW w:w="0" w:type="auto"/>
        <w:tblLook w:val="0020" w:firstRow="1" w:lastRow="0" w:firstColumn="0" w:lastColumn="0" w:noHBand="0" w:noVBand="0"/>
        <w:tblCaption w:val="Cost of Program-Approximation"/>
        <w:tblDescription w:val="The cost apporixmation of program per semester through the entire program"/>
      </w:tblPr>
      <w:tblGrid>
        <w:gridCol w:w="3348"/>
        <w:gridCol w:w="3420"/>
        <w:gridCol w:w="1620"/>
      </w:tblGrid>
      <w:tr w:rsidR="005A311F" w:rsidRPr="00C85D27" w14:paraId="100E8102" w14:textId="77777777" w:rsidTr="00696C00">
        <w:trPr>
          <w:tblHeader/>
        </w:trPr>
        <w:tc>
          <w:tcPr>
            <w:tcW w:w="3348" w:type="dxa"/>
          </w:tcPr>
          <w:p w14:paraId="3A1AA5B4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  <w:b/>
              </w:rPr>
            </w:pPr>
            <w:r w:rsidRPr="00C85D27">
              <w:rPr>
                <w:rFonts w:ascii="Arial" w:hAnsi="Arial" w:cs="Arial"/>
                <w:b/>
              </w:rPr>
              <w:t>Fall Semester –1</w:t>
            </w:r>
            <w:r w:rsidRPr="00C85D27">
              <w:rPr>
                <w:rFonts w:ascii="Arial" w:hAnsi="Arial" w:cs="Arial"/>
                <w:b/>
                <w:vertAlign w:val="superscript"/>
              </w:rPr>
              <w:t>st</w:t>
            </w:r>
            <w:r w:rsidRPr="00C85D27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3420" w:type="dxa"/>
          </w:tcPr>
          <w:p w14:paraId="2B53AB35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Tuition* and related fees</w:t>
            </w:r>
          </w:p>
          <w:p w14:paraId="43DBC84D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Books &amp; supplies</w:t>
            </w:r>
          </w:p>
          <w:p w14:paraId="61A006B7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Uniform Package</w:t>
            </w:r>
          </w:p>
          <w:p w14:paraId="532E8507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  <w:color w:val="FF0000"/>
              </w:rPr>
            </w:pPr>
            <w:r w:rsidRPr="00C85D27">
              <w:rPr>
                <w:rFonts w:ascii="Arial" w:hAnsi="Arial" w:cs="Arial"/>
              </w:rPr>
              <w:t>Instrument Kits</w:t>
            </w:r>
          </w:p>
          <w:p w14:paraId="3AB2429F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061440">
              <w:rPr>
                <w:rFonts w:ascii="Arial" w:hAnsi="Arial" w:cs="Arial"/>
              </w:rPr>
              <w:t>SADHA Membership Dues</w:t>
            </w:r>
          </w:p>
          <w:p w14:paraId="63B2A8DF" w14:textId="77777777" w:rsidR="005A311F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Malpractice Insurance</w:t>
            </w:r>
          </w:p>
          <w:p w14:paraId="58056E6B" w14:textId="77777777" w:rsidR="00F512CA" w:rsidRPr="00C85D27" w:rsidRDefault="00F512CA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7E46FD">
              <w:rPr>
                <w:rFonts w:ascii="Arial" w:hAnsi="Arial" w:cs="Arial"/>
              </w:rPr>
              <w:t>Immunization Tracker</w:t>
            </w:r>
          </w:p>
          <w:p w14:paraId="6369DEED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F9A250D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$</w:t>
            </w:r>
            <w:r w:rsidRPr="00D03A25">
              <w:rPr>
                <w:rFonts w:ascii="Arial" w:hAnsi="Arial" w:cs="Arial"/>
              </w:rPr>
              <w:t>1480.00</w:t>
            </w:r>
          </w:p>
          <w:p w14:paraId="078C66B3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C85D27">
              <w:rPr>
                <w:rFonts w:ascii="Arial" w:hAnsi="Arial" w:cs="Arial"/>
              </w:rPr>
              <w:t>00.00</w:t>
            </w:r>
          </w:p>
          <w:p w14:paraId="304CA7FC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600.00</w:t>
            </w:r>
          </w:p>
          <w:p w14:paraId="07D548EA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12</w:t>
            </w:r>
            <w:r w:rsidRPr="00C85D27">
              <w:rPr>
                <w:rFonts w:ascii="Arial" w:hAnsi="Arial" w:cs="Arial"/>
              </w:rPr>
              <w:t>00.00</w:t>
            </w:r>
          </w:p>
          <w:p w14:paraId="1C5AEEBC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1</w:t>
            </w:r>
            <w:r w:rsidR="00061440">
              <w:rPr>
                <w:rFonts w:ascii="Arial" w:hAnsi="Arial" w:cs="Arial"/>
              </w:rPr>
              <w:t>05</w:t>
            </w:r>
            <w:r w:rsidRPr="00C85D27">
              <w:rPr>
                <w:rFonts w:ascii="Arial" w:hAnsi="Arial" w:cs="Arial"/>
              </w:rPr>
              <w:t>.00</w:t>
            </w:r>
          </w:p>
          <w:p w14:paraId="67855ED6" w14:textId="77777777" w:rsidR="005A311F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12.00</w:t>
            </w:r>
          </w:p>
          <w:p w14:paraId="02942EF5" w14:textId="77777777" w:rsidR="00F512CA" w:rsidRPr="00C85D27" w:rsidRDefault="00061440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512CA">
              <w:rPr>
                <w:rFonts w:ascii="Arial" w:hAnsi="Arial" w:cs="Arial"/>
              </w:rPr>
              <w:t>0.00</w:t>
            </w:r>
          </w:p>
          <w:p w14:paraId="09DA201C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$4,8</w:t>
            </w:r>
            <w:r w:rsidR="00F512CA">
              <w:rPr>
                <w:rFonts w:ascii="Arial" w:hAnsi="Arial" w:cs="Arial"/>
                <w:b/>
              </w:rPr>
              <w:t>5</w:t>
            </w:r>
            <w:r w:rsidR="00AC5F5B">
              <w:rPr>
                <w:rFonts w:ascii="Arial" w:hAnsi="Arial" w:cs="Arial"/>
                <w:b/>
              </w:rPr>
              <w:t>7</w:t>
            </w:r>
            <w:r w:rsidRPr="00C85D27">
              <w:rPr>
                <w:rFonts w:ascii="Arial" w:hAnsi="Arial" w:cs="Arial"/>
                <w:b/>
              </w:rPr>
              <w:t>.00</w:t>
            </w:r>
          </w:p>
        </w:tc>
        <w:bookmarkStart w:id="2" w:name="_GoBack"/>
        <w:bookmarkEnd w:id="2"/>
      </w:tr>
      <w:tr w:rsidR="005A311F" w:rsidRPr="00C85D27" w14:paraId="2E45D8BD" w14:textId="77777777" w:rsidTr="00696C00">
        <w:trPr>
          <w:tblHeader/>
        </w:trPr>
        <w:tc>
          <w:tcPr>
            <w:tcW w:w="3348" w:type="dxa"/>
          </w:tcPr>
          <w:p w14:paraId="1777E1FE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  <w:b/>
              </w:rPr>
            </w:pPr>
            <w:r w:rsidRPr="00C85D27">
              <w:rPr>
                <w:rFonts w:ascii="Arial" w:hAnsi="Arial" w:cs="Arial"/>
                <w:b/>
              </w:rPr>
              <w:t>Spring Semester –1</w:t>
            </w:r>
            <w:r w:rsidRPr="00C85D27">
              <w:rPr>
                <w:rFonts w:ascii="Arial" w:hAnsi="Arial" w:cs="Arial"/>
                <w:b/>
                <w:vertAlign w:val="superscript"/>
              </w:rPr>
              <w:t>st</w:t>
            </w:r>
            <w:r w:rsidRPr="00C85D27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3420" w:type="dxa"/>
          </w:tcPr>
          <w:p w14:paraId="6D25814F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Tuition* and related fees</w:t>
            </w:r>
          </w:p>
          <w:p w14:paraId="52DEA673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Books &amp; supplies</w:t>
            </w:r>
          </w:p>
          <w:p w14:paraId="42A47DD7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Instrument Kits/X-Ray Kits</w:t>
            </w:r>
          </w:p>
          <w:p w14:paraId="3B7C88CF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3992FA9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 xml:space="preserve"> </w:t>
            </w:r>
            <w:r w:rsidRPr="00D03A25">
              <w:rPr>
                <w:rFonts w:ascii="Arial" w:hAnsi="Arial" w:cs="Arial"/>
              </w:rPr>
              <w:t>1480.00</w:t>
            </w:r>
          </w:p>
          <w:p w14:paraId="16C644A8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 xml:space="preserve">300.00 </w:t>
            </w:r>
          </w:p>
          <w:p w14:paraId="4F44A7D6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1000.00</w:t>
            </w:r>
          </w:p>
          <w:p w14:paraId="17E7AF89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$2,780</w:t>
            </w:r>
            <w:r w:rsidRPr="00C85D27">
              <w:rPr>
                <w:rFonts w:ascii="Arial" w:hAnsi="Arial" w:cs="Arial"/>
                <w:b/>
              </w:rPr>
              <w:t>.00</w:t>
            </w:r>
          </w:p>
        </w:tc>
      </w:tr>
      <w:tr w:rsidR="005A311F" w:rsidRPr="00C85D27" w14:paraId="15CBEB39" w14:textId="77777777" w:rsidTr="00696C00">
        <w:trPr>
          <w:tblHeader/>
        </w:trPr>
        <w:tc>
          <w:tcPr>
            <w:tcW w:w="3348" w:type="dxa"/>
          </w:tcPr>
          <w:p w14:paraId="48988674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  <w:b/>
              </w:rPr>
            </w:pPr>
            <w:r w:rsidRPr="00C85D27">
              <w:rPr>
                <w:rFonts w:ascii="Arial" w:hAnsi="Arial" w:cs="Arial"/>
                <w:b/>
              </w:rPr>
              <w:t>Summer Semester – 1</w:t>
            </w:r>
            <w:r w:rsidRPr="00C85D27">
              <w:rPr>
                <w:rFonts w:ascii="Arial" w:hAnsi="Arial" w:cs="Arial"/>
                <w:b/>
                <w:vertAlign w:val="superscript"/>
              </w:rPr>
              <w:t>st</w:t>
            </w:r>
            <w:r w:rsidRPr="00C85D27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3420" w:type="dxa"/>
          </w:tcPr>
          <w:p w14:paraId="1E6AE809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Tuition* and related fees</w:t>
            </w:r>
          </w:p>
          <w:p w14:paraId="06545739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Books &amp; supplies</w:t>
            </w:r>
          </w:p>
          <w:p w14:paraId="6CA2D0CA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Loupes &amp; lights (recommended)</w:t>
            </w:r>
          </w:p>
          <w:p w14:paraId="3D30C03B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24B722D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 xml:space="preserve">   </w:t>
            </w:r>
            <w:r w:rsidRPr="00D03A25">
              <w:rPr>
                <w:rFonts w:ascii="Arial" w:hAnsi="Arial" w:cs="Arial"/>
              </w:rPr>
              <w:t>816.00</w:t>
            </w:r>
          </w:p>
          <w:p w14:paraId="7367DA8C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150.00</w:t>
            </w:r>
          </w:p>
          <w:p w14:paraId="72382185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1300.00</w:t>
            </w:r>
          </w:p>
          <w:p w14:paraId="6E6AE479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$2,266</w:t>
            </w:r>
            <w:r w:rsidRPr="00C85D27">
              <w:rPr>
                <w:rFonts w:ascii="Arial" w:hAnsi="Arial" w:cs="Arial"/>
                <w:b/>
              </w:rPr>
              <w:t xml:space="preserve">.00 </w:t>
            </w:r>
          </w:p>
        </w:tc>
      </w:tr>
      <w:tr w:rsidR="005A311F" w:rsidRPr="00C85D27" w14:paraId="6914417F" w14:textId="77777777" w:rsidTr="00696C00">
        <w:trPr>
          <w:trHeight w:val="530"/>
          <w:tblHeader/>
        </w:trPr>
        <w:tc>
          <w:tcPr>
            <w:tcW w:w="3348" w:type="dxa"/>
          </w:tcPr>
          <w:p w14:paraId="4B0BA786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192693E7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C85D27">
              <w:rPr>
                <w:rFonts w:ascii="Arial" w:hAnsi="Arial" w:cs="Arial"/>
                <w:color w:val="FF0000"/>
              </w:rPr>
              <w:t xml:space="preserve"> </w:t>
            </w:r>
            <w:r w:rsidRPr="00C85D27">
              <w:rPr>
                <w:rFonts w:ascii="Arial" w:hAnsi="Arial" w:cs="Arial"/>
                <w:b/>
                <w:bCs/>
                <w:iCs/>
              </w:rPr>
              <w:t>Estimated Cost 1</w:t>
            </w:r>
            <w:r w:rsidRPr="00C85D27">
              <w:rPr>
                <w:rFonts w:ascii="Arial" w:hAnsi="Arial" w:cs="Arial"/>
                <w:b/>
                <w:bCs/>
                <w:iCs/>
                <w:vertAlign w:val="superscript"/>
              </w:rPr>
              <w:t>st</w:t>
            </w:r>
            <w:r w:rsidRPr="00C85D27">
              <w:rPr>
                <w:rFonts w:ascii="Arial" w:hAnsi="Arial" w:cs="Arial"/>
                <w:b/>
                <w:bCs/>
                <w:iCs/>
              </w:rPr>
              <w:t xml:space="preserve"> Year: </w:t>
            </w:r>
          </w:p>
        </w:tc>
        <w:tc>
          <w:tcPr>
            <w:tcW w:w="1620" w:type="dxa"/>
            <w:vAlign w:val="center"/>
          </w:tcPr>
          <w:p w14:paraId="7804BEAF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C85D27">
              <w:rPr>
                <w:rFonts w:ascii="Arial" w:hAnsi="Arial" w:cs="Arial"/>
                <w:i/>
                <w:color w:val="FF0000"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$9,</w:t>
            </w:r>
            <w:r w:rsidR="00052EE9">
              <w:rPr>
                <w:rFonts w:ascii="Arial" w:hAnsi="Arial" w:cs="Arial"/>
                <w:b/>
                <w:bCs/>
              </w:rPr>
              <w:t>903</w:t>
            </w:r>
            <w:r w:rsidRPr="00C85D27">
              <w:rPr>
                <w:rFonts w:ascii="Arial" w:hAnsi="Arial" w:cs="Arial"/>
                <w:b/>
                <w:bCs/>
              </w:rPr>
              <w:t xml:space="preserve">.00 </w:t>
            </w:r>
          </w:p>
        </w:tc>
      </w:tr>
      <w:tr w:rsidR="005A311F" w:rsidRPr="00C85D27" w14:paraId="50F793FB" w14:textId="77777777" w:rsidTr="00696C00">
        <w:trPr>
          <w:tblHeader/>
        </w:trPr>
        <w:tc>
          <w:tcPr>
            <w:tcW w:w="3348" w:type="dxa"/>
          </w:tcPr>
          <w:p w14:paraId="4921A424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  <w:b/>
              </w:rPr>
            </w:pPr>
            <w:r w:rsidRPr="00C85D27">
              <w:rPr>
                <w:rFonts w:ascii="Arial" w:hAnsi="Arial" w:cs="Arial"/>
                <w:b/>
              </w:rPr>
              <w:t>Fall Semester – 2</w:t>
            </w:r>
            <w:r w:rsidRPr="00C85D27">
              <w:rPr>
                <w:rFonts w:ascii="Arial" w:hAnsi="Arial" w:cs="Arial"/>
                <w:b/>
                <w:vertAlign w:val="superscript"/>
              </w:rPr>
              <w:t>nd</w:t>
            </w:r>
            <w:r w:rsidRPr="00C85D27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3420" w:type="dxa"/>
          </w:tcPr>
          <w:p w14:paraId="2AA2CE59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Tuition* and related fees</w:t>
            </w:r>
          </w:p>
          <w:p w14:paraId="42D2FAEF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Books &amp; supplies</w:t>
            </w:r>
          </w:p>
          <w:p w14:paraId="32F16B0E" w14:textId="77777777" w:rsidR="005A311F" w:rsidRPr="00C85D27" w:rsidRDefault="00225622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5A311F" w:rsidRPr="00C85D27">
              <w:rPr>
                <w:rFonts w:ascii="Arial" w:hAnsi="Arial" w:cs="Arial"/>
              </w:rPr>
              <w:t>ltrasonic &amp; inserts</w:t>
            </w:r>
          </w:p>
          <w:p w14:paraId="72A4D5D2" w14:textId="77777777" w:rsidR="005A311F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 Kits</w:t>
            </w:r>
          </w:p>
          <w:p w14:paraId="38ABBC0C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061440">
              <w:rPr>
                <w:rFonts w:ascii="Arial" w:hAnsi="Arial" w:cs="Arial"/>
              </w:rPr>
              <w:t>SADHA Membership Dues</w:t>
            </w:r>
          </w:p>
          <w:p w14:paraId="2F59DB6C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Uniform Replacement</w:t>
            </w:r>
          </w:p>
          <w:p w14:paraId="25438784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Malpractice Insurance</w:t>
            </w:r>
          </w:p>
          <w:p w14:paraId="2AB29F28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Graduation Fee</w:t>
            </w:r>
          </w:p>
        </w:tc>
        <w:tc>
          <w:tcPr>
            <w:tcW w:w="1620" w:type="dxa"/>
          </w:tcPr>
          <w:p w14:paraId="219090F5" w14:textId="77777777" w:rsidR="005A311F" w:rsidRPr="00D03A25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D03A25">
              <w:rPr>
                <w:rFonts w:ascii="Arial" w:hAnsi="Arial" w:cs="Arial"/>
              </w:rPr>
              <w:t>1404.00</w:t>
            </w:r>
          </w:p>
          <w:p w14:paraId="4215CF29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Pr="00C85D27">
              <w:rPr>
                <w:rFonts w:ascii="Arial" w:hAnsi="Arial" w:cs="Arial"/>
              </w:rPr>
              <w:t>0.00</w:t>
            </w:r>
          </w:p>
          <w:p w14:paraId="59B92EA9" w14:textId="77777777" w:rsidR="005A311F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1400.00</w:t>
            </w:r>
          </w:p>
          <w:p w14:paraId="303FF046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</w:t>
            </w:r>
          </w:p>
          <w:p w14:paraId="1FF16FF8" w14:textId="77777777" w:rsidR="005A311F" w:rsidRPr="00C85D27" w:rsidRDefault="00061440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5A311F" w:rsidRPr="00C85D27">
              <w:rPr>
                <w:rFonts w:ascii="Arial" w:hAnsi="Arial" w:cs="Arial"/>
              </w:rPr>
              <w:t>.00</w:t>
            </w:r>
          </w:p>
          <w:p w14:paraId="0C613BF6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200.00</w:t>
            </w:r>
          </w:p>
          <w:p w14:paraId="09460F0F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 xml:space="preserve">  12.00</w:t>
            </w:r>
          </w:p>
          <w:p w14:paraId="5FBC58E3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25.00</w:t>
            </w:r>
          </w:p>
          <w:p w14:paraId="57AADD45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$4,0</w:t>
            </w:r>
            <w:r w:rsidR="00052EE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1.00</w:t>
            </w:r>
          </w:p>
        </w:tc>
      </w:tr>
      <w:tr w:rsidR="005A311F" w:rsidRPr="00C85D27" w14:paraId="7E6C97B4" w14:textId="77777777" w:rsidTr="00696C00">
        <w:trPr>
          <w:tblHeader/>
        </w:trPr>
        <w:tc>
          <w:tcPr>
            <w:tcW w:w="3348" w:type="dxa"/>
          </w:tcPr>
          <w:p w14:paraId="44F4DDF3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  <w:b/>
              </w:rPr>
            </w:pPr>
            <w:r w:rsidRPr="00C85D27">
              <w:rPr>
                <w:rFonts w:ascii="Arial" w:hAnsi="Arial" w:cs="Arial"/>
                <w:b/>
              </w:rPr>
              <w:t>Spring Semester –2</w:t>
            </w:r>
            <w:r w:rsidRPr="00C85D27">
              <w:rPr>
                <w:rFonts w:ascii="Arial" w:hAnsi="Arial" w:cs="Arial"/>
                <w:b/>
                <w:vertAlign w:val="superscript"/>
              </w:rPr>
              <w:t>nd</w:t>
            </w:r>
            <w:r w:rsidRPr="00C85D27">
              <w:rPr>
                <w:rFonts w:ascii="Arial" w:hAnsi="Arial" w:cs="Arial"/>
                <w:b/>
              </w:rPr>
              <w:t xml:space="preserve"> Year</w:t>
            </w:r>
          </w:p>
          <w:p w14:paraId="00F37DFC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</w:p>
          <w:p w14:paraId="1834E3B2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*</w:t>
            </w:r>
            <w:r w:rsidR="00061440">
              <w:rPr>
                <w:rFonts w:ascii="Arial" w:hAnsi="Arial" w:cs="Arial"/>
              </w:rPr>
              <w:t>CDCA-WREB-</w:t>
            </w:r>
            <w:r>
              <w:rPr>
                <w:rFonts w:ascii="Arial" w:hAnsi="Arial" w:cs="Arial"/>
              </w:rPr>
              <w:t>CITA</w:t>
            </w:r>
            <w:r w:rsidRPr="00C85D27">
              <w:rPr>
                <w:rFonts w:ascii="Arial" w:hAnsi="Arial" w:cs="Arial"/>
              </w:rPr>
              <w:t xml:space="preserve"> fees include:</w:t>
            </w:r>
          </w:p>
          <w:p w14:paraId="400FF184" w14:textId="77777777" w:rsidR="005A311F" w:rsidRPr="00C85D27" w:rsidRDefault="00061440" w:rsidP="005A311F">
            <w:pPr>
              <w:numPr>
                <w:ilvl w:val="0"/>
                <w:numId w:val="1"/>
              </w:num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CDCA-WREB-</w:t>
            </w:r>
            <w:r w:rsidR="005A311F">
              <w:rPr>
                <w:rFonts w:ascii="Arial" w:hAnsi="Arial" w:cs="Arial"/>
              </w:rPr>
              <w:t>CITA</w:t>
            </w:r>
            <w:r w:rsidR="005A311F" w:rsidRPr="00C85D27">
              <w:rPr>
                <w:rFonts w:ascii="Arial" w:hAnsi="Arial" w:cs="Arial"/>
              </w:rPr>
              <w:t xml:space="preserve"> Exam: $975</w:t>
            </w:r>
          </w:p>
          <w:p w14:paraId="3EB12FBB" w14:textId="77777777" w:rsidR="005A311F" w:rsidRPr="00134E25" w:rsidRDefault="005A311F" w:rsidP="005A311F">
            <w:pPr>
              <w:numPr>
                <w:ilvl w:val="1"/>
                <w:numId w:val="1"/>
              </w:num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134E25">
              <w:rPr>
                <w:rFonts w:ascii="Arial" w:hAnsi="Arial" w:cs="Arial"/>
              </w:rPr>
              <w:t>Hygiene Facility Fee: $275</w:t>
            </w:r>
            <w:r>
              <w:rPr>
                <w:rFonts w:ascii="Arial" w:hAnsi="Arial" w:cs="Arial"/>
              </w:rPr>
              <w:t xml:space="preserve"> (f</w:t>
            </w:r>
            <w:r w:rsidRPr="00134E25">
              <w:rPr>
                <w:rFonts w:ascii="Arial" w:hAnsi="Arial" w:cs="Arial"/>
              </w:rPr>
              <w:t>acility, sterilization</w:t>
            </w:r>
            <w:r>
              <w:rPr>
                <w:rFonts w:ascii="Arial" w:hAnsi="Arial" w:cs="Arial"/>
              </w:rPr>
              <w:t>)</w:t>
            </w:r>
          </w:p>
          <w:p w14:paraId="2E80E1C4" w14:textId="77777777" w:rsidR="005A311F" w:rsidRPr="00C85D27" w:rsidRDefault="00061440" w:rsidP="005A311F">
            <w:pPr>
              <w:numPr>
                <w:ilvl w:val="0"/>
                <w:numId w:val="1"/>
              </w:num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CDCA-WREB-</w:t>
            </w:r>
            <w:r w:rsidR="005A311F">
              <w:rPr>
                <w:rFonts w:ascii="Arial" w:hAnsi="Arial" w:cs="Arial"/>
              </w:rPr>
              <w:t>CITA</w:t>
            </w:r>
            <w:r w:rsidR="005A311F" w:rsidRPr="00C85D27">
              <w:rPr>
                <w:rFonts w:ascii="Arial" w:hAnsi="Arial" w:cs="Arial"/>
              </w:rPr>
              <w:t xml:space="preserve"> </w:t>
            </w:r>
            <w:r w:rsidR="005A311F">
              <w:rPr>
                <w:rFonts w:ascii="Arial" w:hAnsi="Arial" w:cs="Arial"/>
              </w:rPr>
              <w:t>Administrative</w:t>
            </w:r>
            <w:r w:rsidR="005A311F" w:rsidRPr="00C85D27">
              <w:rPr>
                <w:rFonts w:ascii="Arial" w:hAnsi="Arial" w:cs="Arial"/>
              </w:rPr>
              <w:t xml:space="preserve"> Fee: $2</w:t>
            </w:r>
            <w:r w:rsidR="00C20419">
              <w:rPr>
                <w:rFonts w:ascii="Arial" w:hAnsi="Arial" w:cs="Arial"/>
              </w:rPr>
              <w:t>00</w:t>
            </w:r>
          </w:p>
          <w:p w14:paraId="2161E4F6" w14:textId="77777777" w:rsidR="005A311F" w:rsidRPr="00C85D27" w:rsidRDefault="005A311F" w:rsidP="005A311F">
            <w:pPr>
              <w:numPr>
                <w:ilvl w:val="0"/>
                <w:numId w:val="1"/>
              </w:num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+</w:t>
            </w:r>
            <w:proofErr w:type="spellStart"/>
            <w:r w:rsidRPr="00C85D27">
              <w:rPr>
                <w:rFonts w:ascii="Arial" w:hAnsi="Arial" w:cs="Arial"/>
              </w:rPr>
              <w:t>Misc</w:t>
            </w:r>
            <w:proofErr w:type="spellEnd"/>
            <w:r w:rsidRPr="00C85D27">
              <w:rPr>
                <w:rFonts w:ascii="Arial" w:hAnsi="Arial" w:cs="Arial"/>
              </w:rPr>
              <w:t>: travel, patient expenses</w:t>
            </w:r>
          </w:p>
        </w:tc>
        <w:tc>
          <w:tcPr>
            <w:tcW w:w="3420" w:type="dxa"/>
          </w:tcPr>
          <w:p w14:paraId="43997328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Tuition* and related fees</w:t>
            </w:r>
          </w:p>
          <w:p w14:paraId="70E38B70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Books &amp; supplies</w:t>
            </w:r>
          </w:p>
          <w:p w14:paraId="64693395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Instrument Replacements</w:t>
            </w:r>
          </w:p>
          <w:p w14:paraId="32ECCA8C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National Board Review - Raleigh</w:t>
            </w:r>
          </w:p>
          <w:p w14:paraId="41233A85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National Board Exam</w:t>
            </w:r>
          </w:p>
          <w:p w14:paraId="7F88DC1A" w14:textId="77777777" w:rsidR="005A311F" w:rsidRPr="00C85D27" w:rsidRDefault="00061440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CDCA-WREB-</w:t>
            </w:r>
            <w:r w:rsidR="005A311F">
              <w:rPr>
                <w:rFonts w:ascii="Arial" w:hAnsi="Arial" w:cs="Arial"/>
              </w:rPr>
              <w:t>CITA</w:t>
            </w:r>
            <w:r w:rsidR="005A311F" w:rsidRPr="00C85D27">
              <w:rPr>
                <w:rFonts w:ascii="Arial" w:hAnsi="Arial" w:cs="Arial"/>
              </w:rPr>
              <w:t xml:space="preserve"> Exam </w:t>
            </w:r>
          </w:p>
          <w:p w14:paraId="4070BED7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NC RDH License Fee</w:t>
            </w:r>
          </w:p>
          <w:p w14:paraId="40561F70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300E3A7" w14:textId="77777777" w:rsidR="005A311F" w:rsidRPr="00D03A25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D03A25">
              <w:rPr>
                <w:rFonts w:ascii="Arial" w:hAnsi="Arial" w:cs="Arial"/>
              </w:rPr>
              <w:t>968.00</w:t>
            </w:r>
          </w:p>
          <w:p w14:paraId="142A60F3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 xml:space="preserve">100.00 </w:t>
            </w:r>
          </w:p>
          <w:p w14:paraId="38D6179B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100.00</w:t>
            </w:r>
          </w:p>
          <w:p w14:paraId="08545A2C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>(+)   425.00</w:t>
            </w:r>
          </w:p>
          <w:p w14:paraId="2713FAB1" w14:textId="77777777" w:rsidR="005A311F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</w:p>
          <w:p w14:paraId="44850E53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(+)   4</w:t>
            </w:r>
            <w:r w:rsidR="0000632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  <w:r w:rsidRPr="00C85D27">
              <w:rPr>
                <w:rFonts w:ascii="Arial" w:hAnsi="Arial" w:cs="Arial"/>
              </w:rPr>
              <w:t>.00</w:t>
            </w:r>
          </w:p>
          <w:p w14:paraId="3F835E91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(+) 1</w:t>
            </w:r>
            <w:r w:rsidR="00C20419">
              <w:rPr>
                <w:rFonts w:ascii="Arial" w:hAnsi="Arial" w:cs="Arial"/>
              </w:rPr>
              <w:t>450</w:t>
            </w:r>
            <w:r w:rsidRPr="00C85D27">
              <w:rPr>
                <w:rFonts w:ascii="Arial" w:hAnsi="Arial" w:cs="Arial"/>
              </w:rPr>
              <w:t>.00</w:t>
            </w:r>
          </w:p>
          <w:p w14:paraId="2DCFC767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</w:rPr>
            </w:pPr>
            <w:r w:rsidRPr="00C85D27">
              <w:rPr>
                <w:rFonts w:ascii="Arial" w:hAnsi="Arial" w:cs="Arial"/>
              </w:rPr>
              <w:t xml:space="preserve"> 75.00</w:t>
            </w:r>
          </w:p>
          <w:p w14:paraId="17219562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  <w:b/>
              </w:rPr>
            </w:pPr>
            <w:r w:rsidRPr="00C85D27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</w:rPr>
              <w:t>$3,</w:t>
            </w:r>
            <w:r w:rsidR="00CF2B35">
              <w:rPr>
                <w:rFonts w:ascii="Arial" w:hAnsi="Arial" w:cs="Arial"/>
                <w:b/>
              </w:rPr>
              <w:t>573</w:t>
            </w:r>
            <w:r w:rsidRPr="00C85D27">
              <w:rPr>
                <w:rFonts w:ascii="Arial" w:hAnsi="Arial" w:cs="Arial"/>
                <w:b/>
              </w:rPr>
              <w:t>.00</w:t>
            </w:r>
          </w:p>
        </w:tc>
      </w:tr>
      <w:tr w:rsidR="005A311F" w:rsidRPr="00C85D27" w14:paraId="352C99B4" w14:textId="77777777" w:rsidTr="00696C00">
        <w:trPr>
          <w:trHeight w:val="485"/>
          <w:tblHeader/>
        </w:trPr>
        <w:tc>
          <w:tcPr>
            <w:tcW w:w="3348" w:type="dxa"/>
          </w:tcPr>
          <w:p w14:paraId="2704E30E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018763EF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C85D27">
              <w:rPr>
                <w:rFonts w:ascii="Arial" w:hAnsi="Arial" w:cs="Arial"/>
                <w:color w:val="FF0000"/>
              </w:rPr>
              <w:t xml:space="preserve"> </w:t>
            </w:r>
            <w:r w:rsidRPr="00C85D27">
              <w:rPr>
                <w:rFonts w:ascii="Arial" w:hAnsi="Arial" w:cs="Arial"/>
                <w:b/>
                <w:bCs/>
                <w:iCs/>
              </w:rPr>
              <w:t>Estimated Cost 2</w:t>
            </w:r>
            <w:r w:rsidRPr="00C85D27">
              <w:rPr>
                <w:rFonts w:ascii="Arial" w:hAnsi="Arial" w:cs="Arial"/>
                <w:b/>
                <w:bCs/>
                <w:iCs/>
                <w:vertAlign w:val="superscript"/>
              </w:rPr>
              <w:t>nd</w:t>
            </w:r>
            <w:r w:rsidRPr="00C85D27">
              <w:rPr>
                <w:rFonts w:ascii="Arial" w:hAnsi="Arial" w:cs="Arial"/>
                <w:b/>
                <w:bCs/>
                <w:iCs/>
              </w:rPr>
              <w:t xml:space="preserve"> Year: </w:t>
            </w:r>
          </w:p>
        </w:tc>
        <w:tc>
          <w:tcPr>
            <w:tcW w:w="1620" w:type="dxa"/>
            <w:vAlign w:val="center"/>
          </w:tcPr>
          <w:p w14:paraId="4211851E" w14:textId="77777777" w:rsidR="005A311F" w:rsidRPr="00C85D27" w:rsidRDefault="005A311F" w:rsidP="00CE5629">
            <w:pPr>
              <w:tabs>
                <w:tab w:val="left" w:pos="720"/>
                <w:tab w:val="left" w:pos="375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C85D27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$7,</w:t>
            </w:r>
            <w:r w:rsidR="00CF2B35">
              <w:rPr>
                <w:rFonts w:ascii="Arial" w:hAnsi="Arial" w:cs="Arial"/>
                <w:b/>
                <w:bCs/>
              </w:rPr>
              <w:t>6</w:t>
            </w:r>
            <w:r w:rsidR="00052EE9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.00</w:t>
            </w:r>
            <w:r w:rsidRPr="00C85D2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0B11707A" w14:textId="77777777" w:rsidR="005A311F" w:rsidRPr="00C85D27" w:rsidRDefault="005A311F" w:rsidP="005A311F">
      <w:pPr>
        <w:tabs>
          <w:tab w:val="left" w:pos="720"/>
          <w:tab w:val="left" w:pos="3750"/>
        </w:tabs>
        <w:jc w:val="right"/>
        <w:rPr>
          <w:rFonts w:ascii="Arial" w:hAnsi="Arial" w:cs="Arial"/>
          <w:color w:val="FF0000"/>
        </w:rPr>
      </w:pPr>
      <w:r w:rsidRPr="00C85D27">
        <w:rPr>
          <w:rFonts w:ascii="Arial" w:hAnsi="Arial" w:cs="Arial"/>
          <w:i/>
          <w:iCs/>
        </w:rPr>
        <w:t>*Full load, in-state</w:t>
      </w:r>
    </w:p>
    <w:p w14:paraId="3714A2E1" w14:textId="77777777" w:rsidR="005A311F" w:rsidRPr="00C85D27" w:rsidRDefault="005A311F" w:rsidP="005A311F">
      <w:pPr>
        <w:tabs>
          <w:tab w:val="left" w:pos="720"/>
          <w:tab w:val="left" w:pos="3750"/>
        </w:tabs>
        <w:rPr>
          <w:rStyle w:val="Hyperlink"/>
          <w:rFonts w:ascii="Arial" w:hAnsi="Arial" w:cs="Arial"/>
          <w:sz w:val="24"/>
          <w:szCs w:val="24"/>
        </w:rPr>
      </w:pPr>
      <w:r w:rsidRPr="00C85D27">
        <w:rPr>
          <w:rFonts w:ascii="Arial" w:hAnsi="Arial" w:cs="Arial"/>
        </w:rPr>
        <w:t xml:space="preserve">Important Information: Tuition Schedule available on the Fayetteville Technical Community College website at: </w:t>
      </w:r>
      <w:hyperlink r:id="rId8" w:anchor="tuition" w:history="1">
        <w:r>
          <w:rPr>
            <w:rStyle w:val="Hyperlink"/>
            <w:rFonts w:ascii="Arial" w:hAnsi="Arial" w:cs="Arial"/>
            <w:sz w:val="24"/>
            <w:szCs w:val="24"/>
          </w:rPr>
          <w:t>Office of Business &amp; Finance</w:t>
        </w:r>
      </w:hyperlink>
    </w:p>
    <w:p w14:paraId="2DB9722C" w14:textId="77777777" w:rsidR="006D2E4E" w:rsidRPr="005A311F" w:rsidRDefault="006D2E4E" w:rsidP="005A311F">
      <w:pPr>
        <w:tabs>
          <w:tab w:val="left" w:pos="720"/>
          <w:tab w:val="left" w:pos="3750"/>
        </w:tabs>
        <w:rPr>
          <w:rFonts w:ascii="Arial" w:hAnsi="Arial" w:cs="Arial"/>
          <w:color w:val="000000"/>
          <w:sz w:val="18"/>
          <w:szCs w:val="18"/>
          <w:u w:val="single"/>
        </w:rPr>
      </w:pPr>
    </w:p>
    <w:sectPr w:rsidR="006D2E4E" w:rsidRPr="005A311F" w:rsidSect="00CF2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25013"/>
    <w:multiLevelType w:val="hybridMultilevel"/>
    <w:tmpl w:val="7416D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1F"/>
    <w:rsid w:val="00006326"/>
    <w:rsid w:val="00052EE9"/>
    <w:rsid w:val="00061440"/>
    <w:rsid w:val="00225622"/>
    <w:rsid w:val="005A311F"/>
    <w:rsid w:val="005D3076"/>
    <w:rsid w:val="00696C00"/>
    <w:rsid w:val="006D2E4E"/>
    <w:rsid w:val="007E46FD"/>
    <w:rsid w:val="00AC5F5B"/>
    <w:rsid w:val="00C20419"/>
    <w:rsid w:val="00CD6783"/>
    <w:rsid w:val="00CF2B35"/>
    <w:rsid w:val="00E610B2"/>
    <w:rsid w:val="00F5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7DC5"/>
  <w15:chartTrackingRefBased/>
  <w15:docId w15:val="{06B342A1-0BCF-4D48-955C-FAC5B96D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311F"/>
    <w:pPr>
      <w:keepNext/>
      <w:ind w:firstLine="720"/>
      <w:jc w:val="center"/>
      <w:outlineLvl w:val="1"/>
    </w:pPr>
    <w:rPr>
      <w:rFonts w:ascii="Arial" w:eastAsia="Arial Unicode MS" w:hAnsi="Arial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311F"/>
    <w:rPr>
      <w:rFonts w:ascii="Arial" w:eastAsia="Arial Unicode MS" w:hAnsi="Arial" w:cs="Arial Unicode MS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5A311F"/>
    <w:pPr>
      <w:tabs>
        <w:tab w:val="left" w:pos="720"/>
        <w:tab w:val="left" w:pos="3750"/>
      </w:tabs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A311F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rsid w:val="005A311F"/>
    <w:rPr>
      <w:color w:val="000000"/>
      <w:sz w:val="18"/>
      <w:szCs w:val="18"/>
      <w:u w:val="single"/>
    </w:rPr>
  </w:style>
  <w:style w:type="table" w:styleId="TableGrid">
    <w:name w:val="Table Grid"/>
    <w:basedOn w:val="TableNormal"/>
    <w:uiPriority w:val="59"/>
    <w:rsid w:val="005A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ytechcc.edu/campus-offices/business-finance-off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CBD34FE21B4D81A05561103C3083" ma:contentTypeVersion="18" ma:contentTypeDescription="Create a new document." ma:contentTypeScope="" ma:versionID="122433921ef46f2b036eb0936992416e">
  <xsd:schema xmlns:xsd="http://www.w3.org/2001/XMLSchema" xmlns:xs="http://www.w3.org/2001/XMLSchema" xmlns:p="http://schemas.microsoft.com/office/2006/metadata/properties" xmlns:ns1="http://schemas.microsoft.com/sharepoint/v3" xmlns:ns3="8d89c6bc-d016-4202-b0a7-cfef935e5a8e" xmlns:ns4="b17d7650-f922-434c-80b4-cb5812844d5c" targetNamespace="http://schemas.microsoft.com/office/2006/metadata/properties" ma:root="true" ma:fieldsID="606e95c96a6a5214355f3f19befc5995" ns1:_="" ns3:_="" ns4:_="">
    <xsd:import namespace="http://schemas.microsoft.com/sharepoint/v3"/>
    <xsd:import namespace="8d89c6bc-d016-4202-b0a7-cfef935e5a8e"/>
    <xsd:import namespace="b17d7650-f922-434c-80b4-cb5812844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9c6bc-d016-4202-b0a7-cfef935e5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d7650-f922-434c-80b4-cb5812844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8d89c6bc-d016-4202-b0a7-cfef935e5a8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8BD504-C3D4-4E12-A8CE-8AD5EDAC9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B3F79-0881-4BE7-B353-10882935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89c6bc-d016-4202-b0a7-cfef935e5a8e"/>
    <ds:schemaRef ds:uri="b17d7650-f922-434c-80b4-cb5812844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1169A-8384-4992-8445-AAE009B7B4CB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d89c6bc-d016-4202-b0a7-cfef935e5a8e"/>
    <ds:schemaRef ds:uri="http://schemas.openxmlformats.org/package/2006/metadata/core-properties"/>
    <ds:schemaRef ds:uri="http://www.w3.org/XML/1998/namespace"/>
    <ds:schemaRef ds:uri="b17d7650-f922-434c-80b4-cb5812844d5c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C. Ping</dc:creator>
  <cp:keywords/>
  <dc:description/>
  <cp:lastModifiedBy>Michelle C. Ping</cp:lastModifiedBy>
  <cp:revision>3</cp:revision>
  <cp:lastPrinted>2022-04-04T13:50:00Z</cp:lastPrinted>
  <dcterms:created xsi:type="dcterms:W3CDTF">2024-06-12T17:49:00Z</dcterms:created>
  <dcterms:modified xsi:type="dcterms:W3CDTF">2024-06-26T20:09:00Z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0x01010049CECBD34FE21B4D81A05561103C3083</vt:lpwstr>
  </property>
</Properties>
</file>