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AC70" w14:textId="570B83AE" w:rsidR="001471FF" w:rsidRDefault="001471FF" w:rsidP="001471FF">
      <w:pPr>
        <w:jc w:val="center"/>
        <w:rPr>
          <w:rFonts w:ascii="Arial" w:hAnsi="Arial" w:cs="Arial"/>
          <w:b/>
          <w:sz w:val="72"/>
          <w:szCs w:val="72"/>
        </w:rPr>
      </w:pPr>
      <w:r>
        <w:rPr>
          <w:rFonts w:ascii="Arial" w:hAnsi="Arial" w:cs="Arial"/>
          <w:b/>
          <w:sz w:val="72"/>
          <w:szCs w:val="72"/>
        </w:rPr>
        <w:t>FTCC</w:t>
      </w:r>
    </w:p>
    <w:p w14:paraId="6FC78984" w14:textId="3545C999" w:rsidR="001471FF" w:rsidRDefault="001471FF" w:rsidP="001471FF">
      <w:pPr>
        <w:jc w:val="center"/>
        <w:rPr>
          <w:rFonts w:ascii="Arial" w:hAnsi="Arial" w:cs="Arial"/>
          <w:b/>
          <w:sz w:val="72"/>
          <w:szCs w:val="72"/>
        </w:rPr>
      </w:pPr>
      <w:r>
        <w:rPr>
          <w:rFonts w:ascii="Arial" w:hAnsi="Arial" w:cs="Arial"/>
          <w:b/>
          <w:sz w:val="72"/>
          <w:szCs w:val="72"/>
        </w:rPr>
        <w:t>CENTRAL STERILE PROCESSING PROGRAM</w:t>
      </w:r>
    </w:p>
    <w:p w14:paraId="5153C693" w14:textId="15F5E6FF" w:rsidR="001471FF" w:rsidRDefault="001471FF" w:rsidP="001471FF">
      <w:pPr>
        <w:jc w:val="center"/>
        <w:rPr>
          <w:rFonts w:ascii="Arial" w:hAnsi="Arial" w:cs="Arial"/>
          <w:b/>
          <w:sz w:val="56"/>
          <w:szCs w:val="56"/>
        </w:rPr>
      </w:pPr>
    </w:p>
    <w:p w14:paraId="627CF570" w14:textId="77777777" w:rsidR="001471FF" w:rsidRDefault="001471FF" w:rsidP="001471FF">
      <w:pPr>
        <w:jc w:val="center"/>
        <w:rPr>
          <w:rFonts w:ascii="Arial" w:hAnsi="Arial" w:cs="Arial"/>
          <w:b/>
          <w:sz w:val="56"/>
          <w:szCs w:val="56"/>
        </w:rPr>
      </w:pPr>
      <w:r>
        <w:rPr>
          <w:rFonts w:ascii="Arial" w:hAnsi="Arial" w:cs="Arial"/>
          <w:b/>
          <w:sz w:val="56"/>
          <w:szCs w:val="56"/>
        </w:rPr>
        <w:t xml:space="preserve">NEW STUDENT </w:t>
      </w:r>
    </w:p>
    <w:p w14:paraId="05C7347B" w14:textId="77777777" w:rsidR="001471FF" w:rsidRDefault="001471FF" w:rsidP="001471FF">
      <w:pPr>
        <w:jc w:val="center"/>
        <w:rPr>
          <w:rFonts w:ascii="Arial" w:hAnsi="Arial" w:cs="Arial"/>
          <w:b/>
          <w:sz w:val="56"/>
          <w:szCs w:val="56"/>
        </w:rPr>
      </w:pPr>
      <w:r>
        <w:rPr>
          <w:rFonts w:ascii="Arial" w:hAnsi="Arial" w:cs="Arial"/>
          <w:b/>
          <w:sz w:val="56"/>
          <w:szCs w:val="56"/>
        </w:rPr>
        <w:t xml:space="preserve">WELCOME AND </w:t>
      </w:r>
    </w:p>
    <w:p w14:paraId="15AB8634" w14:textId="6253B93A" w:rsidR="001471FF" w:rsidRDefault="001471FF" w:rsidP="001471FF">
      <w:pPr>
        <w:jc w:val="center"/>
        <w:rPr>
          <w:rFonts w:ascii="Arial" w:hAnsi="Arial" w:cs="Arial"/>
          <w:b/>
          <w:sz w:val="56"/>
          <w:szCs w:val="56"/>
        </w:rPr>
      </w:pPr>
      <w:r>
        <w:rPr>
          <w:rFonts w:ascii="Arial" w:hAnsi="Arial" w:cs="Arial"/>
          <w:b/>
          <w:sz w:val="56"/>
          <w:szCs w:val="56"/>
        </w:rPr>
        <w:t>ACCEPTANCE PACKET</w:t>
      </w:r>
    </w:p>
    <w:p w14:paraId="40F5DFFB" w14:textId="77777777" w:rsidR="001471FF" w:rsidRDefault="001471FF" w:rsidP="001471FF">
      <w:pPr>
        <w:jc w:val="center"/>
        <w:rPr>
          <w:rFonts w:ascii="Arial" w:hAnsi="Arial" w:cs="Arial"/>
          <w:b/>
          <w:sz w:val="56"/>
          <w:szCs w:val="56"/>
        </w:rPr>
      </w:pPr>
    </w:p>
    <w:p w14:paraId="7C765656" w14:textId="0C9BD8C9" w:rsidR="001471FF" w:rsidRPr="001471FF" w:rsidRDefault="001471FF" w:rsidP="001471FF">
      <w:pPr>
        <w:jc w:val="center"/>
        <w:rPr>
          <w:rFonts w:ascii="Arial" w:hAnsi="Arial" w:cs="Arial"/>
          <w:b/>
          <w:sz w:val="56"/>
          <w:szCs w:val="56"/>
        </w:rPr>
      </w:pPr>
      <w:r>
        <w:rPr>
          <w:rFonts w:ascii="Arial" w:hAnsi="Arial" w:cs="Arial"/>
          <w:b/>
          <w:noProof/>
          <w:sz w:val="56"/>
          <w:szCs w:val="56"/>
        </w:rPr>
        <w:lastRenderedPageBreak/>
        <w:drawing>
          <wp:inline distT="0" distB="0" distL="0" distR="0" wp14:anchorId="51D83FA1" wp14:editId="1C278758">
            <wp:extent cx="6048375" cy="3791634"/>
            <wp:effectExtent l="0" t="0" r="0" b="0"/>
            <wp:docPr id="23" name="Picture 23" descr="A picture containing indoor, person,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rile-processing-student-training.jpg"/>
                    <pic:cNvPicPr/>
                  </pic:nvPicPr>
                  <pic:blipFill>
                    <a:blip r:embed="rId7">
                      <a:extLst>
                        <a:ext uri="{28A0092B-C50C-407E-A947-70E740481C1C}">
                          <a14:useLocalDpi xmlns:a14="http://schemas.microsoft.com/office/drawing/2010/main" val="0"/>
                        </a:ext>
                      </a:extLst>
                    </a:blip>
                    <a:stretch>
                      <a:fillRect/>
                    </a:stretch>
                  </pic:blipFill>
                  <pic:spPr>
                    <a:xfrm>
                      <a:off x="0" y="0"/>
                      <a:ext cx="6079729" cy="3811289"/>
                    </a:xfrm>
                    <a:prstGeom prst="rect">
                      <a:avLst/>
                    </a:prstGeom>
                  </pic:spPr>
                </pic:pic>
              </a:graphicData>
            </a:graphic>
          </wp:inline>
        </w:drawing>
      </w:r>
    </w:p>
    <w:p w14:paraId="143E3D93" w14:textId="569DCD7A" w:rsidR="00FA68EC" w:rsidRPr="0038065F" w:rsidRDefault="00FA68EC" w:rsidP="00FA68EC">
      <w:pPr>
        <w:jc w:val="right"/>
        <w:rPr>
          <w:rFonts w:ascii="Arial" w:hAnsi="Arial" w:cs="Arial"/>
          <w:b/>
          <w:sz w:val="24"/>
          <w:szCs w:val="24"/>
        </w:rPr>
      </w:pPr>
      <w:r w:rsidRPr="0038065F">
        <w:rPr>
          <w:rFonts w:ascii="Arial" w:hAnsi="Arial" w:cs="Arial"/>
          <w:b/>
          <w:sz w:val="24"/>
          <w:szCs w:val="24"/>
        </w:rPr>
        <w:t>“Sterile Processing……. The Heart of the Hospital”</w:t>
      </w:r>
    </w:p>
    <w:p w14:paraId="117A19D8" w14:textId="77777777" w:rsidR="00FA68EC" w:rsidRDefault="00FA68EC" w:rsidP="00FA68EC">
      <w:pPr>
        <w:jc w:val="right"/>
        <w:rPr>
          <w:rFonts w:ascii="Arial" w:hAnsi="Arial" w:cs="Arial"/>
          <w:b/>
          <w:sz w:val="24"/>
          <w:szCs w:val="24"/>
        </w:rPr>
      </w:pPr>
    </w:p>
    <w:p w14:paraId="272F0B02" w14:textId="5B240FAC" w:rsidR="0038065F" w:rsidRPr="0038065F" w:rsidRDefault="0038065F" w:rsidP="00656706">
      <w:pPr>
        <w:jc w:val="center"/>
        <w:rPr>
          <w:rFonts w:ascii="Arial" w:hAnsi="Arial" w:cs="Arial"/>
          <w:b/>
          <w:sz w:val="24"/>
          <w:szCs w:val="24"/>
        </w:rPr>
      </w:pPr>
      <w:r w:rsidRPr="0038065F">
        <w:rPr>
          <w:rFonts w:ascii="Arial" w:hAnsi="Arial" w:cs="Arial"/>
          <w:b/>
          <w:sz w:val="24"/>
          <w:szCs w:val="24"/>
        </w:rPr>
        <w:t>FTCC</w:t>
      </w:r>
    </w:p>
    <w:p w14:paraId="09853BCB" w14:textId="77777777" w:rsidR="00B34963" w:rsidRDefault="00B34963" w:rsidP="00FA68EC">
      <w:pPr>
        <w:pStyle w:val="Heading1"/>
        <w:jc w:val="center"/>
      </w:pPr>
    </w:p>
    <w:p w14:paraId="3E5851CA" w14:textId="77777777" w:rsidR="00B34963" w:rsidRDefault="00B34963" w:rsidP="00FA68EC">
      <w:pPr>
        <w:pStyle w:val="Heading1"/>
        <w:jc w:val="center"/>
      </w:pPr>
    </w:p>
    <w:p w14:paraId="76057DCF" w14:textId="77777777" w:rsidR="00B34963" w:rsidRDefault="00B34963" w:rsidP="00FA68EC">
      <w:pPr>
        <w:pStyle w:val="Heading1"/>
        <w:jc w:val="center"/>
      </w:pPr>
    </w:p>
    <w:p w14:paraId="13A7FF5D" w14:textId="0E97429C" w:rsidR="0038065F" w:rsidRDefault="0038065F" w:rsidP="00FA68EC">
      <w:pPr>
        <w:pStyle w:val="Heading1"/>
        <w:jc w:val="center"/>
      </w:pPr>
      <w:r>
        <w:t xml:space="preserve">Central </w:t>
      </w:r>
      <w:r w:rsidRPr="0038065F">
        <w:t>Sterile Processing</w:t>
      </w:r>
    </w:p>
    <w:p w14:paraId="2EFC4F7A" w14:textId="23BF4C41" w:rsidR="0038065F" w:rsidRPr="0038065F" w:rsidRDefault="004C03F4" w:rsidP="0038065F">
      <w:pPr>
        <w:rPr>
          <w:rFonts w:ascii="Arial" w:hAnsi="Arial" w:cs="Arial"/>
          <w:sz w:val="24"/>
          <w:szCs w:val="24"/>
        </w:rPr>
      </w:pPr>
      <w:r>
        <w:rPr>
          <w:rFonts w:ascii="Arial" w:hAnsi="Arial" w:cs="Arial"/>
          <w:sz w:val="24"/>
          <w:szCs w:val="24"/>
        </w:rPr>
        <w:t xml:space="preserve">                        </w:t>
      </w:r>
      <w:r w:rsidR="0038065F" w:rsidRPr="0038065F">
        <w:rPr>
          <w:rFonts w:ascii="Arial" w:hAnsi="Arial" w:cs="Arial"/>
          <w:sz w:val="24"/>
          <w:szCs w:val="24"/>
        </w:rPr>
        <w:t>Dear Sterile Processing Student:</w:t>
      </w:r>
    </w:p>
    <w:p w14:paraId="2081DA1B" w14:textId="77777777" w:rsidR="0038065F" w:rsidRPr="0038065F" w:rsidRDefault="0038065F" w:rsidP="0038065F">
      <w:pPr>
        <w:pStyle w:val="Heading1"/>
      </w:pPr>
      <w:r w:rsidRPr="0038065F">
        <w:t>Congratulations!</w:t>
      </w:r>
    </w:p>
    <w:p w14:paraId="30990F08" w14:textId="77777777" w:rsidR="0038065F" w:rsidRDefault="0038065F" w:rsidP="0038065F">
      <w:pPr>
        <w:pStyle w:val="BodyText"/>
      </w:pPr>
      <w:r w:rsidRPr="0038065F">
        <w:t>On behalf of all the faculty and staff here at Fayetteville Technical Community College, I would</w:t>
      </w:r>
      <w:r>
        <w:t xml:space="preserve"> </w:t>
      </w:r>
      <w:r w:rsidRPr="0038065F">
        <w:t>like to say welcome and thank you for choosing Central Sterile Processing as your future degree</w:t>
      </w:r>
      <w:r>
        <w:t xml:space="preserve"> </w:t>
      </w:r>
      <w:r w:rsidRPr="0038065F">
        <w:t>program of choice. You have made an exciting and rewarding decision to learn and grow in this</w:t>
      </w:r>
      <w:r>
        <w:t xml:space="preserve"> </w:t>
      </w:r>
      <w:r w:rsidRPr="0038065F">
        <w:t>profession. At the completion of this program, you will be eligible to graduate and receive a</w:t>
      </w:r>
      <w:r>
        <w:t xml:space="preserve"> </w:t>
      </w:r>
      <w:r w:rsidRPr="0038065F">
        <w:t>certificate of completion. Furthermore, you will be eligible to take the National Institute for</w:t>
      </w:r>
      <w:r>
        <w:t xml:space="preserve"> </w:t>
      </w:r>
      <w:r w:rsidRPr="0038065F">
        <w:t>Certification of Healthcare Sterile Processing and Distribution Personnel Examination (CBSPD).</w:t>
      </w:r>
      <w:r>
        <w:t xml:space="preserve">  </w:t>
      </w:r>
    </w:p>
    <w:p w14:paraId="7AE27BD9" w14:textId="65C34420" w:rsidR="0038065F" w:rsidRPr="0038065F" w:rsidRDefault="0038065F" w:rsidP="0038065F">
      <w:pPr>
        <w:pStyle w:val="BodyText"/>
      </w:pPr>
      <w:r w:rsidRPr="0038065F">
        <w:lastRenderedPageBreak/>
        <w:t>It is critical that you review all of the information contained in your acceptance packet upon</w:t>
      </w:r>
      <w:r>
        <w:t xml:space="preserve"> </w:t>
      </w:r>
      <w:r w:rsidRPr="0038065F">
        <w:t>acceptance into this program. Your first day of class here at Fayetteville Technical Community</w:t>
      </w:r>
      <w:r>
        <w:t xml:space="preserve"> </w:t>
      </w:r>
      <w:r w:rsidRPr="0038065F">
        <w:t>College is extremely important. In class, we will discuss important departmental policies and</w:t>
      </w:r>
      <w:r>
        <w:t xml:space="preserve"> </w:t>
      </w:r>
      <w:r w:rsidRPr="0038065F">
        <w:t>procedures and you will also have an opportunity to ask any questions you may have.</w:t>
      </w:r>
      <w:r>
        <w:t xml:space="preserve">  </w:t>
      </w:r>
      <w:r w:rsidRPr="0038065F">
        <w:t>Attendance is extremely important. As you know, this program is accelerated and only 16</w:t>
      </w:r>
      <w:r>
        <w:t xml:space="preserve"> </w:t>
      </w:r>
      <w:r w:rsidRPr="0038065F">
        <w:t xml:space="preserve">weeks in length. Therefore, it is extremely </w:t>
      </w:r>
      <w:r w:rsidR="001C5CDB" w:rsidRPr="0038065F">
        <w:t>cr</w:t>
      </w:r>
      <w:r w:rsidR="001C5CDB">
        <w:t>ucial</w:t>
      </w:r>
      <w:r w:rsidRPr="0038065F">
        <w:t xml:space="preserve"> that you attend class every day to kick off to</w:t>
      </w:r>
      <w:r>
        <w:t xml:space="preserve"> </w:t>
      </w:r>
      <w:r w:rsidRPr="0038065F">
        <w:t>an excellent start and finish!</w:t>
      </w:r>
    </w:p>
    <w:p w14:paraId="5DB61AC8" w14:textId="1DFACAF5" w:rsidR="0038065F" w:rsidRPr="0038065F" w:rsidRDefault="00137C50" w:rsidP="0038065F">
      <w:pPr>
        <w:rPr>
          <w:rFonts w:ascii="Arial" w:hAnsi="Arial" w:cs="Arial"/>
          <w:sz w:val="24"/>
          <w:szCs w:val="24"/>
        </w:rPr>
      </w:pPr>
      <w:r>
        <w:rPr>
          <w:rFonts w:ascii="Arial" w:hAnsi="Arial" w:cs="Arial"/>
          <w:sz w:val="24"/>
          <w:szCs w:val="24"/>
        </w:rPr>
        <w:t xml:space="preserve">You will get a detailed checklist with further information on each of the following, but the </w:t>
      </w:r>
      <w:r w:rsidR="0038065F" w:rsidRPr="0038065F">
        <w:rPr>
          <w:rFonts w:ascii="Arial" w:hAnsi="Arial" w:cs="Arial"/>
          <w:sz w:val="24"/>
          <w:szCs w:val="24"/>
        </w:rPr>
        <w:t xml:space="preserve">Program requirements that must be completed prior to classes </w:t>
      </w:r>
      <w:r w:rsidR="0038065F">
        <w:rPr>
          <w:rFonts w:ascii="Arial" w:hAnsi="Arial" w:cs="Arial"/>
          <w:sz w:val="24"/>
          <w:szCs w:val="24"/>
        </w:rPr>
        <w:t>beginning in August includ</w:t>
      </w:r>
      <w:r>
        <w:rPr>
          <w:rFonts w:ascii="Arial" w:hAnsi="Arial" w:cs="Arial"/>
          <w:sz w:val="24"/>
          <w:szCs w:val="24"/>
        </w:rPr>
        <w:t>e</w:t>
      </w:r>
      <w:r w:rsidR="0038065F" w:rsidRPr="0038065F">
        <w:rPr>
          <w:rFonts w:ascii="Arial" w:hAnsi="Arial" w:cs="Arial"/>
          <w:sz w:val="24"/>
          <w:szCs w:val="24"/>
        </w:rPr>
        <w:t>:</w:t>
      </w:r>
    </w:p>
    <w:p w14:paraId="2E2E5AAD" w14:textId="0262047C" w:rsidR="0038065F" w:rsidRPr="0038065F" w:rsidRDefault="0038065F" w:rsidP="0038065F">
      <w:pPr>
        <w:ind w:firstLine="720"/>
        <w:rPr>
          <w:rFonts w:ascii="Arial" w:hAnsi="Arial" w:cs="Arial"/>
          <w:sz w:val="24"/>
          <w:szCs w:val="24"/>
        </w:rPr>
      </w:pPr>
      <w:r w:rsidRPr="0038065F">
        <w:rPr>
          <w:rFonts w:ascii="Arial" w:hAnsi="Arial" w:cs="Arial"/>
          <w:sz w:val="24"/>
          <w:szCs w:val="24"/>
        </w:rPr>
        <w:t>• Register for classes</w:t>
      </w:r>
      <w:r w:rsidR="00E919E4">
        <w:rPr>
          <w:rFonts w:ascii="Arial" w:hAnsi="Arial" w:cs="Arial"/>
          <w:sz w:val="24"/>
          <w:szCs w:val="24"/>
        </w:rPr>
        <w:t xml:space="preserve"> (Program Coordinator will complete this for STP courses)</w:t>
      </w:r>
    </w:p>
    <w:p w14:paraId="43596787" w14:textId="6EB58641" w:rsidR="0038065F" w:rsidRPr="0038065F" w:rsidRDefault="0038065F" w:rsidP="0038065F">
      <w:pPr>
        <w:ind w:left="720"/>
        <w:rPr>
          <w:rFonts w:ascii="Arial" w:hAnsi="Arial" w:cs="Arial"/>
          <w:sz w:val="24"/>
          <w:szCs w:val="24"/>
        </w:rPr>
      </w:pPr>
      <w:r w:rsidRPr="0038065F">
        <w:rPr>
          <w:rFonts w:ascii="Arial" w:hAnsi="Arial" w:cs="Arial"/>
          <w:sz w:val="24"/>
          <w:szCs w:val="24"/>
        </w:rPr>
        <w:t>• Purchase textbooks (</w:t>
      </w:r>
      <w:r w:rsidR="008021BA">
        <w:rPr>
          <w:rFonts w:ascii="Arial" w:hAnsi="Arial" w:cs="Arial"/>
          <w:sz w:val="24"/>
          <w:szCs w:val="24"/>
        </w:rPr>
        <w:t xml:space="preserve">through </w:t>
      </w:r>
      <w:r w:rsidR="00F22360">
        <w:rPr>
          <w:rFonts w:ascii="Arial" w:hAnsi="Arial" w:cs="Arial"/>
          <w:sz w:val="24"/>
          <w:szCs w:val="24"/>
        </w:rPr>
        <w:t>SPDCEU</w:t>
      </w:r>
      <w:r w:rsidR="008021BA">
        <w:rPr>
          <w:rFonts w:ascii="Arial" w:hAnsi="Arial" w:cs="Arial"/>
          <w:sz w:val="24"/>
          <w:szCs w:val="24"/>
        </w:rPr>
        <w:t xml:space="preserve"> website-info given by instructor</w:t>
      </w:r>
      <w:r w:rsidRPr="0038065F">
        <w:rPr>
          <w:rFonts w:ascii="Arial" w:hAnsi="Arial" w:cs="Arial"/>
          <w:sz w:val="24"/>
          <w:szCs w:val="24"/>
        </w:rPr>
        <w:t>)</w:t>
      </w:r>
    </w:p>
    <w:p w14:paraId="57E58739" w14:textId="77777777" w:rsidR="0038065F" w:rsidRPr="0038065F" w:rsidRDefault="0038065F" w:rsidP="0038065F">
      <w:pPr>
        <w:ind w:firstLine="720"/>
        <w:rPr>
          <w:rFonts w:ascii="Arial" w:hAnsi="Arial" w:cs="Arial"/>
          <w:sz w:val="24"/>
          <w:szCs w:val="24"/>
        </w:rPr>
      </w:pPr>
      <w:r w:rsidRPr="0038065F">
        <w:rPr>
          <w:rFonts w:ascii="Arial" w:hAnsi="Arial" w:cs="Arial"/>
          <w:sz w:val="24"/>
          <w:szCs w:val="24"/>
        </w:rPr>
        <w:t xml:space="preserve">• Current CPR Certification (must be </w:t>
      </w:r>
      <w:r>
        <w:rPr>
          <w:rFonts w:ascii="Arial" w:hAnsi="Arial" w:cs="Arial"/>
          <w:sz w:val="24"/>
          <w:szCs w:val="24"/>
        </w:rPr>
        <w:t>American Heart Association</w:t>
      </w:r>
      <w:r w:rsidRPr="0038065F">
        <w:rPr>
          <w:rFonts w:ascii="Arial" w:hAnsi="Arial" w:cs="Arial"/>
          <w:sz w:val="24"/>
          <w:szCs w:val="24"/>
        </w:rPr>
        <w:t>)</w:t>
      </w:r>
    </w:p>
    <w:p w14:paraId="1B81861A" w14:textId="77777777" w:rsidR="0038065F" w:rsidRPr="0038065F" w:rsidRDefault="0038065F" w:rsidP="0038065F">
      <w:pPr>
        <w:ind w:firstLine="720"/>
        <w:rPr>
          <w:rFonts w:ascii="Arial" w:hAnsi="Arial" w:cs="Arial"/>
          <w:sz w:val="24"/>
          <w:szCs w:val="24"/>
        </w:rPr>
      </w:pPr>
      <w:r w:rsidRPr="0038065F">
        <w:rPr>
          <w:rFonts w:ascii="Arial" w:hAnsi="Arial" w:cs="Arial"/>
          <w:sz w:val="24"/>
          <w:szCs w:val="24"/>
        </w:rPr>
        <w:t>• Uniforms through Castle Uniforms</w:t>
      </w:r>
    </w:p>
    <w:p w14:paraId="5302589A" w14:textId="2751A884" w:rsidR="0038065F" w:rsidRPr="0038065F" w:rsidRDefault="0038065F" w:rsidP="0038065F">
      <w:pPr>
        <w:ind w:left="720"/>
        <w:rPr>
          <w:rFonts w:ascii="Arial" w:hAnsi="Arial" w:cs="Arial"/>
          <w:sz w:val="24"/>
          <w:szCs w:val="24"/>
        </w:rPr>
      </w:pPr>
      <w:r w:rsidRPr="0038065F">
        <w:rPr>
          <w:rFonts w:ascii="Arial" w:hAnsi="Arial" w:cs="Arial"/>
          <w:sz w:val="24"/>
          <w:szCs w:val="24"/>
        </w:rPr>
        <w:t xml:space="preserve">• Purchase of </w:t>
      </w:r>
      <w:r w:rsidR="008021BA">
        <w:rPr>
          <w:rFonts w:ascii="Arial" w:hAnsi="Arial" w:cs="Arial"/>
          <w:sz w:val="24"/>
          <w:szCs w:val="24"/>
        </w:rPr>
        <w:t>Viewpoint Screening</w:t>
      </w:r>
      <w:r w:rsidRPr="0038065F">
        <w:rPr>
          <w:rFonts w:ascii="Arial" w:hAnsi="Arial" w:cs="Arial"/>
          <w:sz w:val="24"/>
          <w:szCs w:val="24"/>
        </w:rPr>
        <w:t xml:space="preserve"> </w:t>
      </w:r>
      <w:r w:rsidR="00F22360">
        <w:rPr>
          <w:rFonts w:ascii="Arial" w:hAnsi="Arial" w:cs="Arial"/>
          <w:sz w:val="24"/>
          <w:szCs w:val="24"/>
        </w:rPr>
        <w:t xml:space="preserve">and Rotation Manager </w:t>
      </w:r>
      <w:r w:rsidRPr="0038065F">
        <w:rPr>
          <w:rFonts w:ascii="Arial" w:hAnsi="Arial" w:cs="Arial"/>
          <w:sz w:val="24"/>
          <w:szCs w:val="24"/>
        </w:rPr>
        <w:t>to submit required documentation</w:t>
      </w:r>
    </w:p>
    <w:p w14:paraId="1C0DFEE3" w14:textId="77777777" w:rsidR="0038065F" w:rsidRDefault="0038065F" w:rsidP="0076307A">
      <w:pPr>
        <w:ind w:left="720"/>
        <w:rPr>
          <w:rFonts w:ascii="Arial" w:hAnsi="Arial" w:cs="Arial"/>
          <w:sz w:val="24"/>
          <w:szCs w:val="24"/>
        </w:rPr>
      </w:pPr>
      <w:r w:rsidRPr="0038065F">
        <w:rPr>
          <w:rFonts w:ascii="Arial" w:hAnsi="Arial" w:cs="Arial"/>
          <w:sz w:val="24"/>
          <w:szCs w:val="24"/>
        </w:rPr>
        <w:t>(Background Check, Drug Screening, Immunizations, et</w:t>
      </w:r>
      <w:r>
        <w:rPr>
          <w:rFonts w:ascii="Arial" w:hAnsi="Arial" w:cs="Arial"/>
          <w:sz w:val="24"/>
          <w:szCs w:val="24"/>
        </w:rPr>
        <w:t>c</w:t>
      </w:r>
      <w:r w:rsidRPr="0038065F">
        <w:rPr>
          <w:rFonts w:ascii="Arial" w:hAnsi="Arial" w:cs="Arial"/>
          <w:sz w:val="24"/>
          <w:szCs w:val="24"/>
        </w:rPr>
        <w:t>.)</w:t>
      </w:r>
    </w:p>
    <w:p w14:paraId="5FF8165E" w14:textId="534FF5F3" w:rsidR="0038065F" w:rsidRDefault="0038065F" w:rsidP="0038065F">
      <w:pPr>
        <w:rPr>
          <w:rFonts w:ascii="Arial" w:hAnsi="Arial" w:cs="Arial"/>
          <w:sz w:val="24"/>
          <w:szCs w:val="24"/>
        </w:rPr>
      </w:pPr>
      <w:r w:rsidRPr="0038065F">
        <w:rPr>
          <w:rFonts w:ascii="Arial" w:hAnsi="Arial" w:cs="Arial"/>
          <w:sz w:val="24"/>
          <w:szCs w:val="24"/>
        </w:rPr>
        <w:t>As always, I am av</w:t>
      </w:r>
      <w:r>
        <w:rPr>
          <w:rFonts w:ascii="Arial" w:hAnsi="Arial" w:cs="Arial"/>
          <w:sz w:val="24"/>
          <w:szCs w:val="24"/>
        </w:rPr>
        <w:t>ailable if any questions arise.  Please email me at</w:t>
      </w:r>
      <w:r w:rsidR="00584153">
        <w:rPr>
          <w:rFonts w:ascii="Arial" w:hAnsi="Arial" w:cs="Arial"/>
          <w:sz w:val="24"/>
          <w:szCs w:val="24"/>
        </w:rPr>
        <w:t xml:space="preserve"> </w:t>
      </w:r>
      <w:hyperlink r:id="rId8" w:history="1">
        <w:r w:rsidR="00584153" w:rsidRPr="00A92B9C">
          <w:rPr>
            <w:rStyle w:val="Hyperlink"/>
            <w:rFonts w:ascii="Arial" w:hAnsi="Arial" w:cs="Arial"/>
            <w:sz w:val="24"/>
            <w:szCs w:val="24"/>
          </w:rPr>
          <w:t>shocklet@faytechcc.edu</w:t>
        </w:r>
      </w:hyperlink>
      <w:r w:rsidR="00584153">
        <w:rPr>
          <w:rFonts w:ascii="Arial" w:hAnsi="Arial" w:cs="Arial"/>
          <w:sz w:val="24"/>
          <w:szCs w:val="24"/>
        </w:rPr>
        <w:t xml:space="preserve"> </w:t>
      </w:r>
      <w:r>
        <w:rPr>
          <w:rFonts w:ascii="Arial" w:hAnsi="Arial" w:cs="Arial"/>
          <w:sz w:val="24"/>
          <w:szCs w:val="24"/>
        </w:rPr>
        <w:t>or via phone (910) 678-9</w:t>
      </w:r>
      <w:r w:rsidR="00584153">
        <w:rPr>
          <w:rFonts w:ascii="Arial" w:hAnsi="Arial" w:cs="Arial"/>
          <w:sz w:val="24"/>
          <w:szCs w:val="24"/>
        </w:rPr>
        <w:t>786</w:t>
      </w:r>
      <w:r>
        <w:rPr>
          <w:rFonts w:ascii="Arial" w:hAnsi="Arial" w:cs="Arial"/>
          <w:sz w:val="24"/>
          <w:szCs w:val="24"/>
        </w:rPr>
        <w:t>.</w:t>
      </w:r>
    </w:p>
    <w:p w14:paraId="4B7EEE10" w14:textId="3D9B5FCB" w:rsidR="0038065F" w:rsidRDefault="0038065F" w:rsidP="0038065F">
      <w:pPr>
        <w:rPr>
          <w:rFonts w:ascii="Arial" w:hAnsi="Arial" w:cs="Arial"/>
          <w:sz w:val="24"/>
          <w:szCs w:val="24"/>
        </w:rPr>
      </w:pPr>
    </w:p>
    <w:p w14:paraId="5F7FB473" w14:textId="4E1A882E" w:rsidR="00B87AF6" w:rsidRDefault="00584153" w:rsidP="0038065F">
      <w:pPr>
        <w:rPr>
          <w:rFonts w:ascii="Arial" w:hAnsi="Arial" w:cs="Arial"/>
          <w:sz w:val="24"/>
          <w:szCs w:val="24"/>
        </w:rPr>
      </w:pPr>
      <w:r>
        <w:rPr>
          <w:rFonts w:ascii="Arial" w:hAnsi="Arial" w:cs="Arial"/>
          <w:sz w:val="24"/>
          <w:szCs w:val="24"/>
        </w:rPr>
        <w:t>Tammy Shockley</w:t>
      </w:r>
      <w:r w:rsidR="0038065F">
        <w:rPr>
          <w:rFonts w:ascii="Arial" w:hAnsi="Arial" w:cs="Arial"/>
          <w:sz w:val="24"/>
          <w:szCs w:val="24"/>
        </w:rPr>
        <w:t xml:space="preserve"> CST, CSPDT</w:t>
      </w:r>
      <w:r>
        <w:rPr>
          <w:rFonts w:ascii="Arial" w:hAnsi="Arial" w:cs="Arial"/>
          <w:sz w:val="24"/>
          <w:szCs w:val="24"/>
        </w:rPr>
        <w:t>, CIS, AAS, CSFA</w:t>
      </w:r>
    </w:p>
    <w:p w14:paraId="413A9B69" w14:textId="5E1C9684" w:rsidR="004A345A" w:rsidRDefault="0038065F" w:rsidP="0038065F">
      <w:pPr>
        <w:rPr>
          <w:rFonts w:ascii="Arial" w:hAnsi="Arial" w:cs="Arial"/>
          <w:sz w:val="24"/>
          <w:szCs w:val="24"/>
        </w:rPr>
      </w:pPr>
      <w:r>
        <w:rPr>
          <w:rFonts w:ascii="Arial" w:hAnsi="Arial" w:cs="Arial"/>
          <w:sz w:val="24"/>
          <w:szCs w:val="24"/>
        </w:rPr>
        <w:t xml:space="preserve">Program Coordinator-Central Sterile Processing </w:t>
      </w:r>
      <w:r w:rsidR="004A345A">
        <w:rPr>
          <w:rFonts w:ascii="Arial" w:hAnsi="Arial" w:cs="Arial"/>
          <w:sz w:val="24"/>
          <w:szCs w:val="24"/>
        </w:rPr>
        <w:br w:type="page"/>
      </w:r>
    </w:p>
    <w:p w14:paraId="3ACA5600" w14:textId="77777777" w:rsidR="004A345A" w:rsidRDefault="004A345A" w:rsidP="004A345A">
      <w:pPr>
        <w:jc w:val="center"/>
        <w:rPr>
          <w:rFonts w:ascii="Tahoma" w:hAnsi="Tahoma" w:cs="Tahoma"/>
          <w:sz w:val="32"/>
          <w:szCs w:val="32"/>
        </w:rPr>
      </w:pPr>
      <w:r>
        <w:rPr>
          <w:rFonts w:ascii="Tahoma" w:hAnsi="Tahoma" w:cs="Tahoma"/>
          <w:b/>
          <w:sz w:val="36"/>
          <w:szCs w:val="36"/>
        </w:rPr>
        <w:lastRenderedPageBreak/>
        <w:t>FTCC SURGICAL SERVICES</w:t>
      </w:r>
      <w:r w:rsidRPr="000E43D5">
        <w:rPr>
          <w:rFonts w:ascii="Tahoma" w:hAnsi="Tahoma" w:cs="Tahoma"/>
          <w:b/>
          <w:sz w:val="36"/>
          <w:szCs w:val="36"/>
        </w:rPr>
        <w:t xml:space="preserve"> DEPARTMENT</w:t>
      </w:r>
      <w:r w:rsidRPr="000E43D5">
        <w:rPr>
          <w:rFonts w:ascii="Tahoma" w:hAnsi="Tahoma" w:cs="Tahoma"/>
          <w:sz w:val="32"/>
          <w:szCs w:val="32"/>
        </w:rPr>
        <w:br/>
      </w:r>
      <w:r>
        <w:rPr>
          <w:rFonts w:ascii="Tahoma" w:hAnsi="Tahoma" w:cs="Tahoma"/>
          <w:sz w:val="32"/>
          <w:szCs w:val="32"/>
        </w:rPr>
        <w:t>CSP</w:t>
      </w:r>
      <w:r w:rsidRPr="000E43D5">
        <w:rPr>
          <w:rFonts w:ascii="Tahoma" w:hAnsi="Tahoma" w:cs="Tahoma"/>
          <w:sz w:val="32"/>
          <w:szCs w:val="32"/>
        </w:rPr>
        <w:t xml:space="preserve"> PROGRAM CHECKLIST</w:t>
      </w:r>
    </w:p>
    <w:p w14:paraId="7F520E65" w14:textId="77777777" w:rsidR="004A345A" w:rsidRDefault="004A345A" w:rsidP="004A345A">
      <w:pPr>
        <w:rPr>
          <w:rFonts w:ascii="Tahoma" w:hAnsi="Tahoma" w:cs="Tahoma"/>
          <w:sz w:val="32"/>
          <w:szCs w:val="32"/>
        </w:rPr>
      </w:pPr>
    </w:p>
    <w:p w14:paraId="09FF3513" w14:textId="77777777" w:rsidR="004A345A" w:rsidRDefault="004A345A" w:rsidP="004A345A">
      <w:pPr>
        <w:rPr>
          <w:rFonts w:ascii="Tahoma" w:hAnsi="Tahoma" w:cs="Tahoma"/>
          <w:sz w:val="24"/>
          <w:szCs w:val="32"/>
        </w:rPr>
      </w:pPr>
      <w:r>
        <w:rPr>
          <w:rFonts w:ascii="Tahoma" w:hAnsi="Tahoma" w:cs="Tahoma"/>
          <w:sz w:val="24"/>
          <w:szCs w:val="32"/>
        </w:rPr>
        <w:t xml:space="preserve">The following items must be completed prior to the first day of class, unless otherwise noted.  These items are </w:t>
      </w:r>
      <w:r w:rsidRPr="00FB48D5">
        <w:rPr>
          <w:rFonts w:ascii="Tahoma" w:hAnsi="Tahoma" w:cs="Tahoma"/>
          <w:b/>
          <w:sz w:val="24"/>
          <w:szCs w:val="32"/>
          <w:u w:val="single"/>
        </w:rPr>
        <w:t>required</w:t>
      </w:r>
      <w:r>
        <w:rPr>
          <w:rFonts w:ascii="Tahoma" w:hAnsi="Tahoma" w:cs="Tahoma"/>
          <w:sz w:val="24"/>
          <w:szCs w:val="32"/>
        </w:rPr>
        <w:t xml:space="preserve"> for the program and delays can place the student behind in participation in classroom, laboratory, or clinical activities. Please initial beside each item upon completion and sign at the bottom once all items are ready for review. After accepting your seat, you may complete the checklist in any order to complete.  Checklist must be completed by the end of Week 1 of classes and returned/signed to Program Coordinator.  </w:t>
      </w:r>
    </w:p>
    <w:p w14:paraId="1EA3E176" w14:textId="77777777" w:rsidR="004A345A" w:rsidRDefault="004A345A" w:rsidP="004A345A">
      <w:pPr>
        <w:rPr>
          <w:rFonts w:ascii="Tahoma" w:hAnsi="Tahoma" w:cs="Tahoma"/>
          <w:sz w:val="24"/>
          <w:szCs w:val="24"/>
        </w:rPr>
      </w:pPr>
      <w:r>
        <w:rPr>
          <w:rFonts w:ascii="Tahoma" w:hAnsi="Tahoma" w:cs="Tahoma"/>
          <w:sz w:val="24"/>
          <w:szCs w:val="24"/>
        </w:rPr>
        <w:t xml:space="preserve"> </w:t>
      </w:r>
    </w:p>
    <w:p w14:paraId="100D3141" w14:textId="77777777"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has officially accepted their seat into the CSP Program.</w:t>
      </w:r>
    </w:p>
    <w:p w14:paraId="652745BB" w14:textId="77777777" w:rsidR="004A345A" w:rsidRDefault="004A345A" w:rsidP="004A345A">
      <w:pPr>
        <w:pStyle w:val="ListParagraph"/>
        <w:ind w:left="1080"/>
        <w:rPr>
          <w:rFonts w:ascii="Tahoma" w:hAnsi="Tahoma" w:cs="Tahoma"/>
          <w:sz w:val="24"/>
          <w:szCs w:val="24"/>
        </w:rPr>
      </w:pPr>
    </w:p>
    <w:p w14:paraId="2EAAFCD6" w14:textId="4A8EC6A9"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has been registered for classes </w:t>
      </w:r>
    </w:p>
    <w:p w14:paraId="70B278C7" w14:textId="77777777" w:rsidR="004A345A" w:rsidRDefault="004A345A" w:rsidP="004A345A">
      <w:pPr>
        <w:pStyle w:val="ListParagraph"/>
        <w:ind w:left="1080"/>
        <w:rPr>
          <w:rFonts w:ascii="Tahoma" w:hAnsi="Tahoma" w:cs="Tahoma"/>
          <w:sz w:val="24"/>
          <w:szCs w:val="24"/>
        </w:rPr>
      </w:pPr>
      <w:r>
        <w:rPr>
          <w:rFonts w:ascii="Tahoma" w:hAnsi="Tahoma" w:cs="Tahoma"/>
          <w:sz w:val="24"/>
          <w:szCs w:val="24"/>
        </w:rPr>
        <w:t xml:space="preserve"> </w:t>
      </w:r>
    </w:p>
    <w:p w14:paraId="09D05EBC" w14:textId="5E28801B"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Purchase </w:t>
      </w:r>
      <w:r w:rsidR="001276B8">
        <w:rPr>
          <w:rFonts w:ascii="Tahoma" w:hAnsi="Tahoma" w:cs="Tahoma"/>
          <w:sz w:val="24"/>
          <w:szCs w:val="24"/>
        </w:rPr>
        <w:t>Rotation Manager- this can be done the first 2 weeks of class.</w:t>
      </w:r>
    </w:p>
    <w:p w14:paraId="19CF1044" w14:textId="77777777" w:rsidR="004A345A" w:rsidRDefault="004A345A" w:rsidP="004A345A">
      <w:pPr>
        <w:pStyle w:val="ListParagraph"/>
        <w:ind w:left="1080"/>
        <w:rPr>
          <w:rFonts w:ascii="Tahoma" w:hAnsi="Tahoma" w:cs="Tahoma"/>
          <w:sz w:val="24"/>
          <w:szCs w:val="24"/>
        </w:rPr>
      </w:pPr>
      <w:r>
        <w:rPr>
          <w:rFonts w:ascii="Tahoma" w:hAnsi="Tahoma" w:cs="Tahoma"/>
          <w:sz w:val="24"/>
          <w:szCs w:val="24"/>
        </w:rPr>
        <w:t xml:space="preserve"> </w:t>
      </w:r>
    </w:p>
    <w:p w14:paraId="37AFBC7F" w14:textId="7AE3DFAE"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Completed Background Check Application and Drug Screening</w:t>
      </w:r>
      <w:r w:rsidR="001276B8">
        <w:rPr>
          <w:rFonts w:ascii="Tahoma" w:hAnsi="Tahoma" w:cs="Tahoma"/>
          <w:sz w:val="24"/>
          <w:szCs w:val="24"/>
        </w:rPr>
        <w:t>- this can be done the first 2 weeks of class.</w:t>
      </w:r>
    </w:p>
    <w:p w14:paraId="6BDF2C06" w14:textId="77777777" w:rsidR="004A345A" w:rsidRDefault="004A345A" w:rsidP="004A345A">
      <w:pPr>
        <w:pStyle w:val="ListParagraph"/>
        <w:ind w:left="1080"/>
        <w:rPr>
          <w:rFonts w:ascii="Tahoma" w:hAnsi="Tahoma" w:cs="Tahoma"/>
          <w:sz w:val="24"/>
          <w:szCs w:val="24"/>
        </w:rPr>
      </w:pPr>
    </w:p>
    <w:p w14:paraId="6BA8E4DA" w14:textId="77777777"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Completed all required immunizations and upload into Viewpoint Screening (make sure to check requirements, as some have a time limit or require multiple doses or blood titers to show immunity).  </w:t>
      </w:r>
      <w:r w:rsidRPr="000B3ADF">
        <w:rPr>
          <w:rFonts w:ascii="Tahoma" w:hAnsi="Tahoma" w:cs="Tahoma"/>
          <w:b/>
          <w:bCs/>
          <w:sz w:val="24"/>
          <w:szCs w:val="24"/>
        </w:rPr>
        <w:t xml:space="preserve">All immunizations must </w:t>
      </w:r>
      <w:r>
        <w:rPr>
          <w:rFonts w:ascii="Tahoma" w:hAnsi="Tahoma" w:cs="Tahoma"/>
          <w:b/>
          <w:bCs/>
          <w:sz w:val="24"/>
          <w:szCs w:val="24"/>
        </w:rPr>
        <w:t xml:space="preserve">be up to date and will </w:t>
      </w:r>
      <w:r w:rsidRPr="000B3ADF">
        <w:rPr>
          <w:rFonts w:ascii="Tahoma" w:hAnsi="Tahoma" w:cs="Tahoma"/>
          <w:b/>
          <w:bCs/>
          <w:sz w:val="24"/>
          <w:szCs w:val="24"/>
        </w:rPr>
        <w:t>not expire prior to completion of the program.</w:t>
      </w:r>
    </w:p>
    <w:p w14:paraId="49607701"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Hepatis B Series – Blood titer for Hepatitis B may be required at some facilities in addition to the 3-shot series.  Please check with your provider or health department on costs of this test.</w:t>
      </w:r>
    </w:p>
    <w:p w14:paraId="14C24C4A" w14:textId="04DD6CA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lastRenderedPageBreak/>
        <w:t>Influenza – Current season only will be accepted</w:t>
      </w:r>
      <w:r w:rsidR="001276B8">
        <w:rPr>
          <w:rFonts w:ascii="Tahoma" w:hAnsi="Tahoma" w:cs="Tahoma"/>
          <w:sz w:val="24"/>
          <w:szCs w:val="24"/>
        </w:rPr>
        <w:t>-lot number and expiration date will be needed.</w:t>
      </w:r>
    </w:p>
    <w:p w14:paraId="7CF56E13"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MMR – 2 Vaccinations or positive blood titer.</w:t>
      </w:r>
    </w:p>
    <w:p w14:paraId="6E8CBBC5"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T-dap – Must be within 10 years.</w:t>
      </w:r>
    </w:p>
    <w:p w14:paraId="280C71EC"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Varicella (Chicken Pox) – 2 Vaccines or positive blood titer.</w:t>
      </w:r>
    </w:p>
    <w:p w14:paraId="7B90AB75" w14:textId="3397C37C" w:rsidR="0013760F" w:rsidRPr="001276B8" w:rsidRDefault="004A345A" w:rsidP="001276B8">
      <w:pPr>
        <w:pStyle w:val="ListParagraph"/>
        <w:numPr>
          <w:ilvl w:val="1"/>
          <w:numId w:val="1"/>
        </w:numPr>
        <w:rPr>
          <w:rFonts w:ascii="Tahoma" w:hAnsi="Tahoma" w:cs="Tahoma"/>
          <w:sz w:val="24"/>
          <w:szCs w:val="24"/>
        </w:rPr>
      </w:pPr>
      <w:r>
        <w:rPr>
          <w:rFonts w:ascii="Tahoma" w:hAnsi="Tahoma" w:cs="Tahoma"/>
          <w:sz w:val="24"/>
          <w:szCs w:val="24"/>
        </w:rPr>
        <w:t>TB Skin Test – Performed annually; 2 PPD/TB Skin Tests are required for some clinical sites and all students must complete.</w:t>
      </w:r>
    </w:p>
    <w:p w14:paraId="135BD494" w14:textId="77777777" w:rsidR="004A345A" w:rsidRDefault="004A345A" w:rsidP="004A345A">
      <w:pPr>
        <w:pStyle w:val="ListParagraph"/>
        <w:ind w:left="1440"/>
        <w:rPr>
          <w:rFonts w:ascii="Tahoma" w:hAnsi="Tahoma" w:cs="Tahoma"/>
          <w:sz w:val="24"/>
          <w:szCs w:val="24"/>
        </w:rPr>
      </w:pPr>
    </w:p>
    <w:p w14:paraId="44F6EDA2" w14:textId="6B343C0D"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Copy of BCLS (CPR) from American Heart Association only.  Must state “Healthcare Provider and BLS” on the certificate</w:t>
      </w:r>
      <w:r w:rsidR="001276B8">
        <w:rPr>
          <w:rFonts w:ascii="Tahoma" w:hAnsi="Tahoma" w:cs="Tahoma"/>
          <w:sz w:val="24"/>
          <w:szCs w:val="24"/>
        </w:rPr>
        <w:t>,</w:t>
      </w:r>
      <w:r>
        <w:rPr>
          <w:rFonts w:ascii="Tahoma" w:hAnsi="Tahoma" w:cs="Tahoma"/>
          <w:sz w:val="24"/>
          <w:szCs w:val="24"/>
        </w:rPr>
        <w:t xml:space="preserve"> provide a copy to instructor.  2 years from issue and must not expire prior to completion of the program.</w:t>
      </w:r>
    </w:p>
    <w:p w14:paraId="50074A36" w14:textId="77777777" w:rsidR="004A345A" w:rsidRDefault="004A345A" w:rsidP="004A345A">
      <w:pPr>
        <w:pStyle w:val="ListParagraph"/>
        <w:ind w:left="1080"/>
        <w:rPr>
          <w:rFonts w:ascii="Tahoma" w:hAnsi="Tahoma" w:cs="Tahoma"/>
          <w:sz w:val="24"/>
          <w:szCs w:val="24"/>
        </w:rPr>
      </w:pPr>
    </w:p>
    <w:p w14:paraId="42B6E06B" w14:textId="77777777"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Order uniforms from Castle Uniforms.  Order form and online instructions are included in your Student Acceptance Package.</w:t>
      </w:r>
    </w:p>
    <w:p w14:paraId="7CCC4ACD" w14:textId="77777777" w:rsidR="004A345A" w:rsidRDefault="004A345A" w:rsidP="004A345A">
      <w:pPr>
        <w:pStyle w:val="ListParagraph"/>
        <w:ind w:left="1080"/>
        <w:rPr>
          <w:rFonts w:ascii="Tahoma" w:hAnsi="Tahoma" w:cs="Tahoma"/>
          <w:sz w:val="24"/>
          <w:szCs w:val="24"/>
        </w:rPr>
      </w:pPr>
      <w:r>
        <w:rPr>
          <w:rFonts w:ascii="Tahoma" w:hAnsi="Tahoma" w:cs="Tahoma"/>
          <w:sz w:val="24"/>
          <w:szCs w:val="24"/>
        </w:rPr>
        <w:t xml:space="preserve"> </w:t>
      </w:r>
    </w:p>
    <w:p w14:paraId="06E9F98B" w14:textId="6C252DE7" w:rsidR="004A345A" w:rsidRDefault="004A345A" w:rsidP="0013760F">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w:t>
      </w:r>
      <w:r w:rsidR="0013760F">
        <w:rPr>
          <w:rFonts w:ascii="Tahoma" w:hAnsi="Tahoma" w:cs="Tahoma"/>
          <w:sz w:val="24"/>
          <w:szCs w:val="24"/>
        </w:rPr>
        <w:t>Purchase books through Sterile Processing University (</w:t>
      </w:r>
      <w:hyperlink r:id="rId9" w:history="1">
        <w:r w:rsidR="0013760F" w:rsidRPr="00924FAE">
          <w:rPr>
            <w:rStyle w:val="Hyperlink"/>
            <w:rFonts w:ascii="Tahoma" w:hAnsi="Tahoma" w:cs="Tahoma"/>
            <w:sz w:val="24"/>
            <w:szCs w:val="24"/>
          </w:rPr>
          <w:t>www.spdceus.com</w:t>
        </w:r>
      </w:hyperlink>
      <w:r w:rsidR="0013760F">
        <w:rPr>
          <w:rFonts w:ascii="Tahoma" w:hAnsi="Tahoma" w:cs="Tahoma"/>
          <w:sz w:val="24"/>
          <w:szCs w:val="24"/>
        </w:rPr>
        <w:t xml:space="preserve">) -&gt;Store+ -&gt;Study Books -&gt;Basics of SPD Textbook and Workbook </w:t>
      </w:r>
      <w:r w:rsidR="001276B8">
        <w:rPr>
          <w:rFonts w:ascii="Tahoma" w:hAnsi="Tahoma" w:cs="Tahoma"/>
          <w:sz w:val="24"/>
          <w:szCs w:val="24"/>
        </w:rPr>
        <w:t>8th</w:t>
      </w:r>
      <w:r w:rsidR="0013760F">
        <w:rPr>
          <w:rFonts w:ascii="Tahoma" w:hAnsi="Tahoma" w:cs="Tahoma"/>
          <w:sz w:val="24"/>
          <w:szCs w:val="24"/>
        </w:rPr>
        <w:t xml:space="preserve"> Edition ($1</w:t>
      </w:r>
      <w:r w:rsidR="001276B8">
        <w:rPr>
          <w:rFonts w:ascii="Tahoma" w:hAnsi="Tahoma" w:cs="Tahoma"/>
          <w:sz w:val="24"/>
          <w:szCs w:val="24"/>
        </w:rPr>
        <w:t>5</w:t>
      </w:r>
      <w:r w:rsidR="0013760F">
        <w:rPr>
          <w:rFonts w:ascii="Tahoma" w:hAnsi="Tahoma" w:cs="Tahoma"/>
          <w:sz w:val="24"/>
          <w:szCs w:val="24"/>
        </w:rPr>
        <w:t>5.00 + s/h)</w:t>
      </w:r>
      <w:r w:rsidR="001276B8">
        <w:rPr>
          <w:rFonts w:ascii="Tahoma" w:hAnsi="Tahoma" w:cs="Tahoma"/>
          <w:sz w:val="24"/>
          <w:szCs w:val="24"/>
        </w:rPr>
        <w:t>, and workbook is ($40.00, plus s/h).  Please order these two books only from website listed.  FTCC Bookstore there is a 5-bundle pack $35.00</w:t>
      </w:r>
    </w:p>
    <w:p w14:paraId="19810B6A" w14:textId="77777777" w:rsidR="0013760F" w:rsidRDefault="0013760F" w:rsidP="0013760F">
      <w:pPr>
        <w:pStyle w:val="ListParagraph"/>
        <w:ind w:left="1080"/>
        <w:rPr>
          <w:rFonts w:ascii="Tahoma" w:hAnsi="Tahoma" w:cs="Tahoma"/>
          <w:sz w:val="24"/>
          <w:szCs w:val="24"/>
        </w:rPr>
      </w:pPr>
    </w:p>
    <w:p w14:paraId="5916FF38" w14:textId="778AFE8A"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Purchase of Medical Malpractice Insurance through the Cashier’s office </w:t>
      </w:r>
      <w:r w:rsidR="001276B8">
        <w:rPr>
          <w:rFonts w:ascii="Tahoma" w:hAnsi="Tahoma" w:cs="Tahoma"/>
          <w:sz w:val="24"/>
          <w:szCs w:val="24"/>
        </w:rPr>
        <w:t>in the _Tony Rand student center. And</w:t>
      </w:r>
      <w:r>
        <w:rPr>
          <w:rFonts w:ascii="Tahoma" w:hAnsi="Tahoma" w:cs="Tahoma"/>
          <w:sz w:val="24"/>
          <w:szCs w:val="24"/>
        </w:rPr>
        <w:t xml:space="preserve"> </w:t>
      </w:r>
      <w:r w:rsidR="001276B8">
        <w:rPr>
          <w:rFonts w:ascii="Tahoma" w:hAnsi="Tahoma" w:cs="Tahoma"/>
          <w:sz w:val="24"/>
          <w:szCs w:val="24"/>
        </w:rPr>
        <w:t xml:space="preserve">give </w:t>
      </w:r>
      <w:r>
        <w:rPr>
          <w:rFonts w:ascii="Tahoma" w:hAnsi="Tahoma" w:cs="Tahoma"/>
          <w:sz w:val="24"/>
          <w:szCs w:val="24"/>
        </w:rPr>
        <w:t xml:space="preserve">receipt </w:t>
      </w:r>
      <w:r w:rsidR="001276B8">
        <w:rPr>
          <w:rFonts w:ascii="Tahoma" w:hAnsi="Tahoma" w:cs="Tahoma"/>
          <w:sz w:val="24"/>
          <w:szCs w:val="24"/>
        </w:rPr>
        <w:t>to Ms. Shockley</w:t>
      </w:r>
    </w:p>
    <w:p w14:paraId="6249EA3F" w14:textId="77777777" w:rsidR="004A345A" w:rsidRDefault="004A345A" w:rsidP="004A345A">
      <w:pPr>
        <w:pStyle w:val="ListParagraph"/>
        <w:ind w:left="1080"/>
        <w:rPr>
          <w:rFonts w:ascii="Tahoma" w:hAnsi="Tahoma" w:cs="Tahoma"/>
          <w:sz w:val="24"/>
          <w:szCs w:val="24"/>
        </w:rPr>
      </w:pPr>
    </w:p>
    <w:p w14:paraId="48AC6A19" w14:textId="6B4CEA45"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Completed Physical Form.  Document must be completed within the last 6 months.  This form is the </w:t>
      </w:r>
      <w:r w:rsidRPr="0006697E">
        <w:rPr>
          <w:rFonts w:ascii="Tahoma" w:hAnsi="Tahoma" w:cs="Tahoma"/>
          <w:b/>
          <w:bCs/>
          <w:sz w:val="24"/>
          <w:szCs w:val="24"/>
        </w:rPr>
        <w:t>ONLY</w:t>
      </w:r>
      <w:r>
        <w:rPr>
          <w:rFonts w:ascii="Tahoma" w:hAnsi="Tahoma" w:cs="Tahoma"/>
          <w:sz w:val="24"/>
          <w:szCs w:val="24"/>
        </w:rPr>
        <w:t xml:space="preserve"> one accepted.  No other physical form will be accepted.  </w:t>
      </w:r>
    </w:p>
    <w:p w14:paraId="196F1A8D" w14:textId="77777777" w:rsidR="004A345A" w:rsidRPr="0006697E" w:rsidRDefault="004A345A" w:rsidP="004A345A">
      <w:pPr>
        <w:pStyle w:val="ListParagraph"/>
        <w:rPr>
          <w:rFonts w:ascii="Tahoma" w:hAnsi="Tahoma" w:cs="Tahoma"/>
          <w:sz w:val="24"/>
          <w:szCs w:val="24"/>
        </w:rPr>
      </w:pPr>
    </w:p>
    <w:p w14:paraId="565A420D" w14:textId="0010940E" w:rsidR="004A345A"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Code of Conduct </w:t>
      </w:r>
      <w:r w:rsidR="001276B8">
        <w:rPr>
          <w:rFonts w:ascii="Tahoma" w:hAnsi="Tahoma" w:cs="Tahoma"/>
          <w:sz w:val="24"/>
          <w:szCs w:val="24"/>
        </w:rPr>
        <w:t>– Read and sign</w:t>
      </w:r>
      <w:r>
        <w:rPr>
          <w:rFonts w:ascii="Tahoma" w:hAnsi="Tahoma" w:cs="Tahoma"/>
          <w:sz w:val="24"/>
          <w:szCs w:val="24"/>
        </w:rPr>
        <w:t xml:space="preserve">, and </w:t>
      </w:r>
      <w:r w:rsidR="001276B8">
        <w:rPr>
          <w:rFonts w:ascii="Tahoma" w:hAnsi="Tahoma" w:cs="Tahoma"/>
          <w:sz w:val="24"/>
          <w:szCs w:val="24"/>
        </w:rPr>
        <w:t>give to Ms. Shockley</w:t>
      </w:r>
    </w:p>
    <w:p w14:paraId="5FA4DAB7" w14:textId="77777777" w:rsidR="004A345A" w:rsidRPr="00500EDA" w:rsidRDefault="004A345A" w:rsidP="004A345A">
      <w:pPr>
        <w:pStyle w:val="ListParagraph"/>
        <w:rPr>
          <w:rFonts w:ascii="Tahoma" w:hAnsi="Tahoma" w:cs="Tahoma"/>
          <w:sz w:val="24"/>
          <w:szCs w:val="24"/>
        </w:rPr>
      </w:pPr>
    </w:p>
    <w:p w14:paraId="52679132" w14:textId="487DAB42" w:rsidR="004A345A" w:rsidRDefault="004A345A" w:rsidP="004A345A">
      <w:pPr>
        <w:pStyle w:val="ListParagraph"/>
        <w:numPr>
          <w:ilvl w:val="0"/>
          <w:numId w:val="1"/>
        </w:numPr>
        <w:ind w:hanging="720"/>
        <w:rPr>
          <w:rFonts w:ascii="Tahoma" w:hAnsi="Tahoma" w:cs="Tahoma"/>
          <w:sz w:val="24"/>
          <w:szCs w:val="24"/>
        </w:rPr>
      </w:pPr>
      <w:r>
        <w:rPr>
          <w:rFonts w:ascii="Tahoma" w:hAnsi="Tahoma" w:cs="Tahoma"/>
          <w:sz w:val="24"/>
          <w:szCs w:val="24"/>
        </w:rPr>
        <w:lastRenderedPageBreak/>
        <w:t>HIPAA and OSHA Certificates</w:t>
      </w:r>
      <w:r w:rsidR="001276B8">
        <w:rPr>
          <w:rFonts w:ascii="Tahoma" w:hAnsi="Tahoma" w:cs="Tahoma"/>
          <w:sz w:val="24"/>
          <w:szCs w:val="24"/>
        </w:rPr>
        <w:t xml:space="preserve"> through Rotation Manager.</w:t>
      </w:r>
    </w:p>
    <w:p w14:paraId="1BDB5392" w14:textId="77777777" w:rsidR="001276B8" w:rsidRPr="001276B8" w:rsidRDefault="001276B8" w:rsidP="001276B8">
      <w:pPr>
        <w:pStyle w:val="ListParagraph"/>
        <w:rPr>
          <w:rFonts w:ascii="Tahoma" w:hAnsi="Tahoma" w:cs="Tahoma"/>
          <w:sz w:val="24"/>
          <w:szCs w:val="24"/>
        </w:rPr>
      </w:pPr>
    </w:p>
    <w:p w14:paraId="040DD627" w14:textId="249118E2" w:rsidR="004A345A" w:rsidRPr="001276B8" w:rsidRDefault="001276B8" w:rsidP="001276B8">
      <w:pPr>
        <w:pStyle w:val="ListParagraph"/>
        <w:rPr>
          <w:rFonts w:ascii="Tahoma" w:hAnsi="Tahoma" w:cs="Tahoma"/>
          <w:sz w:val="24"/>
          <w:szCs w:val="24"/>
        </w:rPr>
      </w:pPr>
      <w:r>
        <w:rPr>
          <w:rFonts w:ascii="Tahoma" w:hAnsi="Tahoma" w:cs="Tahoma"/>
          <w:sz w:val="24"/>
          <w:szCs w:val="24"/>
        </w:rPr>
        <w:t xml:space="preserve">         There will be videos Ms. Shockley will submit to watch on HIPPA and Bloodborne Pathogens, sign that you watched and understand</w:t>
      </w:r>
    </w:p>
    <w:p w14:paraId="21DD55DC" w14:textId="77777777" w:rsidR="004A345A" w:rsidRDefault="004A345A" w:rsidP="004A345A">
      <w:pPr>
        <w:pStyle w:val="ListParagraph"/>
        <w:ind w:left="1080"/>
        <w:rPr>
          <w:rFonts w:ascii="Tahoma" w:hAnsi="Tahoma" w:cs="Tahoma"/>
          <w:sz w:val="24"/>
          <w:szCs w:val="24"/>
        </w:rPr>
      </w:pPr>
    </w:p>
    <w:p w14:paraId="02841A29" w14:textId="41DE2648" w:rsidR="00F22360" w:rsidRDefault="004A345A"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 xml:space="preserve"> Student Handbook Acknowledgment (given first day of cl</w:t>
      </w:r>
      <w:r w:rsidR="001276B8">
        <w:rPr>
          <w:rFonts w:ascii="Tahoma" w:hAnsi="Tahoma" w:cs="Tahoma"/>
          <w:sz w:val="24"/>
          <w:szCs w:val="24"/>
        </w:rPr>
        <w:t>ass, sign and give to Ms. Shockley</w:t>
      </w:r>
    </w:p>
    <w:p w14:paraId="2669339B" w14:textId="77777777" w:rsidR="00F22360" w:rsidRDefault="00F22360" w:rsidP="00F22360">
      <w:pPr>
        <w:pStyle w:val="ListParagraph"/>
        <w:ind w:left="1080"/>
        <w:rPr>
          <w:rFonts w:ascii="Tahoma" w:hAnsi="Tahoma" w:cs="Tahoma"/>
          <w:sz w:val="24"/>
          <w:szCs w:val="24"/>
        </w:rPr>
      </w:pPr>
    </w:p>
    <w:p w14:paraId="43339B89" w14:textId="39B514CF" w:rsidR="004A345A" w:rsidRPr="00D31D43" w:rsidRDefault="00F22360" w:rsidP="004A345A">
      <w:pPr>
        <w:pStyle w:val="ListParagraph"/>
        <w:numPr>
          <w:ilvl w:val="0"/>
          <w:numId w:val="1"/>
        </w:numPr>
        <w:ind w:left="1080" w:hanging="1080"/>
        <w:rPr>
          <w:rFonts w:ascii="Tahoma" w:hAnsi="Tahoma" w:cs="Tahoma"/>
          <w:sz w:val="24"/>
          <w:szCs w:val="24"/>
        </w:rPr>
      </w:pPr>
      <w:r>
        <w:rPr>
          <w:rFonts w:ascii="Tahoma" w:hAnsi="Tahoma" w:cs="Tahoma"/>
          <w:sz w:val="24"/>
          <w:szCs w:val="24"/>
        </w:rPr>
        <w:t>Purchase Rotation Manager and complete CFV Clinical Requirements</w:t>
      </w:r>
      <w:r w:rsidR="001F2956">
        <w:rPr>
          <w:rFonts w:ascii="Tahoma" w:hAnsi="Tahoma" w:cs="Tahoma"/>
          <w:sz w:val="24"/>
          <w:szCs w:val="24"/>
        </w:rPr>
        <w:t xml:space="preserve"> ($</w:t>
      </w:r>
      <w:r w:rsidR="00F75415">
        <w:rPr>
          <w:rFonts w:ascii="Tahoma" w:hAnsi="Tahoma" w:cs="Tahoma"/>
          <w:sz w:val="24"/>
          <w:szCs w:val="24"/>
        </w:rPr>
        <w:t>54</w:t>
      </w:r>
      <w:r w:rsidR="001F2956">
        <w:rPr>
          <w:rFonts w:ascii="Tahoma" w:hAnsi="Tahoma" w:cs="Tahoma"/>
          <w:sz w:val="24"/>
          <w:szCs w:val="24"/>
        </w:rPr>
        <w:t>.99/year)</w:t>
      </w:r>
      <w:r w:rsidR="004A345A" w:rsidRPr="00D31D43">
        <w:rPr>
          <w:rFonts w:ascii="Tahoma" w:hAnsi="Tahoma" w:cs="Tahoma"/>
          <w:sz w:val="24"/>
          <w:szCs w:val="24"/>
        </w:rPr>
        <w:br/>
      </w:r>
    </w:p>
    <w:p w14:paraId="2DE29C9B" w14:textId="77777777" w:rsidR="004A345A" w:rsidRDefault="004A345A" w:rsidP="004A345A">
      <w:pPr>
        <w:pStyle w:val="ListParagraph"/>
        <w:numPr>
          <w:ilvl w:val="0"/>
          <w:numId w:val="1"/>
        </w:numPr>
        <w:ind w:hanging="720"/>
        <w:rPr>
          <w:rFonts w:ascii="Tahoma" w:hAnsi="Tahoma" w:cs="Tahoma"/>
          <w:sz w:val="24"/>
          <w:szCs w:val="24"/>
        </w:rPr>
      </w:pPr>
      <w:r>
        <w:rPr>
          <w:rFonts w:ascii="Tahoma" w:hAnsi="Tahoma" w:cs="Tahoma"/>
          <w:sz w:val="24"/>
          <w:szCs w:val="24"/>
        </w:rPr>
        <w:t xml:space="preserve">Acknowledgment of Program Policies (7 total) (given first day of class) </w:t>
      </w:r>
    </w:p>
    <w:p w14:paraId="699EA4DF"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Turned into Instructor upon review</w:t>
      </w:r>
    </w:p>
    <w:p w14:paraId="0627F28E" w14:textId="77777777" w:rsidR="004A345A" w:rsidRDefault="004A345A" w:rsidP="004A345A">
      <w:pPr>
        <w:pStyle w:val="ListParagraph"/>
        <w:numPr>
          <w:ilvl w:val="1"/>
          <w:numId w:val="1"/>
        </w:numPr>
        <w:rPr>
          <w:rFonts w:ascii="Tahoma" w:hAnsi="Tahoma" w:cs="Tahoma"/>
          <w:sz w:val="24"/>
          <w:szCs w:val="24"/>
        </w:rPr>
      </w:pPr>
      <w:r>
        <w:rPr>
          <w:rFonts w:ascii="Tahoma" w:hAnsi="Tahoma" w:cs="Tahoma"/>
          <w:sz w:val="24"/>
          <w:szCs w:val="24"/>
        </w:rPr>
        <w:t>Policies are as follows:</w:t>
      </w:r>
    </w:p>
    <w:p w14:paraId="4590E882"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Job-related Requirements</w:t>
      </w:r>
    </w:p>
    <w:p w14:paraId="6334A289"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Background and Drug Screen</w:t>
      </w:r>
    </w:p>
    <w:p w14:paraId="754C3D67"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Cell Phone</w:t>
      </w:r>
    </w:p>
    <w:p w14:paraId="08DC9E3E"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Cheating</w:t>
      </w:r>
    </w:p>
    <w:p w14:paraId="12AF73E3"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Confidentiality and Consent to Video/Photograph</w:t>
      </w:r>
    </w:p>
    <w:p w14:paraId="6FFD8A41" w14:textId="77777777" w:rsidR="004A345A" w:rsidRDefault="004A345A" w:rsidP="004A345A">
      <w:pPr>
        <w:pStyle w:val="ListParagraph"/>
        <w:numPr>
          <w:ilvl w:val="2"/>
          <w:numId w:val="1"/>
        </w:numPr>
        <w:rPr>
          <w:rFonts w:ascii="Tahoma" w:hAnsi="Tahoma" w:cs="Tahoma"/>
          <w:sz w:val="24"/>
          <w:szCs w:val="24"/>
        </w:rPr>
      </w:pPr>
      <w:r>
        <w:rPr>
          <w:rFonts w:ascii="Tahoma" w:hAnsi="Tahoma" w:cs="Tahoma"/>
          <w:sz w:val="24"/>
          <w:szCs w:val="24"/>
        </w:rPr>
        <w:t>Pregnancy</w:t>
      </w:r>
    </w:p>
    <w:p w14:paraId="6CADC1B1" w14:textId="77777777" w:rsidR="004A345A" w:rsidRPr="00500EDA" w:rsidRDefault="004A345A" w:rsidP="004A345A">
      <w:pPr>
        <w:pStyle w:val="ListParagraph"/>
        <w:numPr>
          <w:ilvl w:val="2"/>
          <w:numId w:val="1"/>
        </w:numPr>
        <w:rPr>
          <w:rFonts w:ascii="Tahoma" w:hAnsi="Tahoma" w:cs="Tahoma"/>
          <w:sz w:val="24"/>
          <w:szCs w:val="24"/>
        </w:rPr>
      </w:pPr>
      <w:r>
        <w:rPr>
          <w:rFonts w:ascii="Tahoma" w:hAnsi="Tahoma" w:cs="Tahoma"/>
          <w:sz w:val="24"/>
          <w:szCs w:val="24"/>
        </w:rPr>
        <w:t>Equipment Agreement (if applicable)</w:t>
      </w:r>
    </w:p>
    <w:p w14:paraId="60EC9AA9" w14:textId="77777777" w:rsidR="004A345A" w:rsidRDefault="004A345A" w:rsidP="004A345A">
      <w:pPr>
        <w:pStyle w:val="ListParagraph"/>
        <w:ind w:left="1440"/>
        <w:rPr>
          <w:rFonts w:ascii="Tahoma" w:hAnsi="Tahoma" w:cs="Tahoma"/>
          <w:sz w:val="24"/>
          <w:szCs w:val="24"/>
        </w:rPr>
      </w:pPr>
    </w:p>
    <w:p w14:paraId="6FF62CDE" w14:textId="77777777" w:rsidR="004A345A" w:rsidRPr="005706BF" w:rsidRDefault="004A345A" w:rsidP="004A345A">
      <w:pPr>
        <w:pStyle w:val="ListParagraph"/>
        <w:numPr>
          <w:ilvl w:val="0"/>
          <w:numId w:val="2"/>
        </w:numPr>
        <w:rPr>
          <w:rFonts w:ascii="Tahoma" w:hAnsi="Tahoma" w:cs="Tahoma"/>
          <w:vanish/>
          <w:sz w:val="24"/>
          <w:szCs w:val="24"/>
        </w:rPr>
      </w:pPr>
    </w:p>
    <w:p w14:paraId="52243AEE" w14:textId="77777777" w:rsidR="004A345A" w:rsidRPr="005706BF" w:rsidRDefault="004A345A" w:rsidP="004A345A">
      <w:pPr>
        <w:pStyle w:val="ListParagraph"/>
        <w:numPr>
          <w:ilvl w:val="0"/>
          <w:numId w:val="2"/>
        </w:numPr>
        <w:rPr>
          <w:rFonts w:ascii="Tahoma" w:hAnsi="Tahoma" w:cs="Tahoma"/>
          <w:vanish/>
          <w:sz w:val="24"/>
          <w:szCs w:val="24"/>
        </w:rPr>
      </w:pPr>
    </w:p>
    <w:p w14:paraId="52F5A715" w14:textId="77777777" w:rsidR="004A345A" w:rsidRPr="005706BF" w:rsidRDefault="004A345A" w:rsidP="004A345A">
      <w:pPr>
        <w:pStyle w:val="ListParagraph"/>
        <w:numPr>
          <w:ilvl w:val="0"/>
          <w:numId w:val="2"/>
        </w:numPr>
        <w:rPr>
          <w:rFonts w:ascii="Tahoma" w:hAnsi="Tahoma" w:cs="Tahoma"/>
          <w:vanish/>
          <w:sz w:val="24"/>
          <w:szCs w:val="24"/>
        </w:rPr>
      </w:pPr>
    </w:p>
    <w:p w14:paraId="3517BCAD" w14:textId="77777777" w:rsidR="004A345A" w:rsidRPr="005706BF" w:rsidRDefault="004A345A" w:rsidP="004A345A">
      <w:pPr>
        <w:pStyle w:val="ListParagraph"/>
        <w:numPr>
          <w:ilvl w:val="0"/>
          <w:numId w:val="2"/>
        </w:numPr>
        <w:rPr>
          <w:rFonts w:ascii="Tahoma" w:hAnsi="Tahoma" w:cs="Tahoma"/>
          <w:vanish/>
          <w:sz w:val="24"/>
          <w:szCs w:val="24"/>
        </w:rPr>
      </w:pPr>
    </w:p>
    <w:p w14:paraId="6AAE0FD6" w14:textId="77777777" w:rsidR="004A345A" w:rsidRPr="005706BF" w:rsidRDefault="004A345A" w:rsidP="004A345A">
      <w:pPr>
        <w:pStyle w:val="ListParagraph"/>
        <w:numPr>
          <w:ilvl w:val="0"/>
          <w:numId w:val="2"/>
        </w:numPr>
        <w:rPr>
          <w:rFonts w:ascii="Tahoma" w:hAnsi="Tahoma" w:cs="Tahoma"/>
          <w:vanish/>
          <w:sz w:val="24"/>
          <w:szCs w:val="24"/>
        </w:rPr>
      </w:pPr>
    </w:p>
    <w:p w14:paraId="32A28086" w14:textId="77777777" w:rsidR="004A345A" w:rsidRPr="005706BF" w:rsidRDefault="004A345A" w:rsidP="004A345A">
      <w:pPr>
        <w:pStyle w:val="ListParagraph"/>
        <w:numPr>
          <w:ilvl w:val="0"/>
          <w:numId w:val="2"/>
        </w:numPr>
        <w:rPr>
          <w:rFonts w:ascii="Tahoma" w:hAnsi="Tahoma" w:cs="Tahoma"/>
          <w:vanish/>
          <w:sz w:val="24"/>
          <w:szCs w:val="24"/>
        </w:rPr>
      </w:pPr>
    </w:p>
    <w:p w14:paraId="1F297138" w14:textId="77777777" w:rsidR="004A345A" w:rsidRPr="005706BF" w:rsidRDefault="004A345A" w:rsidP="004A345A">
      <w:pPr>
        <w:pStyle w:val="ListParagraph"/>
        <w:numPr>
          <w:ilvl w:val="0"/>
          <w:numId w:val="2"/>
        </w:numPr>
        <w:rPr>
          <w:rFonts w:ascii="Tahoma" w:hAnsi="Tahoma" w:cs="Tahoma"/>
          <w:vanish/>
          <w:sz w:val="24"/>
          <w:szCs w:val="24"/>
        </w:rPr>
      </w:pPr>
    </w:p>
    <w:p w14:paraId="13E93156" w14:textId="77777777" w:rsidR="004A345A" w:rsidRPr="005706BF" w:rsidRDefault="004A345A" w:rsidP="004A345A">
      <w:pPr>
        <w:pStyle w:val="ListParagraph"/>
        <w:numPr>
          <w:ilvl w:val="0"/>
          <w:numId w:val="2"/>
        </w:numPr>
        <w:rPr>
          <w:rFonts w:ascii="Tahoma" w:hAnsi="Tahoma" w:cs="Tahoma"/>
          <w:vanish/>
          <w:sz w:val="24"/>
          <w:szCs w:val="24"/>
        </w:rPr>
      </w:pPr>
    </w:p>
    <w:p w14:paraId="7416685C" w14:textId="77777777" w:rsidR="004A345A" w:rsidRPr="005706BF" w:rsidRDefault="004A345A" w:rsidP="004A345A">
      <w:pPr>
        <w:pStyle w:val="ListParagraph"/>
        <w:numPr>
          <w:ilvl w:val="0"/>
          <w:numId w:val="2"/>
        </w:numPr>
        <w:rPr>
          <w:rFonts w:ascii="Tahoma" w:hAnsi="Tahoma" w:cs="Tahoma"/>
          <w:vanish/>
          <w:sz w:val="24"/>
          <w:szCs w:val="24"/>
        </w:rPr>
      </w:pPr>
    </w:p>
    <w:p w14:paraId="1AAE9380" w14:textId="77777777" w:rsidR="004A345A" w:rsidRPr="005706BF" w:rsidRDefault="004A345A" w:rsidP="004A345A">
      <w:pPr>
        <w:pStyle w:val="ListParagraph"/>
        <w:numPr>
          <w:ilvl w:val="0"/>
          <w:numId w:val="2"/>
        </w:numPr>
        <w:rPr>
          <w:rFonts w:ascii="Tahoma" w:hAnsi="Tahoma" w:cs="Tahoma"/>
          <w:vanish/>
          <w:sz w:val="24"/>
          <w:szCs w:val="24"/>
        </w:rPr>
      </w:pPr>
    </w:p>
    <w:p w14:paraId="365D5591" w14:textId="77777777" w:rsidR="004A345A" w:rsidRPr="005706BF" w:rsidRDefault="004A345A" w:rsidP="004A345A">
      <w:pPr>
        <w:pStyle w:val="ListParagraph"/>
        <w:numPr>
          <w:ilvl w:val="0"/>
          <w:numId w:val="2"/>
        </w:numPr>
        <w:rPr>
          <w:rFonts w:ascii="Tahoma" w:hAnsi="Tahoma" w:cs="Tahoma"/>
          <w:vanish/>
          <w:sz w:val="24"/>
          <w:szCs w:val="24"/>
        </w:rPr>
      </w:pPr>
    </w:p>
    <w:p w14:paraId="35A85AC4" w14:textId="77777777" w:rsidR="004A345A" w:rsidRPr="005706BF" w:rsidRDefault="004A345A" w:rsidP="004A345A">
      <w:pPr>
        <w:pStyle w:val="ListParagraph"/>
        <w:numPr>
          <w:ilvl w:val="0"/>
          <w:numId w:val="2"/>
        </w:numPr>
        <w:rPr>
          <w:rFonts w:ascii="Tahoma" w:hAnsi="Tahoma" w:cs="Tahoma"/>
          <w:vanish/>
          <w:sz w:val="24"/>
          <w:szCs w:val="24"/>
        </w:rPr>
      </w:pPr>
    </w:p>
    <w:p w14:paraId="16AEE8CC" w14:textId="77777777" w:rsidR="004A345A" w:rsidRPr="005706BF" w:rsidRDefault="004A345A" w:rsidP="004A345A">
      <w:pPr>
        <w:pStyle w:val="ListParagraph"/>
        <w:numPr>
          <w:ilvl w:val="0"/>
          <w:numId w:val="2"/>
        </w:numPr>
        <w:rPr>
          <w:rFonts w:ascii="Tahoma" w:hAnsi="Tahoma" w:cs="Tahoma"/>
          <w:vanish/>
          <w:sz w:val="24"/>
          <w:szCs w:val="24"/>
        </w:rPr>
      </w:pPr>
    </w:p>
    <w:p w14:paraId="4F259A8C" w14:textId="77777777" w:rsidR="004A345A" w:rsidRPr="005706BF" w:rsidRDefault="004A345A" w:rsidP="004A345A">
      <w:pPr>
        <w:pStyle w:val="ListParagraph"/>
        <w:numPr>
          <w:ilvl w:val="0"/>
          <w:numId w:val="2"/>
        </w:numPr>
        <w:rPr>
          <w:rFonts w:ascii="Tahoma" w:hAnsi="Tahoma" w:cs="Tahoma"/>
          <w:vanish/>
          <w:sz w:val="24"/>
          <w:szCs w:val="24"/>
        </w:rPr>
      </w:pPr>
    </w:p>
    <w:p w14:paraId="70A6CECA" w14:textId="3F40BC18" w:rsidR="004A345A" w:rsidRDefault="004A345A" w:rsidP="004A345A">
      <w:pPr>
        <w:spacing w:after="0" w:line="240" w:lineRule="auto"/>
        <w:ind w:left="720" w:hanging="720"/>
        <w:rPr>
          <w:rFonts w:ascii="Tahoma" w:hAnsi="Tahoma" w:cs="Tahoma"/>
          <w:sz w:val="24"/>
          <w:szCs w:val="24"/>
        </w:rPr>
      </w:pPr>
      <w:r>
        <w:rPr>
          <w:rFonts w:ascii="Tahoma" w:hAnsi="Tahoma" w:cs="Tahoma"/>
          <w:sz w:val="24"/>
          <w:szCs w:val="24"/>
        </w:rPr>
        <w:t xml:space="preserve">______ 16.    </w:t>
      </w:r>
      <w:r w:rsidRPr="005706BF">
        <w:rPr>
          <w:rFonts w:ascii="Tahoma" w:hAnsi="Tahoma" w:cs="Tahoma"/>
          <w:sz w:val="24"/>
          <w:szCs w:val="24"/>
        </w:rPr>
        <w:t xml:space="preserve">Logged into </w:t>
      </w:r>
      <w:r w:rsidR="00F75415">
        <w:rPr>
          <w:rFonts w:ascii="Tahoma" w:hAnsi="Tahoma" w:cs="Tahoma"/>
          <w:sz w:val="24"/>
          <w:szCs w:val="24"/>
        </w:rPr>
        <w:t>Canvas</w:t>
      </w:r>
      <w:r w:rsidRPr="005706BF">
        <w:rPr>
          <w:rFonts w:ascii="Tahoma" w:hAnsi="Tahoma" w:cs="Tahoma"/>
          <w:sz w:val="24"/>
          <w:szCs w:val="24"/>
        </w:rPr>
        <w:t xml:space="preserve"> on the first day of class and located the syllabi</w:t>
      </w:r>
      <w:r>
        <w:rPr>
          <w:rFonts w:ascii="Tahoma" w:hAnsi="Tahoma" w:cs="Tahoma"/>
          <w:sz w:val="24"/>
          <w:szCs w:val="24"/>
        </w:rPr>
        <w:t xml:space="preserve">.  </w:t>
      </w:r>
    </w:p>
    <w:p w14:paraId="626B8ABC" w14:textId="7AAFD505" w:rsidR="004A345A" w:rsidRDefault="004A345A" w:rsidP="004A345A">
      <w:pPr>
        <w:pStyle w:val="ListParagraph"/>
        <w:numPr>
          <w:ilvl w:val="0"/>
          <w:numId w:val="3"/>
        </w:numPr>
        <w:rPr>
          <w:rFonts w:ascii="Tahoma" w:hAnsi="Tahoma" w:cs="Tahoma"/>
          <w:sz w:val="24"/>
          <w:szCs w:val="24"/>
        </w:rPr>
      </w:pPr>
      <w:r>
        <w:rPr>
          <w:rFonts w:ascii="Tahoma" w:hAnsi="Tahoma" w:cs="Tahoma"/>
          <w:sz w:val="24"/>
          <w:szCs w:val="24"/>
        </w:rPr>
        <w:t xml:space="preserve">Program Orientation/Rules and Expectations first day of class. </w:t>
      </w:r>
    </w:p>
    <w:p w14:paraId="27F50655" w14:textId="1DAE9873" w:rsidR="00F75415" w:rsidRPr="001F2956" w:rsidRDefault="00F75415" w:rsidP="004A345A">
      <w:pPr>
        <w:pStyle w:val="ListParagraph"/>
        <w:numPr>
          <w:ilvl w:val="0"/>
          <w:numId w:val="3"/>
        </w:numPr>
        <w:rPr>
          <w:rFonts w:ascii="Tahoma" w:hAnsi="Tahoma" w:cs="Tahoma"/>
          <w:sz w:val="24"/>
          <w:szCs w:val="24"/>
        </w:rPr>
      </w:pPr>
      <w:r>
        <w:rPr>
          <w:rFonts w:ascii="Tahoma" w:hAnsi="Tahoma" w:cs="Tahoma"/>
          <w:sz w:val="24"/>
          <w:szCs w:val="24"/>
        </w:rPr>
        <w:t>First day of class go into canvas and do your course entry quiz by 1159pm.</w:t>
      </w:r>
    </w:p>
    <w:p w14:paraId="1A341F49" w14:textId="77777777" w:rsidR="00F75415" w:rsidRDefault="00F75415" w:rsidP="004A345A">
      <w:pPr>
        <w:spacing w:line="480" w:lineRule="auto"/>
        <w:rPr>
          <w:rFonts w:ascii="Tahoma" w:hAnsi="Tahoma" w:cs="Tahoma"/>
          <w:sz w:val="24"/>
          <w:szCs w:val="24"/>
        </w:rPr>
      </w:pPr>
    </w:p>
    <w:p w14:paraId="293C445A" w14:textId="77777777" w:rsidR="00B34963" w:rsidRDefault="00B34963" w:rsidP="004A345A">
      <w:pPr>
        <w:spacing w:line="480" w:lineRule="auto"/>
        <w:rPr>
          <w:rFonts w:ascii="Tahoma" w:hAnsi="Tahoma" w:cs="Tahoma"/>
          <w:sz w:val="24"/>
          <w:szCs w:val="24"/>
        </w:rPr>
      </w:pPr>
    </w:p>
    <w:p w14:paraId="736424D3" w14:textId="77777777" w:rsidR="00B34963" w:rsidRDefault="00B34963" w:rsidP="004A345A">
      <w:pPr>
        <w:spacing w:line="480" w:lineRule="auto"/>
        <w:rPr>
          <w:rFonts w:ascii="Tahoma" w:hAnsi="Tahoma" w:cs="Tahoma"/>
          <w:sz w:val="24"/>
          <w:szCs w:val="24"/>
        </w:rPr>
      </w:pPr>
    </w:p>
    <w:p w14:paraId="7A623776" w14:textId="77777777" w:rsidR="00B34963" w:rsidRDefault="00B34963" w:rsidP="004A345A">
      <w:pPr>
        <w:spacing w:line="480" w:lineRule="auto"/>
        <w:rPr>
          <w:rFonts w:ascii="Tahoma" w:hAnsi="Tahoma" w:cs="Tahoma"/>
          <w:sz w:val="24"/>
          <w:szCs w:val="24"/>
        </w:rPr>
      </w:pPr>
    </w:p>
    <w:p w14:paraId="52B63B77" w14:textId="63E59A6D" w:rsidR="004A345A" w:rsidRDefault="004A345A" w:rsidP="004A345A">
      <w:pPr>
        <w:spacing w:line="480" w:lineRule="auto"/>
        <w:rPr>
          <w:rFonts w:ascii="Tahoma" w:hAnsi="Tahoma" w:cs="Tahoma"/>
          <w:sz w:val="24"/>
          <w:szCs w:val="24"/>
        </w:rPr>
      </w:pPr>
      <w:r>
        <w:rPr>
          <w:rFonts w:ascii="Tahoma" w:hAnsi="Tahoma" w:cs="Tahoma"/>
          <w:sz w:val="24"/>
          <w:szCs w:val="24"/>
        </w:rPr>
        <w:t xml:space="preserve">I, ____________________________ (printed name), have completed all of the above requirements in a timely manner and verify that all information provided is correct to the best of my knowledge.  I understand that by signing, I am aware that any missing items will need to be addressed and corrected immediately to continue in the CSP Program. </w:t>
      </w:r>
    </w:p>
    <w:p w14:paraId="34143706" w14:textId="77777777" w:rsidR="004A345A" w:rsidRDefault="004A345A" w:rsidP="004A345A">
      <w:pPr>
        <w:spacing w:line="480" w:lineRule="auto"/>
        <w:rPr>
          <w:rFonts w:ascii="Tahoma" w:hAnsi="Tahoma" w:cs="Tahoma"/>
          <w:sz w:val="24"/>
          <w:szCs w:val="24"/>
        </w:rPr>
      </w:pPr>
      <w:r>
        <w:rPr>
          <w:rFonts w:ascii="Tahoma" w:hAnsi="Tahoma" w:cs="Tahoma"/>
          <w:sz w:val="24"/>
          <w:szCs w:val="24"/>
        </w:rPr>
        <w:t>Student Signature: ______________________________________________________</w:t>
      </w:r>
    </w:p>
    <w:p w14:paraId="068F9F26" w14:textId="77777777" w:rsidR="004A345A" w:rsidRDefault="004A345A" w:rsidP="004A345A">
      <w:pPr>
        <w:spacing w:line="480" w:lineRule="auto"/>
        <w:rPr>
          <w:rFonts w:ascii="Tahoma" w:hAnsi="Tahoma" w:cs="Tahoma"/>
          <w:sz w:val="24"/>
          <w:szCs w:val="24"/>
        </w:rPr>
      </w:pPr>
      <w:r>
        <w:rPr>
          <w:rFonts w:ascii="Tahoma" w:hAnsi="Tahoma" w:cs="Tahoma"/>
          <w:sz w:val="24"/>
          <w:szCs w:val="24"/>
        </w:rPr>
        <w:t>Date: ____________________________</w:t>
      </w:r>
    </w:p>
    <w:p w14:paraId="4ED93099" w14:textId="77777777" w:rsidR="004A345A" w:rsidRDefault="004A345A" w:rsidP="004A345A">
      <w:pPr>
        <w:spacing w:line="480" w:lineRule="auto"/>
        <w:rPr>
          <w:rFonts w:ascii="Tahoma" w:hAnsi="Tahoma" w:cs="Tahoma"/>
          <w:sz w:val="24"/>
          <w:szCs w:val="24"/>
        </w:rPr>
      </w:pPr>
    </w:p>
    <w:p w14:paraId="7D2A3578" w14:textId="1E604083" w:rsidR="004A345A" w:rsidRDefault="004A345A" w:rsidP="004A345A">
      <w:pPr>
        <w:spacing w:line="480" w:lineRule="auto"/>
        <w:rPr>
          <w:rFonts w:ascii="Tahoma" w:hAnsi="Tahoma" w:cs="Tahoma"/>
          <w:sz w:val="24"/>
          <w:szCs w:val="24"/>
        </w:rPr>
      </w:pPr>
      <w:r>
        <w:rPr>
          <w:rFonts w:ascii="Tahoma" w:hAnsi="Tahoma" w:cs="Tahoma"/>
          <w:sz w:val="24"/>
          <w:szCs w:val="24"/>
        </w:rPr>
        <w:t xml:space="preserve">Program Coordinator: </w:t>
      </w:r>
      <w:r w:rsidR="00584153">
        <w:rPr>
          <w:rFonts w:ascii="Tahoma" w:hAnsi="Tahoma" w:cs="Tahoma"/>
          <w:sz w:val="24"/>
          <w:szCs w:val="24"/>
        </w:rPr>
        <w:t>Tammy Shockley AAS,</w:t>
      </w:r>
      <w:r>
        <w:rPr>
          <w:rFonts w:ascii="Tahoma" w:hAnsi="Tahoma" w:cs="Tahoma"/>
          <w:sz w:val="24"/>
          <w:szCs w:val="24"/>
        </w:rPr>
        <w:t xml:space="preserve"> CST, CSPD</w:t>
      </w:r>
      <w:r w:rsidR="00584153">
        <w:rPr>
          <w:rFonts w:ascii="Tahoma" w:hAnsi="Tahoma" w:cs="Tahoma"/>
          <w:sz w:val="24"/>
          <w:szCs w:val="24"/>
        </w:rPr>
        <w:t>T, CIS, CSFA</w:t>
      </w:r>
    </w:p>
    <w:p w14:paraId="682571F7" w14:textId="25030A16" w:rsidR="00236671" w:rsidRDefault="004A345A" w:rsidP="007B1D80">
      <w:r>
        <w:rPr>
          <w:rFonts w:ascii="Tahoma" w:hAnsi="Tahoma" w:cs="Tahoma"/>
          <w:sz w:val="24"/>
          <w:szCs w:val="24"/>
        </w:rPr>
        <w:t>Signature: ___________________________</w:t>
      </w:r>
    </w:p>
    <w:p w14:paraId="7F920DDB" w14:textId="4A112C42" w:rsidR="00236671" w:rsidRDefault="00236671" w:rsidP="00236671">
      <w:pPr>
        <w:spacing w:after="13"/>
      </w:pPr>
      <w:r>
        <w:rPr>
          <w:rFonts w:ascii="Gill Sans MT" w:eastAsia="Gill Sans MT" w:hAnsi="Gill Sans MT" w:cs="Gill Sans MT"/>
          <w:b/>
          <w:color w:val="000000"/>
          <w:sz w:val="26"/>
        </w:rPr>
        <w:t xml:space="preserve"> </w:t>
      </w:r>
    </w:p>
    <w:p w14:paraId="212A97CD" w14:textId="36A420F4" w:rsidR="00236671" w:rsidRDefault="00236671" w:rsidP="00236671">
      <w:pPr>
        <w:spacing w:after="1" w:line="286" w:lineRule="auto"/>
        <w:ind w:left="110" w:hanging="10"/>
      </w:pPr>
    </w:p>
    <w:p w14:paraId="7A0E5615" w14:textId="0486D992" w:rsidR="00236671" w:rsidRDefault="00236671" w:rsidP="00236671">
      <w:pPr>
        <w:ind w:left="1228"/>
      </w:pPr>
    </w:p>
    <w:p w14:paraId="59C282C3" w14:textId="77777777" w:rsidR="003E2016" w:rsidRDefault="003E2016" w:rsidP="00236671">
      <w:pPr>
        <w:rPr>
          <w:rFonts w:ascii="Arial" w:hAnsi="Arial" w:cs="Arial"/>
          <w:sz w:val="24"/>
          <w:szCs w:val="24"/>
        </w:rPr>
        <w:sectPr w:rsidR="003E2016" w:rsidSect="00236671">
          <w:footerReference w:type="default" r:id="rId10"/>
          <w:pgSz w:w="15840" w:h="12240" w:orient="landscape"/>
          <w:pgMar w:top="1080" w:right="1080" w:bottom="1080" w:left="1080" w:header="720" w:footer="720" w:gutter="0"/>
          <w:cols w:num="2" w:space="720"/>
          <w:docGrid w:linePitch="360"/>
        </w:sectPr>
      </w:pPr>
    </w:p>
    <w:p w14:paraId="342023CB" w14:textId="77777777" w:rsidR="003E2016" w:rsidRDefault="003E2016" w:rsidP="003E2016">
      <w:pPr>
        <w:pStyle w:val="Default"/>
      </w:pPr>
    </w:p>
    <w:p w14:paraId="5009F039" w14:textId="6F99BB65" w:rsidR="003E2016" w:rsidRPr="003E2016" w:rsidRDefault="003E2016" w:rsidP="003E2016">
      <w:pPr>
        <w:pStyle w:val="Default"/>
        <w:jc w:val="center"/>
        <w:rPr>
          <w:rFonts w:ascii="Arial" w:hAnsi="Arial" w:cs="Arial"/>
          <w:sz w:val="56"/>
          <w:szCs w:val="56"/>
        </w:rPr>
      </w:pPr>
      <w:r w:rsidRPr="003E2016">
        <w:rPr>
          <w:rFonts w:ascii="Arial" w:hAnsi="Arial" w:cs="Arial"/>
          <w:sz w:val="56"/>
          <w:szCs w:val="56"/>
        </w:rPr>
        <w:t>Code of Conduct Statement</w:t>
      </w:r>
    </w:p>
    <w:p w14:paraId="69B91A2C" w14:textId="77777777" w:rsidR="003E2016" w:rsidRDefault="003E2016" w:rsidP="003E2016">
      <w:pPr>
        <w:pStyle w:val="Default"/>
        <w:rPr>
          <w:sz w:val="23"/>
          <w:szCs w:val="23"/>
        </w:rPr>
      </w:pPr>
    </w:p>
    <w:p w14:paraId="28518D81" w14:textId="6BE27540" w:rsidR="003E2016" w:rsidRPr="003E2016" w:rsidRDefault="003E2016" w:rsidP="003E2016">
      <w:pPr>
        <w:pStyle w:val="Default"/>
        <w:rPr>
          <w:rFonts w:ascii="Arial" w:hAnsi="Arial" w:cs="Arial"/>
        </w:rPr>
      </w:pPr>
      <w:r w:rsidRPr="003E2016">
        <w:rPr>
          <w:rFonts w:ascii="Arial" w:hAnsi="Arial" w:cs="Arial"/>
        </w:rPr>
        <w:t xml:space="preserve">I acknowledge as a Health Program Student that I will adhere to the college’s “Student Code of Conduct” as outlined in the “Student Rights, Responsibilities and Judicial Process” in the FTCC Student Handbook. </w:t>
      </w:r>
    </w:p>
    <w:p w14:paraId="453EEFA0" w14:textId="77777777" w:rsidR="003E2016" w:rsidRDefault="003E2016" w:rsidP="003E2016">
      <w:pPr>
        <w:rPr>
          <w:b/>
          <w:bCs/>
          <w:sz w:val="23"/>
          <w:szCs w:val="23"/>
        </w:rPr>
      </w:pPr>
    </w:p>
    <w:p w14:paraId="14EF2156" w14:textId="77777777" w:rsidR="003E2016" w:rsidRDefault="003E2016" w:rsidP="003E2016">
      <w:pPr>
        <w:rPr>
          <w:b/>
          <w:bCs/>
          <w:sz w:val="23"/>
          <w:szCs w:val="23"/>
        </w:rPr>
      </w:pPr>
    </w:p>
    <w:p w14:paraId="5B6279AB" w14:textId="77777777" w:rsidR="003E2016" w:rsidRDefault="003E2016" w:rsidP="003E2016">
      <w:pPr>
        <w:rPr>
          <w:b/>
          <w:bCs/>
          <w:sz w:val="23"/>
          <w:szCs w:val="23"/>
        </w:rPr>
      </w:pPr>
    </w:p>
    <w:p w14:paraId="09C7385F" w14:textId="0E23A6CF" w:rsidR="0038065F" w:rsidRDefault="003E2016" w:rsidP="003E2016">
      <w:pPr>
        <w:rPr>
          <w:rFonts w:ascii="Arial" w:hAnsi="Arial" w:cs="Arial"/>
          <w:b/>
          <w:bCs/>
          <w:sz w:val="24"/>
          <w:szCs w:val="24"/>
        </w:rPr>
      </w:pPr>
      <w:r w:rsidRPr="003E2016">
        <w:rPr>
          <w:rFonts w:ascii="Arial" w:hAnsi="Arial" w:cs="Arial"/>
          <w:b/>
          <w:bCs/>
          <w:sz w:val="24"/>
          <w:szCs w:val="24"/>
        </w:rPr>
        <w:t>Student Signature________________________________Date____________________</w:t>
      </w:r>
    </w:p>
    <w:p w14:paraId="6DA775C3" w14:textId="77777777" w:rsidR="003E2016" w:rsidRDefault="003E2016" w:rsidP="003E2016">
      <w:pPr>
        <w:rPr>
          <w:rFonts w:ascii="Arial" w:hAnsi="Arial" w:cs="Arial"/>
          <w:sz w:val="24"/>
          <w:szCs w:val="24"/>
        </w:rPr>
        <w:sectPr w:rsidR="003E2016" w:rsidSect="003E2016">
          <w:pgSz w:w="12240" w:h="15840"/>
          <w:pgMar w:top="1080" w:right="1080" w:bottom="1080" w:left="1080" w:header="720" w:footer="720" w:gutter="0"/>
          <w:cols w:space="720"/>
          <w:docGrid w:linePitch="360"/>
        </w:sectPr>
      </w:pPr>
    </w:p>
    <w:p w14:paraId="2BCC8A0F" w14:textId="77777777" w:rsidR="003E2016" w:rsidRPr="003E2016" w:rsidRDefault="003E2016" w:rsidP="003E2016">
      <w:pPr>
        <w:pStyle w:val="Default"/>
        <w:rPr>
          <w:rFonts w:ascii="Arial" w:hAnsi="Arial" w:cs="Arial"/>
        </w:rPr>
      </w:pPr>
    </w:p>
    <w:p w14:paraId="60D93DE9" w14:textId="6E177E80" w:rsidR="003E2016" w:rsidRPr="003E2016" w:rsidRDefault="003E2016" w:rsidP="003E2016">
      <w:pPr>
        <w:pStyle w:val="Default"/>
        <w:tabs>
          <w:tab w:val="left" w:pos="5760"/>
        </w:tabs>
        <w:rPr>
          <w:rFonts w:ascii="Arial" w:hAnsi="Arial" w:cs="Arial"/>
        </w:rPr>
      </w:pPr>
      <w:r w:rsidRPr="003E2016">
        <w:rPr>
          <w:rFonts w:ascii="Arial" w:hAnsi="Arial" w:cs="Arial"/>
        </w:rPr>
        <w:t xml:space="preserve"> </w:t>
      </w:r>
      <w:r w:rsidRPr="003E2016">
        <w:rPr>
          <w:rFonts w:ascii="Arial" w:hAnsi="Arial" w:cs="Arial"/>
          <w:b/>
          <w:bCs/>
        </w:rPr>
        <w:t>Student Name</w:t>
      </w:r>
      <w:r w:rsidRPr="003E2016">
        <w:rPr>
          <w:rFonts w:ascii="Arial" w:hAnsi="Arial" w:cs="Arial"/>
        </w:rPr>
        <w:t xml:space="preserve">: __________________ </w:t>
      </w:r>
      <w:r>
        <w:rPr>
          <w:rFonts w:ascii="Arial" w:hAnsi="Arial" w:cs="Arial"/>
        </w:rPr>
        <w:tab/>
      </w:r>
      <w:r w:rsidRPr="003E2016">
        <w:rPr>
          <w:rFonts w:ascii="Arial" w:hAnsi="Arial" w:cs="Arial"/>
          <w:b/>
          <w:bCs/>
        </w:rPr>
        <w:t>DATATEL ID</w:t>
      </w:r>
      <w:r w:rsidRPr="003E2016">
        <w:rPr>
          <w:rFonts w:ascii="Arial" w:hAnsi="Arial" w:cs="Arial"/>
        </w:rPr>
        <w:t xml:space="preserve">: ______________ </w:t>
      </w:r>
    </w:p>
    <w:p w14:paraId="0928F308" w14:textId="77777777" w:rsidR="003E2016" w:rsidRPr="003E2016" w:rsidRDefault="003E2016" w:rsidP="003E2016">
      <w:pPr>
        <w:pStyle w:val="Default"/>
        <w:rPr>
          <w:rFonts w:ascii="Arial" w:hAnsi="Arial" w:cs="Arial"/>
          <w:color w:val="auto"/>
        </w:rPr>
      </w:pPr>
    </w:p>
    <w:p w14:paraId="4E159F7A" w14:textId="77777777" w:rsidR="00D57858" w:rsidRDefault="00D57858" w:rsidP="003E2016">
      <w:pPr>
        <w:pStyle w:val="Default"/>
        <w:jc w:val="center"/>
        <w:rPr>
          <w:rFonts w:ascii="Arial" w:hAnsi="Arial" w:cs="Arial"/>
          <w:color w:val="auto"/>
        </w:rPr>
      </w:pPr>
    </w:p>
    <w:p w14:paraId="03003627" w14:textId="3C3EBE41" w:rsidR="003E2016" w:rsidRDefault="003E2016" w:rsidP="003E2016">
      <w:pPr>
        <w:pStyle w:val="Default"/>
        <w:jc w:val="center"/>
        <w:rPr>
          <w:rFonts w:ascii="Arial" w:hAnsi="Arial" w:cs="Arial"/>
          <w:color w:val="auto"/>
        </w:rPr>
      </w:pPr>
      <w:r w:rsidRPr="003E2016">
        <w:rPr>
          <w:rFonts w:ascii="Arial" w:hAnsi="Arial" w:cs="Arial"/>
          <w:color w:val="auto"/>
        </w:rPr>
        <w:t>Pre-Entrance Health Declaration</w:t>
      </w:r>
    </w:p>
    <w:p w14:paraId="7F8E3A9D" w14:textId="77777777" w:rsidR="003E2016" w:rsidRPr="003E2016" w:rsidRDefault="003E2016" w:rsidP="003E2016">
      <w:pPr>
        <w:pStyle w:val="Default"/>
        <w:jc w:val="center"/>
        <w:rPr>
          <w:rFonts w:ascii="Arial" w:hAnsi="Arial" w:cs="Arial"/>
          <w:color w:val="auto"/>
        </w:rPr>
      </w:pPr>
    </w:p>
    <w:p w14:paraId="7904FBFF" w14:textId="77777777" w:rsidR="00D57858" w:rsidRDefault="00D57858" w:rsidP="003E2016">
      <w:pPr>
        <w:pStyle w:val="Default"/>
        <w:rPr>
          <w:rFonts w:ascii="Arial" w:hAnsi="Arial" w:cs="Arial"/>
          <w:b/>
          <w:bCs/>
          <w:color w:val="auto"/>
          <w:u w:val="single"/>
        </w:rPr>
      </w:pPr>
    </w:p>
    <w:p w14:paraId="3A2A2B25" w14:textId="2E93D952" w:rsidR="003E2016" w:rsidRPr="003E2016" w:rsidRDefault="003E2016" w:rsidP="003E2016">
      <w:pPr>
        <w:pStyle w:val="Default"/>
        <w:rPr>
          <w:rFonts w:ascii="Arial" w:hAnsi="Arial" w:cs="Arial"/>
          <w:color w:val="auto"/>
        </w:rPr>
      </w:pPr>
      <w:r w:rsidRPr="003E2016">
        <w:rPr>
          <w:rFonts w:ascii="Arial" w:hAnsi="Arial" w:cs="Arial"/>
          <w:b/>
          <w:bCs/>
          <w:color w:val="auto"/>
          <w:u w:val="single"/>
        </w:rPr>
        <w:t>EVALUATION and ASSESSMENT</w:t>
      </w:r>
      <w:r w:rsidRPr="003E2016">
        <w:rPr>
          <w:rFonts w:ascii="Arial" w:hAnsi="Arial" w:cs="Arial"/>
          <w:b/>
          <w:bCs/>
          <w:color w:val="auto"/>
        </w:rPr>
        <w:t xml:space="preserve">: </w:t>
      </w:r>
      <w:r w:rsidRPr="003E2016">
        <w:rPr>
          <w:rFonts w:ascii="Arial" w:hAnsi="Arial" w:cs="Arial"/>
          <w:color w:val="auto"/>
        </w:rPr>
        <w:t xml:space="preserve">Evaluation and assessment require physical exam by a </w:t>
      </w:r>
    </w:p>
    <w:p w14:paraId="7EC5EE07" w14:textId="523E5B2F" w:rsidR="003E2016" w:rsidRDefault="003E2016" w:rsidP="003E2016">
      <w:pPr>
        <w:pStyle w:val="Default"/>
        <w:rPr>
          <w:rFonts w:ascii="Arial" w:hAnsi="Arial" w:cs="Arial"/>
          <w:color w:val="auto"/>
        </w:rPr>
      </w:pPr>
      <w:r w:rsidRPr="003E2016">
        <w:rPr>
          <w:rFonts w:ascii="Arial" w:hAnsi="Arial" w:cs="Arial"/>
          <w:color w:val="auto"/>
        </w:rPr>
        <w:t>healthcare provider.</w:t>
      </w:r>
    </w:p>
    <w:p w14:paraId="3D3CF38A" w14:textId="77777777" w:rsidR="003E2016" w:rsidRPr="003E2016" w:rsidRDefault="003E2016" w:rsidP="003E2016">
      <w:pPr>
        <w:pStyle w:val="Default"/>
        <w:rPr>
          <w:rFonts w:ascii="Arial" w:hAnsi="Arial" w:cs="Arial"/>
          <w:color w:val="auto"/>
        </w:rPr>
      </w:pPr>
    </w:p>
    <w:p w14:paraId="0A496D3F" w14:textId="77777777" w:rsidR="003E2016" w:rsidRPr="003E2016" w:rsidRDefault="003E2016" w:rsidP="003E2016">
      <w:pPr>
        <w:pStyle w:val="Default"/>
        <w:rPr>
          <w:rFonts w:ascii="Arial" w:hAnsi="Arial" w:cs="Arial"/>
          <w:color w:val="auto"/>
        </w:rPr>
      </w:pPr>
      <w:r w:rsidRPr="003E2016">
        <w:rPr>
          <w:rFonts w:ascii="Arial" w:hAnsi="Arial" w:cs="Arial"/>
          <w:b/>
          <w:bCs/>
          <w:color w:val="auto"/>
        </w:rPr>
        <w:t>Based on my evaluation &amp; assessment of this student’s physical and emotional health on</w:t>
      </w:r>
      <w:r w:rsidRPr="003E2016">
        <w:rPr>
          <w:rFonts w:ascii="Arial" w:hAnsi="Arial" w:cs="Arial"/>
          <w:color w:val="auto"/>
        </w:rPr>
        <w:t>___________</w:t>
      </w:r>
      <w:r w:rsidRPr="003E2016">
        <w:rPr>
          <w:rFonts w:ascii="Arial" w:hAnsi="Arial" w:cs="Arial"/>
          <w:b/>
          <w:bCs/>
          <w:color w:val="auto"/>
        </w:rPr>
        <w:t xml:space="preserve">, he/she appears able to participate in the activities of a health profession in a clinical setting. </w:t>
      </w:r>
    </w:p>
    <w:p w14:paraId="07B71DAE" w14:textId="77777777" w:rsidR="003E2016" w:rsidRDefault="003E2016" w:rsidP="003E2016">
      <w:pPr>
        <w:pStyle w:val="Default"/>
        <w:rPr>
          <w:rFonts w:ascii="Arial" w:hAnsi="Arial" w:cs="Arial"/>
          <w:b/>
          <w:bCs/>
          <w:color w:val="auto"/>
        </w:rPr>
      </w:pPr>
    </w:p>
    <w:p w14:paraId="3DF0B02D" w14:textId="16FA3F6E" w:rsidR="003E2016" w:rsidRDefault="003E2016" w:rsidP="003E2016">
      <w:pPr>
        <w:pStyle w:val="Default"/>
        <w:tabs>
          <w:tab w:val="left" w:pos="1440"/>
        </w:tabs>
        <w:rPr>
          <w:rFonts w:ascii="Arial" w:hAnsi="Arial" w:cs="Arial"/>
          <w:b/>
          <w:bCs/>
          <w:color w:val="auto"/>
        </w:rPr>
      </w:pPr>
      <w:r w:rsidRPr="003E2016">
        <w:rPr>
          <w:rFonts w:ascii="Arial" w:hAnsi="Arial" w:cs="Arial"/>
          <w:b/>
          <w:bCs/>
          <w:color w:val="auto"/>
        </w:rPr>
        <w:t>YES_____</w:t>
      </w:r>
      <w:r>
        <w:rPr>
          <w:rFonts w:ascii="Arial" w:hAnsi="Arial" w:cs="Arial"/>
          <w:b/>
          <w:bCs/>
          <w:color w:val="auto"/>
        </w:rPr>
        <w:tab/>
      </w:r>
      <w:r w:rsidRPr="003E2016">
        <w:rPr>
          <w:rFonts w:ascii="Arial" w:hAnsi="Arial" w:cs="Arial"/>
          <w:b/>
          <w:bCs/>
          <w:color w:val="auto"/>
        </w:rPr>
        <w:t xml:space="preserve">NO_____ </w:t>
      </w:r>
    </w:p>
    <w:p w14:paraId="50F9C025" w14:textId="184D3E29" w:rsidR="003E2016" w:rsidRDefault="003E2016" w:rsidP="003E2016">
      <w:pPr>
        <w:pStyle w:val="Default"/>
        <w:rPr>
          <w:rFonts w:ascii="Arial" w:hAnsi="Arial" w:cs="Arial"/>
          <w:color w:val="auto"/>
        </w:rPr>
      </w:pPr>
    </w:p>
    <w:p w14:paraId="665661E4" w14:textId="1AF64E1C" w:rsidR="003E2016" w:rsidRDefault="003E2016" w:rsidP="003E2016">
      <w:pPr>
        <w:pStyle w:val="Default"/>
        <w:rPr>
          <w:rFonts w:ascii="Arial" w:hAnsi="Arial" w:cs="Arial"/>
          <w:color w:val="auto"/>
        </w:rPr>
      </w:pPr>
    </w:p>
    <w:p w14:paraId="761F3952" w14:textId="77777777" w:rsidR="003E2016" w:rsidRPr="003E2016" w:rsidRDefault="003E2016" w:rsidP="003E2016">
      <w:pPr>
        <w:pStyle w:val="Default"/>
        <w:rPr>
          <w:rFonts w:ascii="Arial" w:hAnsi="Arial" w:cs="Arial"/>
          <w:color w:val="auto"/>
        </w:rPr>
      </w:pPr>
    </w:p>
    <w:p w14:paraId="55A38138" w14:textId="77777777" w:rsidR="003E2016" w:rsidRPr="003E2016" w:rsidRDefault="003E2016" w:rsidP="003E2016">
      <w:pPr>
        <w:pStyle w:val="Default"/>
        <w:rPr>
          <w:rFonts w:ascii="Arial" w:hAnsi="Arial" w:cs="Arial"/>
          <w:color w:val="auto"/>
        </w:rPr>
      </w:pPr>
      <w:r w:rsidRPr="003E2016">
        <w:rPr>
          <w:rFonts w:ascii="Arial" w:hAnsi="Arial" w:cs="Arial"/>
          <w:b/>
          <w:bCs/>
          <w:color w:val="auto"/>
        </w:rPr>
        <w:t xml:space="preserve">___________________________________________________ ________________________ </w:t>
      </w:r>
    </w:p>
    <w:p w14:paraId="7CA11722" w14:textId="5DF08DFF" w:rsidR="003E2016" w:rsidRPr="003E2016" w:rsidRDefault="003E2016" w:rsidP="00D57858">
      <w:pPr>
        <w:pStyle w:val="Default"/>
        <w:tabs>
          <w:tab w:val="left" w:pos="7920"/>
        </w:tabs>
        <w:rPr>
          <w:rFonts w:ascii="Arial" w:hAnsi="Arial" w:cs="Arial"/>
          <w:color w:val="auto"/>
          <w:sz w:val="22"/>
          <w:szCs w:val="22"/>
        </w:rPr>
      </w:pPr>
      <w:r w:rsidRPr="003E2016">
        <w:rPr>
          <w:rFonts w:ascii="Arial" w:hAnsi="Arial" w:cs="Arial"/>
          <w:b/>
          <w:bCs/>
          <w:color w:val="auto"/>
          <w:sz w:val="22"/>
          <w:szCs w:val="22"/>
        </w:rPr>
        <w:t xml:space="preserve">Signature of Physician/Physician Assistant/Nurse Practitioner </w:t>
      </w:r>
      <w:r>
        <w:rPr>
          <w:rFonts w:ascii="Arial" w:hAnsi="Arial" w:cs="Arial"/>
          <w:b/>
          <w:bCs/>
          <w:color w:val="auto"/>
          <w:sz w:val="22"/>
          <w:szCs w:val="22"/>
        </w:rPr>
        <w:tab/>
      </w:r>
      <w:r w:rsidRPr="003E2016">
        <w:rPr>
          <w:rFonts w:ascii="Arial" w:hAnsi="Arial" w:cs="Arial"/>
          <w:b/>
          <w:bCs/>
          <w:color w:val="auto"/>
          <w:sz w:val="22"/>
          <w:szCs w:val="22"/>
        </w:rPr>
        <w:t xml:space="preserve">Date </w:t>
      </w:r>
    </w:p>
    <w:p w14:paraId="546CCAFD" w14:textId="77777777" w:rsidR="003E2016" w:rsidRDefault="003E2016" w:rsidP="003E2016">
      <w:pPr>
        <w:pStyle w:val="Default"/>
        <w:rPr>
          <w:rFonts w:ascii="Arial" w:hAnsi="Arial" w:cs="Arial"/>
          <w:b/>
          <w:bCs/>
          <w:color w:val="auto"/>
        </w:rPr>
      </w:pPr>
    </w:p>
    <w:p w14:paraId="57A2D6B4" w14:textId="77777777" w:rsidR="003E2016" w:rsidRDefault="003E2016" w:rsidP="003E2016">
      <w:pPr>
        <w:pStyle w:val="Default"/>
        <w:rPr>
          <w:rFonts w:ascii="Arial" w:hAnsi="Arial" w:cs="Arial"/>
          <w:b/>
          <w:bCs/>
          <w:color w:val="auto"/>
        </w:rPr>
      </w:pPr>
    </w:p>
    <w:p w14:paraId="4B0172BB" w14:textId="75E376D2" w:rsidR="003E2016" w:rsidRPr="003E2016" w:rsidRDefault="003E2016" w:rsidP="00D57858">
      <w:pPr>
        <w:pStyle w:val="Default"/>
        <w:tabs>
          <w:tab w:val="left" w:pos="7200"/>
        </w:tabs>
        <w:rPr>
          <w:rFonts w:ascii="Arial" w:hAnsi="Arial" w:cs="Arial"/>
          <w:color w:val="auto"/>
        </w:rPr>
      </w:pPr>
      <w:r w:rsidRPr="003E2016">
        <w:rPr>
          <w:rFonts w:ascii="Arial" w:hAnsi="Arial" w:cs="Arial"/>
          <w:b/>
          <w:bCs/>
          <w:color w:val="auto"/>
        </w:rPr>
        <w:t>__________________________________________________</w:t>
      </w:r>
      <w:r w:rsidR="00D57858">
        <w:rPr>
          <w:rFonts w:ascii="Arial" w:hAnsi="Arial" w:cs="Arial"/>
          <w:b/>
          <w:bCs/>
          <w:color w:val="auto"/>
        </w:rPr>
        <w:t xml:space="preserve"> </w:t>
      </w:r>
      <w:r w:rsidRPr="003E2016">
        <w:rPr>
          <w:rFonts w:ascii="Arial" w:hAnsi="Arial" w:cs="Arial"/>
          <w:b/>
          <w:bCs/>
          <w:color w:val="auto"/>
        </w:rPr>
        <w:t xml:space="preserve">_________________________ </w:t>
      </w:r>
    </w:p>
    <w:p w14:paraId="119B41AF" w14:textId="3252439C" w:rsidR="003E2016" w:rsidRPr="003E2016" w:rsidRDefault="003E2016" w:rsidP="003E2016">
      <w:pPr>
        <w:pStyle w:val="Default"/>
        <w:rPr>
          <w:rFonts w:ascii="Arial" w:hAnsi="Arial" w:cs="Arial"/>
          <w:color w:val="auto"/>
          <w:sz w:val="22"/>
          <w:szCs w:val="22"/>
        </w:rPr>
      </w:pPr>
      <w:r w:rsidRPr="003E2016">
        <w:rPr>
          <w:rFonts w:ascii="Arial" w:hAnsi="Arial" w:cs="Arial"/>
          <w:b/>
          <w:bCs/>
          <w:color w:val="auto"/>
          <w:sz w:val="22"/>
          <w:szCs w:val="22"/>
        </w:rPr>
        <w:t xml:space="preserve">Print Name of Physician/Physician Assistant/Nurse Practitioner </w:t>
      </w:r>
      <w:r w:rsidR="00D57858">
        <w:rPr>
          <w:rFonts w:ascii="Arial" w:hAnsi="Arial" w:cs="Arial"/>
          <w:b/>
          <w:bCs/>
          <w:color w:val="auto"/>
          <w:sz w:val="22"/>
          <w:szCs w:val="22"/>
        </w:rPr>
        <w:tab/>
      </w:r>
      <w:r w:rsidRPr="003E2016">
        <w:rPr>
          <w:rFonts w:ascii="Arial" w:hAnsi="Arial" w:cs="Arial"/>
          <w:b/>
          <w:bCs/>
          <w:color w:val="auto"/>
          <w:sz w:val="22"/>
          <w:szCs w:val="22"/>
        </w:rPr>
        <w:t xml:space="preserve">Area Code/Phone Number </w:t>
      </w:r>
    </w:p>
    <w:p w14:paraId="51B54785" w14:textId="77777777" w:rsidR="003E2016" w:rsidRDefault="003E2016" w:rsidP="003E2016">
      <w:pPr>
        <w:pStyle w:val="Default"/>
        <w:rPr>
          <w:rFonts w:ascii="Arial" w:hAnsi="Arial" w:cs="Arial"/>
          <w:b/>
          <w:bCs/>
          <w:color w:val="auto"/>
        </w:rPr>
      </w:pPr>
    </w:p>
    <w:p w14:paraId="4B11C431" w14:textId="77777777" w:rsidR="003E2016" w:rsidRDefault="003E2016" w:rsidP="003E2016">
      <w:pPr>
        <w:pStyle w:val="Default"/>
        <w:rPr>
          <w:rFonts w:ascii="Arial" w:hAnsi="Arial" w:cs="Arial"/>
          <w:b/>
          <w:bCs/>
          <w:color w:val="auto"/>
        </w:rPr>
      </w:pPr>
    </w:p>
    <w:p w14:paraId="0C339092" w14:textId="728D01C5" w:rsidR="003E2016" w:rsidRPr="003E2016" w:rsidRDefault="003E2016" w:rsidP="003E2016">
      <w:pPr>
        <w:pStyle w:val="Default"/>
        <w:rPr>
          <w:rFonts w:ascii="Arial" w:hAnsi="Arial" w:cs="Arial"/>
          <w:color w:val="auto"/>
        </w:rPr>
      </w:pPr>
      <w:r w:rsidRPr="003E2016">
        <w:rPr>
          <w:rFonts w:ascii="Arial" w:hAnsi="Arial" w:cs="Arial"/>
          <w:b/>
          <w:bCs/>
          <w:color w:val="auto"/>
        </w:rPr>
        <w:t xml:space="preserve">___________________________________________________________________________ </w:t>
      </w:r>
    </w:p>
    <w:p w14:paraId="08C2FFC9" w14:textId="72F9EEF8" w:rsidR="003E2016" w:rsidRDefault="003E2016" w:rsidP="00D57858">
      <w:pPr>
        <w:tabs>
          <w:tab w:val="left" w:pos="2880"/>
          <w:tab w:val="left" w:pos="5310"/>
          <w:tab w:val="left" w:pos="7920"/>
        </w:tabs>
        <w:rPr>
          <w:rFonts w:ascii="Arial" w:hAnsi="Arial" w:cs="Arial"/>
          <w:b/>
          <w:bCs/>
        </w:rPr>
      </w:pPr>
      <w:r w:rsidRPr="003E2016">
        <w:rPr>
          <w:rFonts w:ascii="Arial" w:hAnsi="Arial" w:cs="Arial"/>
          <w:b/>
          <w:bCs/>
        </w:rPr>
        <w:t xml:space="preserve">Office Address </w:t>
      </w:r>
      <w:r w:rsidR="00D57858">
        <w:rPr>
          <w:rFonts w:ascii="Arial" w:hAnsi="Arial" w:cs="Arial"/>
          <w:b/>
          <w:bCs/>
        </w:rPr>
        <w:tab/>
      </w:r>
      <w:r w:rsidRPr="003E2016">
        <w:rPr>
          <w:rFonts w:ascii="Arial" w:hAnsi="Arial" w:cs="Arial"/>
          <w:b/>
          <w:bCs/>
        </w:rPr>
        <w:t xml:space="preserve">City </w:t>
      </w:r>
      <w:r w:rsidR="00D57858">
        <w:rPr>
          <w:rFonts w:ascii="Arial" w:hAnsi="Arial" w:cs="Arial"/>
          <w:b/>
          <w:bCs/>
        </w:rPr>
        <w:tab/>
      </w:r>
      <w:r w:rsidRPr="003E2016">
        <w:rPr>
          <w:rFonts w:ascii="Arial" w:hAnsi="Arial" w:cs="Arial"/>
          <w:b/>
          <w:bCs/>
        </w:rPr>
        <w:t xml:space="preserve">State </w:t>
      </w:r>
      <w:r w:rsidR="00D57858">
        <w:rPr>
          <w:rFonts w:ascii="Arial" w:hAnsi="Arial" w:cs="Arial"/>
          <w:b/>
          <w:bCs/>
        </w:rPr>
        <w:tab/>
      </w:r>
      <w:r w:rsidRPr="003E2016">
        <w:rPr>
          <w:rFonts w:ascii="Arial" w:hAnsi="Arial" w:cs="Arial"/>
          <w:b/>
          <w:bCs/>
        </w:rPr>
        <w:t>Zip Code</w:t>
      </w:r>
    </w:p>
    <w:p w14:paraId="28524645" w14:textId="77777777" w:rsidR="00EA143C" w:rsidRDefault="00EA143C" w:rsidP="00D57858">
      <w:pPr>
        <w:tabs>
          <w:tab w:val="left" w:pos="2880"/>
          <w:tab w:val="left" w:pos="5310"/>
          <w:tab w:val="left" w:pos="7920"/>
        </w:tabs>
        <w:rPr>
          <w:rFonts w:ascii="Arial" w:hAnsi="Arial" w:cs="Arial"/>
        </w:rPr>
        <w:sectPr w:rsidR="00EA143C" w:rsidSect="003E2016">
          <w:pgSz w:w="12240" w:h="15840"/>
          <w:pgMar w:top="1080" w:right="1080" w:bottom="1080" w:left="1080" w:header="720" w:footer="720" w:gutter="0"/>
          <w:cols w:space="720"/>
          <w:docGrid w:linePitch="360"/>
        </w:sectPr>
      </w:pPr>
    </w:p>
    <w:p w14:paraId="11EC69F1" w14:textId="77777777" w:rsidR="00EA143C" w:rsidRPr="005B1DB9" w:rsidRDefault="00EA143C" w:rsidP="00EA143C">
      <w:pPr>
        <w:jc w:val="center"/>
        <w:rPr>
          <w:rFonts w:ascii="Arial" w:hAnsi="Arial" w:cs="Arial"/>
          <w:b/>
          <w:bCs/>
          <w:noProof/>
          <w:sz w:val="32"/>
          <w:szCs w:val="32"/>
          <w:u w:val="single"/>
        </w:rPr>
      </w:pPr>
      <w:r w:rsidRPr="005B1DB9">
        <w:rPr>
          <w:rFonts w:ascii="Arial" w:hAnsi="Arial" w:cs="Arial"/>
          <w:b/>
          <w:bCs/>
          <w:noProof/>
          <w:sz w:val="32"/>
          <w:szCs w:val="32"/>
          <w:u w:val="single"/>
        </w:rPr>
        <w:lastRenderedPageBreak/>
        <w:t>Directions for Ordering Textbooks</w:t>
      </w:r>
    </w:p>
    <w:p w14:paraId="35A8FBF2" w14:textId="6C661331" w:rsidR="00EA143C" w:rsidRDefault="00EA143C" w:rsidP="00EA143C">
      <w:pPr>
        <w:pStyle w:val="ListParagraph"/>
        <w:numPr>
          <w:ilvl w:val="0"/>
          <w:numId w:val="6"/>
        </w:numPr>
        <w:rPr>
          <w:rFonts w:ascii="Arial" w:hAnsi="Arial" w:cs="Arial"/>
          <w:noProof/>
          <w:sz w:val="28"/>
          <w:szCs w:val="28"/>
        </w:rPr>
      </w:pPr>
      <w:r>
        <w:rPr>
          <w:rFonts w:ascii="Arial" w:hAnsi="Arial" w:cs="Arial"/>
          <w:noProof/>
          <w:sz w:val="28"/>
          <w:szCs w:val="28"/>
        </w:rPr>
        <w:t xml:space="preserve">Go to </w:t>
      </w:r>
      <w:bookmarkStart w:id="0" w:name="_Hlk226112323"/>
      <w:r w:rsidR="001479CA">
        <w:rPr>
          <w:rStyle w:val="Hyperlink"/>
          <w:noProof/>
          <w:sz w:val="28"/>
          <w:szCs w:val="28"/>
        </w:rPr>
        <w:t>www.spdceus.com</w:t>
      </w:r>
      <w:bookmarkEnd w:id="0"/>
      <w:r w:rsidR="008E432E">
        <w:rPr>
          <w:rFonts w:ascii="Arial" w:hAnsi="Arial" w:cs="Arial"/>
          <w:noProof/>
          <w:sz w:val="28"/>
          <w:szCs w:val="28"/>
        </w:rPr>
        <w:drawing>
          <wp:inline distT="0" distB="0" distL="0" distR="0" wp14:anchorId="22FB4320" wp14:editId="5BC45A04">
            <wp:extent cx="5943600" cy="3194685"/>
            <wp:effectExtent l="0" t="0" r="0" b="5715"/>
            <wp:docPr id="12" name="Picture 12" descr="Sterile Processing Course, Endoscopy, Dental &amp; SPD Managemen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erile Processing Course, Endoscopy, Dental &amp; SPD Management - Google Chro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94685"/>
                    </a:xfrm>
                    <a:prstGeom prst="rect">
                      <a:avLst/>
                    </a:prstGeom>
                  </pic:spPr>
                </pic:pic>
              </a:graphicData>
            </a:graphic>
          </wp:inline>
        </w:drawing>
      </w:r>
    </w:p>
    <w:p w14:paraId="2ED65200" w14:textId="77777777" w:rsidR="00EA143C" w:rsidRDefault="00EA143C" w:rsidP="00EA143C">
      <w:pPr>
        <w:pStyle w:val="ListParagraph"/>
        <w:rPr>
          <w:rFonts w:ascii="Arial" w:hAnsi="Arial" w:cs="Arial"/>
          <w:noProof/>
          <w:sz w:val="28"/>
          <w:szCs w:val="28"/>
        </w:rPr>
      </w:pPr>
    </w:p>
    <w:p w14:paraId="6F1490BB" w14:textId="2E93A791" w:rsidR="00EA143C" w:rsidRPr="005B1DB9" w:rsidRDefault="00EA143C" w:rsidP="00EA143C">
      <w:pPr>
        <w:pStyle w:val="ListParagraph"/>
        <w:numPr>
          <w:ilvl w:val="0"/>
          <w:numId w:val="6"/>
        </w:numPr>
        <w:rPr>
          <w:rFonts w:ascii="Arial" w:hAnsi="Arial" w:cs="Arial"/>
          <w:noProof/>
          <w:sz w:val="28"/>
          <w:szCs w:val="28"/>
        </w:rPr>
      </w:pPr>
      <w:r>
        <w:rPr>
          <w:rFonts w:ascii="Arial" w:hAnsi="Arial" w:cs="Arial"/>
          <w:noProof/>
          <w:sz w:val="28"/>
          <w:szCs w:val="28"/>
        </w:rPr>
        <w:t>Click on the “</w:t>
      </w:r>
      <w:r w:rsidR="001479CA">
        <w:rPr>
          <w:rFonts w:ascii="Arial" w:hAnsi="Arial" w:cs="Arial"/>
          <w:noProof/>
          <w:sz w:val="28"/>
          <w:szCs w:val="28"/>
        </w:rPr>
        <w:t>Store+</w:t>
      </w:r>
      <w:r>
        <w:rPr>
          <w:rFonts w:ascii="Arial" w:hAnsi="Arial" w:cs="Arial"/>
          <w:noProof/>
          <w:sz w:val="28"/>
          <w:szCs w:val="28"/>
        </w:rPr>
        <w:t xml:space="preserve">” Button and select </w:t>
      </w:r>
      <w:r w:rsidR="001479CA">
        <w:rPr>
          <w:rFonts w:ascii="Arial" w:hAnsi="Arial" w:cs="Arial"/>
          <w:noProof/>
          <w:sz w:val="28"/>
          <w:szCs w:val="28"/>
        </w:rPr>
        <w:t>“Study Books”</w:t>
      </w:r>
    </w:p>
    <w:p w14:paraId="030141C2" w14:textId="5941BD70" w:rsidR="00EA143C" w:rsidRDefault="00B34963" w:rsidP="00EA143C">
      <w:r>
        <w:rPr>
          <w:noProof/>
        </w:rPr>
        <w:t xml:space="preserve"> </w:t>
      </w:r>
      <w:r w:rsidR="001479CA">
        <w:rPr>
          <w:noProof/>
        </w:rPr>
        <mc:AlternateContent>
          <mc:Choice Requires="wps">
            <w:drawing>
              <wp:anchor distT="0" distB="0" distL="114300" distR="114300" simplePos="0" relativeHeight="251663360" behindDoc="0" locked="0" layoutInCell="1" allowOverlap="1" wp14:anchorId="2FCE4C76" wp14:editId="3607D5C8">
                <wp:simplePos x="0" y="0"/>
                <wp:positionH relativeFrom="column">
                  <wp:posOffset>3838575</wp:posOffset>
                </wp:positionH>
                <wp:positionV relativeFrom="paragraph">
                  <wp:posOffset>883285</wp:posOffset>
                </wp:positionV>
                <wp:extent cx="866775" cy="238125"/>
                <wp:effectExtent l="19050" t="19050" r="28575" b="47625"/>
                <wp:wrapNone/>
                <wp:docPr id="2" name="Arrow: Left 2"/>
                <wp:cNvGraphicFramePr/>
                <a:graphic xmlns:a="http://schemas.openxmlformats.org/drawingml/2006/main">
                  <a:graphicData uri="http://schemas.microsoft.com/office/word/2010/wordprocessingShape">
                    <wps:wsp>
                      <wps:cNvSpPr/>
                      <wps:spPr>
                        <a:xfrm>
                          <a:off x="0" y="0"/>
                          <a:ext cx="86677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538C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02.25pt;margin-top:69.55pt;width:68.2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" adj="2967" fillcolor="#5b9bd5 [3204]" strokecolor="#1f4d78 [1604]" strokeweight="1pt"/>
            </w:pict>
          </mc:Fallback>
        </mc:AlternateContent>
      </w:r>
    </w:p>
    <w:p w14:paraId="624471A3" w14:textId="77777777" w:rsidR="00EA143C" w:rsidRDefault="00EA143C" w:rsidP="00EA143C">
      <w:pPr>
        <w:pStyle w:val="ListParagraph"/>
        <w:rPr>
          <w:rFonts w:ascii="Arial" w:hAnsi="Arial" w:cs="Arial"/>
          <w:sz w:val="28"/>
          <w:szCs w:val="28"/>
        </w:rPr>
      </w:pPr>
    </w:p>
    <w:p w14:paraId="76C862F7" w14:textId="4B0B47D1" w:rsidR="00EA143C" w:rsidRDefault="001479CA" w:rsidP="00EA143C">
      <w:pPr>
        <w:pStyle w:val="ListParagraph"/>
        <w:numPr>
          <w:ilvl w:val="0"/>
          <w:numId w:val="6"/>
        </w:numPr>
        <w:rPr>
          <w:rFonts w:ascii="Arial" w:hAnsi="Arial" w:cs="Arial"/>
          <w:sz w:val="28"/>
          <w:szCs w:val="28"/>
        </w:rPr>
      </w:pPr>
      <w:r>
        <w:rPr>
          <w:rFonts w:ascii="Arial" w:hAnsi="Arial" w:cs="Arial"/>
          <w:sz w:val="28"/>
          <w:szCs w:val="28"/>
        </w:rPr>
        <w:t>Select</w:t>
      </w:r>
      <w:r w:rsidR="00EA143C">
        <w:rPr>
          <w:rFonts w:ascii="Arial" w:hAnsi="Arial" w:cs="Arial"/>
          <w:sz w:val="28"/>
          <w:szCs w:val="28"/>
        </w:rPr>
        <w:t xml:space="preserve"> </w:t>
      </w:r>
      <w:r w:rsidR="00EA143C" w:rsidRPr="005B1DB9">
        <w:rPr>
          <w:rFonts w:ascii="Arial" w:hAnsi="Arial" w:cs="Arial"/>
          <w:b/>
          <w:bCs/>
          <w:sz w:val="28"/>
          <w:szCs w:val="28"/>
        </w:rPr>
        <w:t>“</w:t>
      </w:r>
      <w:r>
        <w:rPr>
          <w:rFonts w:ascii="Arial" w:hAnsi="Arial" w:cs="Arial"/>
          <w:b/>
          <w:bCs/>
          <w:sz w:val="28"/>
          <w:szCs w:val="28"/>
        </w:rPr>
        <w:t xml:space="preserve">Basics of SPD Textbook and Workbook </w:t>
      </w:r>
      <w:r w:rsidR="00574229">
        <w:rPr>
          <w:rFonts w:ascii="Arial" w:hAnsi="Arial" w:cs="Arial"/>
          <w:b/>
          <w:bCs/>
          <w:sz w:val="28"/>
          <w:szCs w:val="28"/>
        </w:rPr>
        <w:t>8th</w:t>
      </w:r>
      <w:r>
        <w:rPr>
          <w:rFonts w:ascii="Arial" w:hAnsi="Arial" w:cs="Arial"/>
          <w:b/>
          <w:bCs/>
          <w:sz w:val="28"/>
          <w:szCs w:val="28"/>
        </w:rPr>
        <w:t xml:space="preserve"> Edition Bundle</w:t>
      </w:r>
      <w:r w:rsidR="00EA143C" w:rsidRPr="005B1DB9">
        <w:rPr>
          <w:rFonts w:ascii="Arial" w:hAnsi="Arial" w:cs="Arial"/>
          <w:b/>
          <w:bCs/>
          <w:sz w:val="28"/>
          <w:szCs w:val="28"/>
        </w:rPr>
        <w:t>”</w:t>
      </w:r>
      <w:r w:rsidR="00EA143C">
        <w:rPr>
          <w:rFonts w:ascii="Arial" w:hAnsi="Arial" w:cs="Arial"/>
          <w:sz w:val="28"/>
          <w:szCs w:val="28"/>
        </w:rPr>
        <w:t>.  Add to cart.</w:t>
      </w:r>
    </w:p>
    <w:p w14:paraId="00898C07" w14:textId="6C848C3A" w:rsidR="00EA143C" w:rsidRDefault="001479CA" w:rsidP="00EA143C">
      <w:pPr>
        <w:rPr>
          <w:rFonts w:ascii="Arial" w:hAnsi="Arial" w:cs="Arial"/>
          <w:sz w:val="28"/>
          <w:szCs w:val="28"/>
        </w:rPr>
      </w:pPr>
      <w:r>
        <w:rPr>
          <w:noProof/>
        </w:rPr>
        <w:lastRenderedPageBreak/>
        <mc:AlternateContent>
          <mc:Choice Requires="wps">
            <w:drawing>
              <wp:anchor distT="0" distB="0" distL="114300" distR="114300" simplePos="0" relativeHeight="251664384" behindDoc="0" locked="0" layoutInCell="1" allowOverlap="1" wp14:anchorId="4465B1C1" wp14:editId="23E4F527">
                <wp:simplePos x="0" y="0"/>
                <wp:positionH relativeFrom="column">
                  <wp:posOffset>5495925</wp:posOffset>
                </wp:positionH>
                <wp:positionV relativeFrom="paragraph">
                  <wp:posOffset>2051685</wp:posOffset>
                </wp:positionV>
                <wp:extent cx="866775" cy="238125"/>
                <wp:effectExtent l="19050" t="19050" r="28575" b="47625"/>
                <wp:wrapNone/>
                <wp:docPr id="4" name="Arrow: Left 4"/>
                <wp:cNvGraphicFramePr/>
                <a:graphic xmlns:a="http://schemas.openxmlformats.org/drawingml/2006/main">
                  <a:graphicData uri="http://schemas.microsoft.com/office/word/2010/wordprocessingShape">
                    <wps:wsp>
                      <wps:cNvSpPr/>
                      <wps:spPr>
                        <a:xfrm>
                          <a:off x="0" y="0"/>
                          <a:ext cx="866775" cy="238125"/>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29519" id="Arrow: Left 4" o:spid="_x0000_s1026" type="#_x0000_t66" style="position:absolute;margin-left:432.75pt;margin-top:161.55pt;width:68.25pt;height:1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" adj="2967" fillcolor="#4472c4" strokecolor="#2f528f" strokeweight="1pt"/>
            </w:pict>
          </mc:Fallback>
        </mc:AlternateContent>
      </w:r>
    </w:p>
    <w:p w14:paraId="37CDAA68" w14:textId="304A366D" w:rsidR="00EA143C" w:rsidRDefault="00EA143C" w:rsidP="00EA143C">
      <w:pPr>
        <w:rPr>
          <w:rFonts w:ascii="Arial" w:hAnsi="Arial" w:cs="Arial"/>
          <w:sz w:val="28"/>
          <w:szCs w:val="28"/>
        </w:rPr>
      </w:pPr>
    </w:p>
    <w:p w14:paraId="680F24A8" w14:textId="1863A7AB" w:rsidR="00EA143C" w:rsidRDefault="001479CA" w:rsidP="00EA143C">
      <w:pPr>
        <w:rPr>
          <w:rFonts w:ascii="Arial" w:hAnsi="Arial" w:cs="Arial"/>
          <w:sz w:val="28"/>
          <w:szCs w:val="28"/>
        </w:rPr>
      </w:pPr>
      <w:r>
        <w:rPr>
          <w:noProof/>
        </w:rPr>
        <mc:AlternateContent>
          <mc:Choice Requires="wps">
            <w:drawing>
              <wp:anchor distT="0" distB="0" distL="114300" distR="114300" simplePos="0" relativeHeight="251665408" behindDoc="0" locked="0" layoutInCell="1" allowOverlap="1" wp14:anchorId="69AAE204" wp14:editId="77974C67">
                <wp:simplePos x="0" y="0"/>
                <wp:positionH relativeFrom="column">
                  <wp:posOffset>1362075</wp:posOffset>
                </wp:positionH>
                <wp:positionV relativeFrom="paragraph">
                  <wp:posOffset>2573655</wp:posOffset>
                </wp:positionV>
                <wp:extent cx="866775" cy="228600"/>
                <wp:effectExtent l="19050" t="19050" r="28575" b="38100"/>
                <wp:wrapNone/>
                <wp:docPr id="6" name="Arrow: Left 6"/>
                <wp:cNvGraphicFramePr/>
                <a:graphic xmlns:a="http://schemas.openxmlformats.org/drawingml/2006/main">
                  <a:graphicData uri="http://schemas.microsoft.com/office/word/2010/wordprocessingShape">
                    <wps:wsp>
                      <wps:cNvSpPr/>
                      <wps:spPr>
                        <a:xfrm>
                          <a:off x="0" y="0"/>
                          <a:ext cx="866775" cy="2286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85734" id="Arrow: Left 6" o:spid="_x0000_s1026" type="#_x0000_t66" style="position:absolute;margin-left:107.25pt;margin-top:202.65pt;width:68.25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" adj="2848" fillcolor="#4472c4" strokecolor="#2f528f" strokeweight="1pt"/>
            </w:pict>
          </mc:Fallback>
        </mc:AlternateContent>
      </w:r>
    </w:p>
    <w:p w14:paraId="5E2822D7" w14:textId="37ABDD2F" w:rsidR="00EA143C" w:rsidRPr="001479CA" w:rsidRDefault="00EA143C" w:rsidP="00EA143C">
      <w:pPr>
        <w:pStyle w:val="ListParagraph"/>
        <w:numPr>
          <w:ilvl w:val="0"/>
          <w:numId w:val="6"/>
        </w:numPr>
        <w:rPr>
          <w:rFonts w:ascii="Arial" w:hAnsi="Arial" w:cs="Arial"/>
          <w:sz w:val="28"/>
          <w:szCs w:val="28"/>
        </w:rPr>
      </w:pPr>
      <w:r>
        <w:rPr>
          <w:rFonts w:ascii="Arial" w:hAnsi="Arial" w:cs="Arial"/>
          <w:sz w:val="28"/>
          <w:szCs w:val="28"/>
        </w:rPr>
        <w:t xml:space="preserve">Go to cart to view.  Scroll to select the “shipping” portion to estimate costs.  You will be asked to input your address (City, State, Zip) to give options.  Priority Mail is the cheapest option, however, if you delay in purchasing your books, you may have to rely on more expensive alternatives.  </w:t>
      </w:r>
    </w:p>
    <w:p w14:paraId="44CD81E6" w14:textId="2EDE52E7" w:rsidR="00EA143C" w:rsidRDefault="001479CA" w:rsidP="00EA143C">
      <w:pPr>
        <w:pStyle w:val="ListParagraph"/>
        <w:ind w:left="360"/>
        <w:rPr>
          <w:rFonts w:ascii="Arial" w:hAnsi="Arial" w:cs="Arial"/>
          <w:sz w:val="28"/>
          <w:szCs w:val="28"/>
        </w:rPr>
      </w:pPr>
      <w:r>
        <w:rPr>
          <w:noProof/>
        </w:rPr>
        <mc:AlternateContent>
          <mc:Choice Requires="wps">
            <w:drawing>
              <wp:anchor distT="0" distB="0" distL="114300" distR="114300" simplePos="0" relativeHeight="251666432" behindDoc="0" locked="0" layoutInCell="1" allowOverlap="1" wp14:anchorId="1D837FE6" wp14:editId="34C5487F">
                <wp:simplePos x="0" y="0"/>
                <wp:positionH relativeFrom="column">
                  <wp:posOffset>3324225</wp:posOffset>
                </wp:positionH>
                <wp:positionV relativeFrom="paragraph">
                  <wp:posOffset>2268221</wp:posOffset>
                </wp:positionV>
                <wp:extent cx="866775" cy="190500"/>
                <wp:effectExtent l="0" t="19050" r="47625" b="38100"/>
                <wp:wrapNone/>
                <wp:docPr id="8" name="Arrow: Left 8"/>
                <wp:cNvGraphicFramePr/>
                <a:graphic xmlns:a="http://schemas.openxmlformats.org/drawingml/2006/main">
                  <a:graphicData uri="http://schemas.microsoft.com/office/word/2010/wordprocessingShape">
                    <wps:wsp>
                      <wps:cNvSpPr/>
                      <wps:spPr>
                        <a:xfrm rot="10800000">
                          <a:off x="0" y="0"/>
                          <a:ext cx="866775" cy="190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D24CE" id="Arrow: Left 8" o:spid="_x0000_s1026" type="#_x0000_t66" style="position:absolute;margin-left:261.75pt;margin-top:178.6pt;width:68.25pt;height:15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" adj="2374" fillcolor="#4472c4" strokecolor="#2f528f" strokeweight="1pt"/>
            </w:pict>
          </mc:Fallback>
        </mc:AlternateContent>
      </w:r>
      <w:r>
        <w:rPr>
          <w:noProof/>
        </w:rPr>
        <mc:AlternateContent>
          <mc:Choice Requires="wps">
            <w:drawing>
              <wp:anchor distT="0" distB="0" distL="114300" distR="114300" simplePos="0" relativeHeight="251667456" behindDoc="0" locked="0" layoutInCell="1" allowOverlap="1" wp14:anchorId="002C8AC0" wp14:editId="491416CB">
                <wp:simplePos x="0" y="0"/>
                <wp:positionH relativeFrom="column">
                  <wp:posOffset>4600575</wp:posOffset>
                </wp:positionH>
                <wp:positionV relativeFrom="paragraph">
                  <wp:posOffset>2884170</wp:posOffset>
                </wp:positionV>
                <wp:extent cx="695325" cy="209550"/>
                <wp:effectExtent l="19050" t="19050" r="28575" b="38100"/>
                <wp:wrapNone/>
                <wp:docPr id="9" name="Arrow: Left 9"/>
                <wp:cNvGraphicFramePr/>
                <a:graphic xmlns:a="http://schemas.openxmlformats.org/drawingml/2006/main">
                  <a:graphicData uri="http://schemas.microsoft.com/office/word/2010/wordprocessingShape">
                    <wps:wsp>
                      <wps:cNvSpPr/>
                      <wps:spPr>
                        <a:xfrm>
                          <a:off x="0" y="0"/>
                          <a:ext cx="695325" cy="209550"/>
                        </a:xfrm>
                        <a:prstGeom prst="leftArrow">
                          <a:avLst>
                            <a:gd name="adj1" fmla="val 4394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E4F0" id="Arrow: Left 9" o:spid="_x0000_s1026" type="#_x0000_t66" style="position:absolute;margin-left:362.25pt;margin-top:227.1pt;width:54.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" adj="3255,6054" fillcolor="#4472c4" strokecolor="#2f528f" strokeweight="1pt"/>
            </w:pict>
          </mc:Fallback>
        </mc:AlternateContent>
      </w:r>
      <w:r w:rsidRPr="001479CA">
        <w:rPr>
          <w:noProof/>
        </w:rPr>
        <w:drawing>
          <wp:inline distT="0" distB="0" distL="0" distR="0" wp14:anchorId="3A391571" wp14:editId="5889CD88">
            <wp:extent cx="5943600" cy="31336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955" t="10216" r="1603" b="16572"/>
                    <a:stretch/>
                  </pic:blipFill>
                  <pic:spPr bwMode="auto">
                    <a:xfrm>
                      <a:off x="0" y="0"/>
                      <a:ext cx="5977802" cy="3151728"/>
                    </a:xfrm>
                    <a:prstGeom prst="rect">
                      <a:avLst/>
                    </a:prstGeom>
                    <a:ln>
                      <a:noFill/>
                    </a:ln>
                    <a:extLst>
                      <a:ext uri="{53640926-AAD7-44D8-BBD7-CCE9431645EC}">
                        <a14:shadowObscured xmlns:a14="http://schemas.microsoft.com/office/drawing/2010/main"/>
                      </a:ext>
                    </a:extLst>
                  </pic:spPr>
                </pic:pic>
              </a:graphicData>
            </a:graphic>
          </wp:inline>
        </w:drawing>
      </w:r>
    </w:p>
    <w:p w14:paraId="415332BD" w14:textId="4C3B7BEB" w:rsidR="00EA143C" w:rsidRPr="00831053" w:rsidRDefault="00EA143C" w:rsidP="00831053">
      <w:pPr>
        <w:pStyle w:val="ListParagraph"/>
        <w:numPr>
          <w:ilvl w:val="0"/>
          <w:numId w:val="6"/>
        </w:numPr>
        <w:rPr>
          <w:rFonts w:ascii="Arial" w:hAnsi="Arial" w:cs="Arial"/>
          <w:sz w:val="28"/>
          <w:szCs w:val="28"/>
        </w:rPr>
      </w:pPr>
      <w:r>
        <w:rPr>
          <w:rFonts w:ascii="Arial" w:hAnsi="Arial" w:cs="Arial"/>
          <w:sz w:val="28"/>
          <w:szCs w:val="28"/>
        </w:rPr>
        <w:t xml:space="preserve">Select “Proceed to Checkout” in the </w:t>
      </w:r>
      <w:r w:rsidR="00831053">
        <w:rPr>
          <w:rFonts w:ascii="Arial" w:hAnsi="Arial" w:cs="Arial"/>
          <w:sz w:val="28"/>
          <w:szCs w:val="28"/>
        </w:rPr>
        <w:t>red</w:t>
      </w:r>
      <w:r>
        <w:rPr>
          <w:rFonts w:ascii="Arial" w:hAnsi="Arial" w:cs="Arial"/>
          <w:sz w:val="28"/>
          <w:szCs w:val="28"/>
        </w:rPr>
        <w:t xml:space="preserve"> rectangle after selecting your shipping option.  Make sure to update after changing any selections prior to going to checkout.  Fill out the billing information and</w:t>
      </w:r>
      <w:r w:rsidR="00831053">
        <w:rPr>
          <w:rFonts w:ascii="Arial" w:hAnsi="Arial" w:cs="Arial"/>
          <w:sz w:val="28"/>
          <w:szCs w:val="28"/>
        </w:rPr>
        <w:t xml:space="preserve"> select</w:t>
      </w:r>
      <w:r>
        <w:rPr>
          <w:rFonts w:ascii="Arial" w:hAnsi="Arial" w:cs="Arial"/>
          <w:sz w:val="28"/>
          <w:szCs w:val="28"/>
        </w:rPr>
        <w:t xml:space="preserve"> “place order”.</w:t>
      </w:r>
    </w:p>
    <w:p w14:paraId="26F975F5" w14:textId="651B1A14" w:rsidR="00EA143C" w:rsidRDefault="00831053" w:rsidP="00D57858">
      <w:pPr>
        <w:tabs>
          <w:tab w:val="left" w:pos="2880"/>
          <w:tab w:val="left" w:pos="5310"/>
          <w:tab w:val="left" w:pos="7920"/>
        </w:tabs>
        <w:rPr>
          <w:rFonts w:ascii="Arial" w:hAnsi="Arial" w:cs="Arial"/>
        </w:rPr>
        <w:sectPr w:rsidR="00EA143C">
          <w:pgSz w:w="12240" w:h="15840"/>
          <w:pgMar w:top="1440" w:right="1440" w:bottom="1440" w:left="1440" w:header="720" w:footer="720" w:gutter="0"/>
          <w:cols w:space="720"/>
          <w:docGrid w:linePitch="360"/>
        </w:sectPr>
      </w:pPr>
      <w:r>
        <w:rPr>
          <w:rFonts w:ascii="Arial" w:hAnsi="Arial" w:cs="Arial"/>
          <w:noProof/>
        </w:rPr>
        <w:drawing>
          <wp:anchor distT="0" distB="0" distL="114300" distR="114300" simplePos="0" relativeHeight="251676672" behindDoc="0" locked="0" layoutInCell="1" allowOverlap="1" wp14:anchorId="12CE33B1" wp14:editId="5E75D3AA">
            <wp:simplePos x="0" y="0"/>
            <wp:positionH relativeFrom="column">
              <wp:posOffset>4810125</wp:posOffset>
            </wp:positionH>
            <wp:positionV relativeFrom="paragraph">
              <wp:posOffset>2995930</wp:posOffset>
            </wp:positionV>
            <wp:extent cx="713105" cy="2438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243840"/>
                    </a:xfrm>
                    <a:prstGeom prst="rect">
                      <a:avLst/>
                    </a:prstGeom>
                    <a:noFill/>
                  </pic:spPr>
                </pic:pic>
              </a:graphicData>
            </a:graphic>
          </wp:anchor>
        </w:drawing>
      </w:r>
      <w:r w:rsidRPr="00831053">
        <w:rPr>
          <w:noProof/>
        </w:rPr>
        <w:drawing>
          <wp:inline distT="0" distB="0" distL="0" distR="0" wp14:anchorId="5B9AA686" wp14:editId="2CB04B80">
            <wp:extent cx="6248400" cy="3298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794" t="11067" r="1603" b="16572"/>
                    <a:stretch/>
                  </pic:blipFill>
                  <pic:spPr bwMode="auto">
                    <a:xfrm>
                      <a:off x="0" y="0"/>
                      <a:ext cx="6262375" cy="3306223"/>
                    </a:xfrm>
                    <a:prstGeom prst="rect">
                      <a:avLst/>
                    </a:prstGeom>
                    <a:ln>
                      <a:noFill/>
                    </a:ln>
                    <a:extLst>
                      <a:ext uri="{53640926-AAD7-44D8-BBD7-CCE9431645EC}">
                        <a14:shadowObscured xmlns:a14="http://schemas.microsoft.com/office/drawing/2010/main"/>
                      </a:ext>
                    </a:extLst>
                  </pic:spPr>
                </pic:pic>
              </a:graphicData>
            </a:graphic>
          </wp:inline>
        </w:drawing>
      </w:r>
    </w:p>
    <w:p w14:paraId="68F1982B"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lastRenderedPageBreak/>
        <w:t>Welcome to Castle Uniforms and Welcome to the Healthcare Profession.</w:t>
      </w:r>
    </w:p>
    <w:p w14:paraId="17678B2E"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7A532A37"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Congratulations on your acceptance to</w:t>
      </w:r>
      <w:r w:rsidRPr="00F22360">
        <w:rPr>
          <w:rFonts w:ascii="Arial" w:eastAsia="Times New Roman" w:hAnsi="Arial" w:cs="Arial"/>
          <w:b/>
          <w:bCs/>
          <w:color w:val="000000"/>
          <w:sz w:val="20"/>
          <w:szCs w:val="18"/>
        </w:rPr>
        <w:t xml:space="preserve"> Fayetteville Technical Community College Central Sterile Processing Program</w:t>
      </w:r>
      <w:r w:rsidRPr="00F22360">
        <w:rPr>
          <w:rFonts w:ascii="Arial" w:eastAsia="Times New Roman" w:hAnsi="Arial" w:cs="Arial"/>
          <w:color w:val="000000"/>
          <w:sz w:val="20"/>
          <w:szCs w:val="18"/>
        </w:rPr>
        <w:t>.  It is a privilege to represent the healthcare profession. Healthcare students are ambassadors for their school. As a student, you will work with the public, patients, and many types of medical and healthcare personnel. It is imperative that you are easily identified.</w:t>
      </w:r>
    </w:p>
    <w:p w14:paraId="63877D42"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Your uniform identifies you as part of this privileged, entrusted group. Castle Uniforms, a North Carolina based, family run business since 1969, will offer you a student discount as you transition into this profession associated with integrity, honesty and empathy. The estimated cost of your required uniform package is $130.00 that includes, 1 royal blue top with the FTCC CSP logo, 1 pair of royal pants, 1 set of customized name tags and 1 black warm up jacket with the FTCC CSP logo. Additional items may be purchased. </w:t>
      </w:r>
    </w:p>
    <w:p w14:paraId="5FDD41CA"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4631C30A" w14:textId="77777777" w:rsidR="00F22360" w:rsidRPr="00F22360" w:rsidRDefault="00F22360" w:rsidP="001F2956">
      <w:pPr>
        <w:spacing w:after="0" w:line="240" w:lineRule="auto"/>
        <w:rPr>
          <w:rFonts w:ascii="Arial" w:eastAsia="Times New Roman" w:hAnsi="Arial" w:cs="Arial"/>
          <w:color w:val="000000"/>
          <w:sz w:val="20"/>
          <w:szCs w:val="18"/>
        </w:rPr>
      </w:pPr>
      <w:r w:rsidRPr="00F22360">
        <w:rPr>
          <w:rFonts w:ascii="Arial" w:eastAsia="Times New Roman" w:hAnsi="Arial" w:cs="Arial"/>
          <w:color w:val="000000"/>
          <w:sz w:val="20"/>
          <w:szCs w:val="18"/>
        </w:rPr>
        <w:t>We look forward to helping you with your uniforms, shoes and diagnostic tools:</w:t>
      </w:r>
    </w:p>
    <w:p w14:paraId="7E143C9B"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69660EAD" w14:textId="3133E8C3" w:rsidR="00F22360" w:rsidRPr="00F22360" w:rsidRDefault="00F22360" w:rsidP="001F2956">
      <w:pPr>
        <w:spacing w:after="0" w:line="240" w:lineRule="auto"/>
        <w:rPr>
          <w:rFonts w:ascii="Arial" w:eastAsia="Times New Roman" w:hAnsi="Arial" w:cs="Arial"/>
          <w:color w:val="000000"/>
          <w:sz w:val="20"/>
          <w:szCs w:val="18"/>
        </w:rPr>
      </w:pPr>
      <w:r w:rsidRPr="00F22360">
        <w:rPr>
          <w:rFonts w:ascii="Arial" w:eastAsia="Times New Roman" w:hAnsi="Arial" w:cs="Arial"/>
          <w:color w:val="000000"/>
          <w:sz w:val="20"/>
          <w:szCs w:val="18"/>
        </w:rPr>
        <w:t xml:space="preserve">Due to an increase in safety measures within manufacturers and shipping delays, customized student orders may take 6-8 weeks to complete. </w:t>
      </w:r>
      <w:r w:rsidRPr="00F22360">
        <w:rPr>
          <w:rFonts w:ascii="Arial" w:eastAsia="Times New Roman" w:hAnsi="Arial" w:cs="Arial"/>
          <w:color w:val="000000"/>
          <w:sz w:val="20"/>
          <w:szCs w:val="18"/>
          <w:highlight w:val="yellow"/>
        </w:rPr>
        <w:t xml:space="preserve">Please visit us by June 30th, </w:t>
      </w:r>
      <w:r w:rsidRPr="00574229">
        <w:rPr>
          <w:rFonts w:ascii="Arial" w:eastAsia="Times New Roman" w:hAnsi="Arial" w:cs="Arial"/>
          <w:color w:val="000000"/>
          <w:sz w:val="20"/>
          <w:szCs w:val="18"/>
          <w:highlight w:val="yellow"/>
        </w:rPr>
        <w:t>20</w:t>
      </w:r>
      <w:r w:rsidR="00574229" w:rsidRPr="00574229">
        <w:rPr>
          <w:rFonts w:ascii="Arial" w:eastAsia="Times New Roman" w:hAnsi="Arial" w:cs="Arial"/>
          <w:color w:val="000000"/>
          <w:sz w:val="20"/>
          <w:szCs w:val="18"/>
          <w:highlight w:val="yellow"/>
        </w:rPr>
        <w:t>26</w:t>
      </w:r>
    </w:p>
    <w:p w14:paraId="0B4DF32B"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487676D0" w14:textId="77777777" w:rsidR="00F22360" w:rsidRPr="00F22360" w:rsidRDefault="00F22360" w:rsidP="00F22360">
      <w:pPr>
        <w:numPr>
          <w:ilvl w:val="0"/>
          <w:numId w:val="12"/>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b/>
          <w:bCs/>
          <w:i/>
          <w:iCs/>
          <w:color w:val="000000"/>
          <w:sz w:val="20"/>
          <w:szCs w:val="18"/>
        </w:rPr>
        <w:t>In-store fittings</w:t>
      </w:r>
      <w:r w:rsidRPr="00F22360">
        <w:rPr>
          <w:rFonts w:ascii="Arial" w:eastAsia="Times New Roman" w:hAnsi="Arial" w:cs="Arial"/>
          <w:color w:val="000000"/>
          <w:sz w:val="20"/>
          <w:szCs w:val="18"/>
        </w:rPr>
        <w:t xml:space="preserve">- group sales consultants are available to assist you Monday – Saturday from 10 AM to 6 PM at Castle Uniforms, 1800 </w:t>
      </w:r>
      <w:proofErr w:type="spellStart"/>
      <w:r w:rsidRPr="00F22360">
        <w:rPr>
          <w:rFonts w:ascii="Arial" w:eastAsia="Times New Roman" w:hAnsi="Arial" w:cs="Arial"/>
          <w:color w:val="000000"/>
          <w:sz w:val="20"/>
          <w:szCs w:val="18"/>
        </w:rPr>
        <w:t>Skibo</w:t>
      </w:r>
      <w:proofErr w:type="spellEnd"/>
      <w:r w:rsidRPr="00F22360">
        <w:rPr>
          <w:rFonts w:ascii="Arial" w:eastAsia="Times New Roman" w:hAnsi="Arial" w:cs="Arial"/>
          <w:color w:val="000000"/>
          <w:sz w:val="20"/>
          <w:szCs w:val="18"/>
        </w:rPr>
        <w:t xml:space="preserve"> Road #228, Cross Creek Plaza, Fayetteville, North Carolina 28303.</w:t>
      </w:r>
    </w:p>
    <w:p w14:paraId="03B8DA44" w14:textId="769922DA" w:rsidR="00F22360" w:rsidRPr="00F22360" w:rsidRDefault="00F22360" w:rsidP="00F22360">
      <w:pPr>
        <w:numPr>
          <w:ilvl w:val="0"/>
          <w:numId w:val="12"/>
        </w:numPr>
        <w:spacing w:after="0" w:line="240" w:lineRule="auto"/>
        <w:textAlignment w:val="baseline"/>
        <w:rPr>
          <w:rFonts w:ascii="Times New Roman" w:eastAsia="Times New Roman" w:hAnsi="Times New Roman" w:cs="Times New Roman"/>
          <w:color w:val="000000"/>
          <w:sz w:val="20"/>
          <w:szCs w:val="18"/>
        </w:rPr>
      </w:pPr>
      <w:r w:rsidRPr="00F22360">
        <w:rPr>
          <w:rFonts w:ascii="Arial" w:eastAsia="Times New Roman" w:hAnsi="Arial" w:cs="Arial"/>
          <w:b/>
          <w:bCs/>
          <w:i/>
          <w:iCs/>
          <w:color w:val="000000"/>
          <w:sz w:val="20"/>
          <w:szCs w:val="18"/>
        </w:rPr>
        <w:t>Online Ordering</w:t>
      </w:r>
      <w:r w:rsidRPr="00F22360">
        <w:rPr>
          <w:rFonts w:ascii="Arial" w:eastAsia="Times New Roman" w:hAnsi="Arial" w:cs="Arial"/>
          <w:color w:val="000000"/>
          <w:sz w:val="20"/>
          <w:szCs w:val="18"/>
        </w:rPr>
        <w:t xml:space="preserve">- to order online, go to </w:t>
      </w:r>
      <w:hyperlink r:id="rId15" w:history="1">
        <w:r w:rsidRPr="00F22360">
          <w:rPr>
            <w:rFonts w:ascii="Arial" w:eastAsia="Times New Roman" w:hAnsi="Arial" w:cs="Arial"/>
            <w:color w:val="1155CC"/>
            <w:sz w:val="20"/>
            <w:szCs w:val="18"/>
            <w:u w:val="single"/>
          </w:rPr>
          <w:t>www.shopcastleuniforms.com</w:t>
        </w:r>
      </w:hyperlink>
      <w:r w:rsidRPr="00F22360">
        <w:rPr>
          <w:rFonts w:ascii="Arial" w:eastAsia="Times New Roman" w:hAnsi="Arial" w:cs="Arial"/>
          <w:color w:val="000000"/>
          <w:sz w:val="20"/>
          <w:szCs w:val="18"/>
        </w:rPr>
        <w:t xml:space="preserve"> and click on Group Sign in located at the top of the page</w:t>
      </w:r>
      <w:r w:rsidR="00574229">
        <w:rPr>
          <w:rFonts w:ascii="Arial" w:eastAsia="Times New Roman" w:hAnsi="Arial" w:cs="Arial"/>
          <w:color w:val="000000"/>
          <w:sz w:val="20"/>
          <w:szCs w:val="18"/>
        </w:rPr>
        <w:t xml:space="preserve">. </w:t>
      </w:r>
    </w:p>
    <w:p w14:paraId="659A07DE" w14:textId="77777777" w:rsidR="00F22360" w:rsidRPr="00F22360" w:rsidRDefault="00F22360" w:rsidP="00F22360">
      <w:pPr>
        <w:numPr>
          <w:ilvl w:val="0"/>
          <w:numId w:val="12"/>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b/>
          <w:bCs/>
          <w:i/>
          <w:iCs/>
          <w:color w:val="000000"/>
          <w:sz w:val="20"/>
          <w:szCs w:val="18"/>
          <w:shd w:val="clear" w:color="auto" w:fill="FFFF00"/>
        </w:rPr>
        <w:t>Personal Shopping Account</w:t>
      </w:r>
      <w:r w:rsidRPr="00F22360">
        <w:rPr>
          <w:rFonts w:ascii="Arial" w:eastAsia="Times New Roman" w:hAnsi="Arial" w:cs="Arial"/>
          <w:color w:val="000000"/>
          <w:sz w:val="20"/>
          <w:szCs w:val="18"/>
          <w:shd w:val="clear" w:color="auto" w:fill="FFFF00"/>
        </w:rPr>
        <w:t>- before ordering, please visit</w:t>
      </w:r>
      <w:hyperlink r:id="rId16" w:history="1">
        <w:r w:rsidRPr="00F22360">
          <w:rPr>
            <w:rFonts w:ascii="Arial" w:eastAsia="Times New Roman" w:hAnsi="Arial" w:cs="Arial"/>
            <w:color w:val="1155CC"/>
            <w:sz w:val="20"/>
            <w:szCs w:val="18"/>
            <w:u w:val="single"/>
            <w:shd w:val="clear" w:color="auto" w:fill="FFFF00"/>
          </w:rPr>
          <w:t xml:space="preserve"> www.shopcastleuniforms.com</w:t>
        </w:r>
      </w:hyperlink>
      <w:r w:rsidRPr="00F22360">
        <w:rPr>
          <w:rFonts w:ascii="Arial" w:eastAsia="Times New Roman" w:hAnsi="Arial" w:cs="Arial"/>
          <w:color w:val="000000"/>
          <w:sz w:val="20"/>
          <w:szCs w:val="18"/>
          <w:shd w:val="clear" w:color="auto" w:fill="FFFF00"/>
        </w:rPr>
        <w:t xml:space="preserve"> and click on Create Personal Profile, located at the top to establish your student account and assure accuracy of shipping address. If you have shopped with us before, phone or email us for your account number to link to your existing account.</w:t>
      </w:r>
    </w:p>
    <w:p w14:paraId="612CAD15"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09F8EBE1"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b/>
          <w:bCs/>
          <w:color w:val="000000"/>
          <w:sz w:val="20"/>
          <w:szCs w:val="18"/>
        </w:rPr>
        <w:t>Payment Information</w:t>
      </w:r>
    </w:p>
    <w:p w14:paraId="2D7DC3C6" w14:textId="77777777" w:rsidR="00F22360" w:rsidRPr="00F22360" w:rsidRDefault="00F22360" w:rsidP="00F22360">
      <w:pPr>
        <w:numPr>
          <w:ilvl w:val="0"/>
          <w:numId w:val="13"/>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Pre- payment is required on your custom student package at the time of placing an order.</w:t>
      </w:r>
    </w:p>
    <w:p w14:paraId="4CCC3CC6" w14:textId="77777777" w:rsidR="00F22360" w:rsidRPr="00F22360" w:rsidRDefault="00F22360" w:rsidP="00F22360">
      <w:pPr>
        <w:numPr>
          <w:ilvl w:val="0"/>
          <w:numId w:val="13"/>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We accept MC/VISA/ Debit Cards, personal check, money orders and cash at time of order.</w:t>
      </w:r>
    </w:p>
    <w:p w14:paraId="52445A76" w14:textId="77777777" w:rsidR="00F22360" w:rsidRPr="00F22360" w:rsidRDefault="00F22360" w:rsidP="00F22360">
      <w:pPr>
        <w:numPr>
          <w:ilvl w:val="0"/>
          <w:numId w:val="13"/>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Castle Uniforms will work with approved 3</w:t>
      </w:r>
      <w:r w:rsidRPr="00F22360">
        <w:rPr>
          <w:rFonts w:ascii="Arial" w:eastAsia="Times New Roman" w:hAnsi="Arial" w:cs="Arial"/>
          <w:color w:val="000000"/>
          <w:sz w:val="12"/>
          <w:szCs w:val="10"/>
          <w:vertAlign w:val="superscript"/>
        </w:rPr>
        <w:t>rd</w:t>
      </w:r>
      <w:r w:rsidRPr="00F22360">
        <w:rPr>
          <w:rFonts w:ascii="Arial" w:eastAsia="Times New Roman" w:hAnsi="Arial" w:cs="Arial"/>
          <w:color w:val="000000"/>
          <w:sz w:val="20"/>
          <w:szCs w:val="18"/>
        </w:rPr>
        <w:t xml:space="preserve"> party billing agencies.</w:t>
      </w:r>
    </w:p>
    <w:p w14:paraId="234F353D" w14:textId="77777777" w:rsidR="00F22360" w:rsidRPr="00F22360" w:rsidRDefault="00F22360" w:rsidP="00F22360">
      <w:pPr>
        <w:numPr>
          <w:ilvl w:val="0"/>
          <w:numId w:val="13"/>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Students using financial aid via the FTCC Bookstore need to come in and begin the ordering process this summer. Bookstore orders will not be available for pickup until they have been approved by FTCC.</w:t>
      </w:r>
    </w:p>
    <w:p w14:paraId="30BA2CDE"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715813F7"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b/>
          <w:bCs/>
          <w:color w:val="000000"/>
          <w:sz w:val="20"/>
          <w:szCs w:val="18"/>
        </w:rPr>
        <w:t>Optional diagnostic tools, shoes, stethoscopes and socks available at student discount</w:t>
      </w:r>
    </w:p>
    <w:p w14:paraId="5B02EA55" w14:textId="77777777" w:rsidR="00F22360" w:rsidRPr="00F22360" w:rsidRDefault="00F22360" w:rsidP="00F22360">
      <w:pPr>
        <w:numPr>
          <w:ilvl w:val="0"/>
          <w:numId w:val="14"/>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lastRenderedPageBreak/>
        <w:t>Shoes-appropriate shoes may include closed toe, closed heel, supportive for standing on your feet all day and made of materials that will not allow body fluids to absorb.</w:t>
      </w:r>
    </w:p>
    <w:p w14:paraId="19E4A59C" w14:textId="77777777" w:rsidR="00F22360" w:rsidRPr="00F22360" w:rsidRDefault="00F22360" w:rsidP="00F22360">
      <w:pPr>
        <w:numPr>
          <w:ilvl w:val="0"/>
          <w:numId w:val="14"/>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Socks-graduated compression that forces blood and fluid flow back up your legs</w:t>
      </w:r>
    </w:p>
    <w:p w14:paraId="73B20645" w14:textId="77777777" w:rsidR="00F22360" w:rsidRPr="00F22360" w:rsidRDefault="00F22360" w:rsidP="00F22360">
      <w:pPr>
        <w:numPr>
          <w:ilvl w:val="0"/>
          <w:numId w:val="14"/>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Stethoscopes-one of the most important tools in a healthcare providers arsenal</w:t>
      </w:r>
    </w:p>
    <w:p w14:paraId="0FA7728A" w14:textId="77777777" w:rsidR="00F22360" w:rsidRPr="00F22360" w:rsidRDefault="00F22360" w:rsidP="00F22360">
      <w:pPr>
        <w:numPr>
          <w:ilvl w:val="0"/>
          <w:numId w:val="14"/>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Wrist Watch- necessary to document vital signs</w:t>
      </w:r>
    </w:p>
    <w:p w14:paraId="25E1DA26" w14:textId="77777777" w:rsidR="00F22360" w:rsidRPr="00F22360" w:rsidRDefault="00F22360" w:rsidP="00F22360">
      <w:pPr>
        <w:numPr>
          <w:ilvl w:val="0"/>
          <w:numId w:val="14"/>
        </w:numPr>
        <w:spacing w:after="0" w:line="240" w:lineRule="auto"/>
        <w:textAlignment w:val="baseline"/>
        <w:rPr>
          <w:rFonts w:ascii="Arial" w:eastAsia="Times New Roman" w:hAnsi="Arial" w:cs="Arial"/>
          <w:color w:val="000000"/>
          <w:sz w:val="20"/>
          <w:szCs w:val="18"/>
        </w:rPr>
      </w:pPr>
      <w:r w:rsidRPr="00F22360">
        <w:rPr>
          <w:rFonts w:ascii="Arial" w:eastAsia="Times New Roman" w:hAnsi="Arial" w:cs="Arial"/>
          <w:color w:val="000000"/>
          <w:sz w:val="20"/>
          <w:szCs w:val="18"/>
        </w:rPr>
        <w:t>Bandage Scissors, BP cuffs, Hemostats, Pulse Oximeter and more.</w:t>
      </w:r>
    </w:p>
    <w:p w14:paraId="647A9841"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4E2FD525"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We look forward to dressing you in your journey to help others in your medical profession.</w:t>
      </w:r>
    </w:p>
    <w:p w14:paraId="1C10DCFC"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4DFA82A4" w14:textId="77777777"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Sincerely,</w:t>
      </w:r>
    </w:p>
    <w:p w14:paraId="1E72B847" w14:textId="77777777" w:rsidR="00F22360" w:rsidRPr="00574229" w:rsidRDefault="00F22360" w:rsidP="001F2956">
      <w:pPr>
        <w:spacing w:after="0" w:line="240" w:lineRule="auto"/>
        <w:rPr>
          <w:rFonts w:ascii="Times New Roman" w:eastAsia="Times New Roman" w:hAnsi="Times New Roman" w:cs="Times New Roman"/>
          <w:b/>
          <w:bCs/>
          <w:sz w:val="28"/>
          <w:szCs w:val="24"/>
        </w:rPr>
      </w:pPr>
    </w:p>
    <w:p w14:paraId="32144872" w14:textId="3233AB33" w:rsidR="00F22360" w:rsidRPr="00F22360" w:rsidRDefault="00F22360" w:rsidP="001F2956">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Castle Uniforms</w:t>
      </w:r>
      <w:r w:rsidR="00574229">
        <w:rPr>
          <w:rFonts w:ascii="Arial" w:eastAsia="Times New Roman" w:hAnsi="Arial" w:cs="Arial"/>
          <w:color w:val="000000"/>
          <w:sz w:val="20"/>
          <w:szCs w:val="18"/>
        </w:rPr>
        <w:t>—</w:t>
      </w:r>
      <w:r w:rsidR="00574229" w:rsidRPr="00574229">
        <w:rPr>
          <w:rFonts w:ascii="Arial" w:eastAsia="Times New Roman" w:hAnsi="Arial" w:cs="Arial"/>
          <w:b/>
          <w:bCs/>
          <w:color w:val="000000"/>
          <w:sz w:val="20"/>
          <w:szCs w:val="18"/>
        </w:rPr>
        <w:t>Note prices are approximate</w:t>
      </w:r>
      <w:r w:rsidR="00574229">
        <w:rPr>
          <w:rFonts w:ascii="Arial" w:eastAsia="Times New Roman" w:hAnsi="Arial" w:cs="Arial"/>
          <w:color w:val="000000"/>
          <w:sz w:val="20"/>
          <w:szCs w:val="18"/>
        </w:rPr>
        <w:t xml:space="preserve"> </w:t>
      </w:r>
    </w:p>
    <w:p w14:paraId="4F2C1049" w14:textId="77777777" w:rsidR="00F22360" w:rsidRPr="00F22360" w:rsidRDefault="00F22360" w:rsidP="001F2956">
      <w:pPr>
        <w:spacing w:after="0" w:line="240" w:lineRule="auto"/>
        <w:rPr>
          <w:rFonts w:ascii="Times New Roman" w:eastAsia="Times New Roman" w:hAnsi="Times New Roman" w:cs="Times New Roman"/>
          <w:sz w:val="28"/>
          <w:szCs w:val="24"/>
        </w:rPr>
      </w:pPr>
    </w:p>
    <w:p w14:paraId="6879964F" w14:textId="77777777" w:rsidR="00F22360" w:rsidRPr="00F22360" w:rsidRDefault="00F22360" w:rsidP="00F22360">
      <w:pPr>
        <w:spacing w:after="0" w:line="240" w:lineRule="auto"/>
        <w:rPr>
          <w:rFonts w:ascii="Times New Roman" w:eastAsia="Times New Roman" w:hAnsi="Times New Roman" w:cs="Times New Roman"/>
          <w:sz w:val="28"/>
          <w:szCs w:val="24"/>
        </w:rPr>
      </w:pPr>
      <w:r w:rsidRPr="00F22360">
        <w:rPr>
          <w:rFonts w:ascii="Arial" w:eastAsia="Times New Roman" w:hAnsi="Arial" w:cs="Arial"/>
          <w:color w:val="000000"/>
          <w:sz w:val="20"/>
          <w:szCs w:val="18"/>
        </w:rPr>
        <w:t xml:space="preserve">1800 </w:t>
      </w:r>
      <w:proofErr w:type="spellStart"/>
      <w:r w:rsidRPr="00F22360">
        <w:rPr>
          <w:rFonts w:ascii="Arial" w:eastAsia="Times New Roman" w:hAnsi="Arial" w:cs="Arial"/>
          <w:color w:val="000000"/>
          <w:sz w:val="20"/>
          <w:szCs w:val="18"/>
        </w:rPr>
        <w:t>Skibo</w:t>
      </w:r>
      <w:proofErr w:type="spellEnd"/>
      <w:r w:rsidRPr="00F22360">
        <w:rPr>
          <w:rFonts w:ascii="Arial" w:eastAsia="Times New Roman" w:hAnsi="Arial" w:cs="Arial"/>
          <w:color w:val="000000"/>
          <w:sz w:val="20"/>
          <w:szCs w:val="18"/>
        </w:rPr>
        <w:t xml:space="preserve"> Road # 228 Cross Creek Plaza Fayetteville, NC 28303 p. 910-485-4429 f. 910-485-4429</w:t>
      </w:r>
    </w:p>
    <w:tbl>
      <w:tblPr>
        <w:tblpPr w:leftFromText="180" w:rightFromText="180" w:horzAnchor="margin" w:tblpXSpec="center" w:tblpY="-345"/>
        <w:tblW w:w="10996" w:type="dxa"/>
        <w:tblLook w:val="04A0" w:firstRow="1" w:lastRow="0" w:firstColumn="1" w:lastColumn="0" w:noHBand="0" w:noVBand="1"/>
      </w:tblPr>
      <w:tblGrid>
        <w:gridCol w:w="917"/>
        <w:gridCol w:w="858"/>
        <w:gridCol w:w="715"/>
        <w:gridCol w:w="1228"/>
        <w:gridCol w:w="4285"/>
        <w:gridCol w:w="1228"/>
        <w:gridCol w:w="950"/>
        <w:gridCol w:w="1106"/>
      </w:tblGrid>
      <w:tr w:rsidR="00302AB1" w:rsidRPr="00BB0830" w14:paraId="1AEB1F1D" w14:textId="77777777" w:rsidTr="003B6529">
        <w:trPr>
          <w:trHeight w:val="254"/>
        </w:trPr>
        <w:tc>
          <w:tcPr>
            <w:tcW w:w="2429" w:type="dxa"/>
            <w:gridSpan w:val="3"/>
            <w:tcBorders>
              <w:top w:val="nil"/>
              <w:left w:val="nil"/>
              <w:bottom w:val="nil"/>
              <w:right w:val="nil"/>
            </w:tcBorders>
            <w:shd w:val="clear" w:color="auto" w:fill="auto"/>
            <w:noWrap/>
            <w:hideMark/>
          </w:tcPr>
          <w:p w14:paraId="336F8CE6" w14:textId="77777777" w:rsidR="00302AB1" w:rsidRPr="00BB0830" w:rsidRDefault="00302AB1" w:rsidP="00302AB1">
            <w:pPr>
              <w:spacing w:after="0" w:line="240" w:lineRule="auto"/>
              <w:rPr>
                <w:rFonts w:ascii="Arial" w:eastAsia="Times New Roman" w:hAnsi="Arial" w:cs="Arial"/>
                <w:sz w:val="20"/>
                <w:szCs w:val="20"/>
              </w:rPr>
            </w:pPr>
            <w:bookmarkStart w:id="1" w:name="RANGE!A1:H52"/>
            <w:r w:rsidRPr="00BB0830">
              <w:rPr>
                <w:rFonts w:ascii="Arial" w:eastAsia="Times New Roman" w:hAnsi="Arial" w:cs="Arial"/>
                <w:sz w:val="20"/>
                <w:szCs w:val="20"/>
              </w:rPr>
              <w:lastRenderedPageBreak/>
              <w:t>SO #_____________</w:t>
            </w:r>
            <w:bookmarkEnd w:id="1"/>
          </w:p>
        </w:tc>
        <w:tc>
          <w:tcPr>
            <w:tcW w:w="1146" w:type="dxa"/>
            <w:tcBorders>
              <w:top w:val="nil"/>
              <w:left w:val="nil"/>
              <w:bottom w:val="nil"/>
              <w:right w:val="nil"/>
            </w:tcBorders>
            <w:shd w:val="clear" w:color="auto" w:fill="auto"/>
            <w:noWrap/>
            <w:hideMark/>
          </w:tcPr>
          <w:p w14:paraId="597D2154" w14:textId="77777777" w:rsidR="00302AB1" w:rsidRPr="00BB0830" w:rsidRDefault="00302AB1" w:rsidP="00302AB1">
            <w:pPr>
              <w:spacing w:after="0" w:line="240" w:lineRule="auto"/>
              <w:rPr>
                <w:rFonts w:ascii="Arial" w:eastAsia="Times New Roman" w:hAnsi="Arial" w:cs="Arial"/>
                <w:sz w:val="20"/>
                <w:szCs w:val="20"/>
              </w:rPr>
            </w:pPr>
          </w:p>
        </w:tc>
        <w:tc>
          <w:tcPr>
            <w:tcW w:w="4285" w:type="dxa"/>
            <w:tcBorders>
              <w:top w:val="nil"/>
              <w:left w:val="nil"/>
              <w:bottom w:val="nil"/>
              <w:right w:val="nil"/>
            </w:tcBorders>
            <w:shd w:val="clear" w:color="auto" w:fill="auto"/>
            <w:noWrap/>
            <w:hideMark/>
          </w:tcPr>
          <w:p w14:paraId="30748230" w14:textId="77777777" w:rsidR="00302AB1" w:rsidRPr="00BB0830" w:rsidRDefault="00302AB1" w:rsidP="00302AB1">
            <w:pPr>
              <w:spacing w:after="0" w:line="240" w:lineRule="auto"/>
              <w:rPr>
                <w:rFonts w:ascii="Broadway" w:eastAsia="Times New Roman" w:hAnsi="Broadway" w:cs="Arial"/>
                <w:b/>
                <w:bCs/>
                <w:sz w:val="36"/>
                <w:szCs w:val="36"/>
              </w:rPr>
            </w:pPr>
            <w:r w:rsidRPr="00BB0830">
              <w:rPr>
                <w:rFonts w:ascii="Broadway" w:eastAsia="Times New Roman" w:hAnsi="Broadway" w:cs="Arial"/>
                <w:b/>
                <w:bCs/>
                <w:sz w:val="36"/>
                <w:szCs w:val="36"/>
              </w:rPr>
              <w:t>Castle Uniforms</w:t>
            </w:r>
          </w:p>
        </w:tc>
        <w:tc>
          <w:tcPr>
            <w:tcW w:w="1213" w:type="dxa"/>
            <w:tcBorders>
              <w:top w:val="nil"/>
              <w:left w:val="nil"/>
              <w:bottom w:val="nil"/>
              <w:right w:val="nil"/>
            </w:tcBorders>
            <w:shd w:val="clear" w:color="auto" w:fill="auto"/>
            <w:noWrap/>
            <w:hideMark/>
          </w:tcPr>
          <w:p w14:paraId="00B329C8" w14:textId="77777777" w:rsidR="00302AB1" w:rsidRPr="00BB0830" w:rsidRDefault="00302AB1" w:rsidP="00302AB1">
            <w:pPr>
              <w:spacing w:after="0" w:line="240" w:lineRule="auto"/>
              <w:rPr>
                <w:rFonts w:ascii="Broadway" w:eastAsia="Times New Roman" w:hAnsi="Broadway" w:cs="Arial"/>
                <w:b/>
                <w:bCs/>
                <w:sz w:val="36"/>
                <w:szCs w:val="36"/>
              </w:rPr>
            </w:pPr>
          </w:p>
        </w:tc>
        <w:tc>
          <w:tcPr>
            <w:tcW w:w="887" w:type="dxa"/>
            <w:tcBorders>
              <w:top w:val="nil"/>
              <w:left w:val="nil"/>
              <w:bottom w:val="nil"/>
              <w:right w:val="nil"/>
            </w:tcBorders>
            <w:shd w:val="clear" w:color="auto" w:fill="auto"/>
            <w:noWrap/>
            <w:hideMark/>
          </w:tcPr>
          <w:p w14:paraId="745695ED"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38C28EC0"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#_______</w:t>
            </w:r>
          </w:p>
        </w:tc>
      </w:tr>
      <w:tr w:rsidR="00302AB1" w:rsidRPr="00BB0830" w14:paraId="729E3EBE" w14:textId="77777777" w:rsidTr="003B6529">
        <w:trPr>
          <w:trHeight w:val="168"/>
        </w:trPr>
        <w:tc>
          <w:tcPr>
            <w:tcW w:w="856" w:type="dxa"/>
            <w:tcBorders>
              <w:top w:val="nil"/>
              <w:left w:val="nil"/>
              <w:bottom w:val="nil"/>
              <w:right w:val="nil"/>
            </w:tcBorders>
            <w:shd w:val="clear" w:color="auto" w:fill="auto"/>
            <w:noWrap/>
            <w:hideMark/>
          </w:tcPr>
          <w:p w14:paraId="49155A53" w14:textId="77777777" w:rsidR="00302AB1" w:rsidRPr="00BB0830" w:rsidRDefault="00302AB1" w:rsidP="00302AB1">
            <w:pPr>
              <w:spacing w:after="0" w:line="240" w:lineRule="auto"/>
              <w:rPr>
                <w:rFonts w:ascii="Arial" w:eastAsia="Times New Roman" w:hAnsi="Arial" w:cs="Arial"/>
                <w:sz w:val="20"/>
                <w:szCs w:val="20"/>
              </w:rPr>
            </w:pPr>
          </w:p>
        </w:tc>
        <w:tc>
          <w:tcPr>
            <w:tcW w:w="858" w:type="dxa"/>
            <w:tcBorders>
              <w:top w:val="nil"/>
              <w:left w:val="nil"/>
              <w:bottom w:val="nil"/>
              <w:right w:val="nil"/>
            </w:tcBorders>
            <w:shd w:val="clear" w:color="auto" w:fill="auto"/>
            <w:noWrap/>
            <w:hideMark/>
          </w:tcPr>
          <w:p w14:paraId="5337043C"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hideMark/>
          </w:tcPr>
          <w:p w14:paraId="00AA42B9"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146" w:type="dxa"/>
            <w:tcBorders>
              <w:top w:val="nil"/>
              <w:left w:val="nil"/>
              <w:bottom w:val="nil"/>
              <w:right w:val="nil"/>
            </w:tcBorders>
            <w:shd w:val="clear" w:color="auto" w:fill="auto"/>
            <w:noWrap/>
            <w:hideMark/>
          </w:tcPr>
          <w:p w14:paraId="1ECE6D47"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4285" w:type="dxa"/>
            <w:tcBorders>
              <w:top w:val="nil"/>
              <w:left w:val="nil"/>
              <w:bottom w:val="nil"/>
              <w:right w:val="nil"/>
            </w:tcBorders>
            <w:shd w:val="clear" w:color="auto" w:fill="auto"/>
            <w:noWrap/>
            <w:hideMark/>
          </w:tcPr>
          <w:p w14:paraId="70430DDD" w14:textId="77777777" w:rsidR="00302AB1" w:rsidRPr="00BB0830" w:rsidRDefault="008E432E" w:rsidP="00302AB1">
            <w:pPr>
              <w:spacing w:after="0" w:line="240" w:lineRule="auto"/>
              <w:rPr>
                <w:rFonts w:ascii="Arial" w:eastAsia="Times New Roman" w:hAnsi="Arial" w:cs="Arial"/>
                <w:color w:val="0000FF"/>
                <w:sz w:val="24"/>
                <w:szCs w:val="24"/>
                <w:u w:val="single"/>
              </w:rPr>
            </w:pPr>
            <w:hyperlink r:id="rId17" w:history="1">
              <w:r w:rsidR="00302AB1" w:rsidRPr="00BB0830">
                <w:rPr>
                  <w:rFonts w:ascii="Arial" w:eastAsia="Times New Roman" w:hAnsi="Arial" w:cs="Arial"/>
                  <w:color w:val="0000FF"/>
                  <w:sz w:val="24"/>
                  <w:szCs w:val="24"/>
                  <w:u w:val="single"/>
                </w:rPr>
                <w:t>www.castleuniforms.com</w:t>
              </w:r>
            </w:hyperlink>
          </w:p>
        </w:tc>
        <w:tc>
          <w:tcPr>
            <w:tcW w:w="1213" w:type="dxa"/>
            <w:tcBorders>
              <w:top w:val="nil"/>
              <w:left w:val="nil"/>
              <w:bottom w:val="nil"/>
              <w:right w:val="nil"/>
            </w:tcBorders>
            <w:shd w:val="clear" w:color="auto" w:fill="auto"/>
            <w:noWrap/>
            <w:hideMark/>
          </w:tcPr>
          <w:p w14:paraId="5777D128" w14:textId="77777777" w:rsidR="00302AB1" w:rsidRPr="00BB0830" w:rsidRDefault="00302AB1" w:rsidP="00302AB1">
            <w:pPr>
              <w:spacing w:after="0" w:line="240" w:lineRule="auto"/>
              <w:rPr>
                <w:rFonts w:ascii="Arial" w:eastAsia="Times New Roman" w:hAnsi="Arial" w:cs="Arial"/>
                <w:color w:val="0000FF"/>
                <w:sz w:val="24"/>
                <w:szCs w:val="24"/>
                <w:u w:val="single"/>
              </w:rPr>
            </w:pPr>
          </w:p>
        </w:tc>
        <w:tc>
          <w:tcPr>
            <w:tcW w:w="887" w:type="dxa"/>
            <w:tcBorders>
              <w:top w:val="nil"/>
              <w:left w:val="nil"/>
              <w:bottom w:val="nil"/>
              <w:right w:val="nil"/>
            </w:tcBorders>
            <w:shd w:val="clear" w:color="auto" w:fill="auto"/>
            <w:noWrap/>
            <w:hideMark/>
          </w:tcPr>
          <w:p w14:paraId="2A9FC320"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4E0D6310"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71D35A80" w14:textId="77777777" w:rsidTr="003B6529">
        <w:trPr>
          <w:trHeight w:val="79"/>
        </w:trPr>
        <w:tc>
          <w:tcPr>
            <w:tcW w:w="9963" w:type="dxa"/>
            <w:gridSpan w:val="7"/>
            <w:tcBorders>
              <w:top w:val="nil"/>
              <w:left w:val="nil"/>
              <w:bottom w:val="nil"/>
              <w:right w:val="nil"/>
            </w:tcBorders>
            <w:shd w:val="clear" w:color="auto" w:fill="auto"/>
            <w:noWrap/>
            <w:hideMark/>
          </w:tcPr>
          <w:p w14:paraId="3BD9E860" w14:textId="09E1D734" w:rsidR="00302AB1" w:rsidRPr="00BB0830" w:rsidRDefault="00302AB1" w:rsidP="00F8576B">
            <w:pPr>
              <w:tabs>
                <w:tab w:val="left" w:pos="5025"/>
              </w:tabs>
              <w:spacing w:after="0" w:line="240" w:lineRule="auto"/>
              <w:rPr>
                <w:rFonts w:ascii="Arial" w:eastAsia="Times New Roman" w:hAnsi="Arial" w:cs="Arial"/>
                <w:sz w:val="20"/>
                <w:szCs w:val="20"/>
              </w:rPr>
            </w:pPr>
            <w:r w:rsidRPr="00BB0830">
              <w:rPr>
                <w:rFonts w:ascii="Arial" w:eastAsia="Times New Roman" w:hAnsi="Arial" w:cs="Arial"/>
                <w:sz w:val="20"/>
                <w:szCs w:val="20"/>
              </w:rPr>
              <w:t xml:space="preserve">1800 </w:t>
            </w:r>
            <w:proofErr w:type="spellStart"/>
            <w:r w:rsidRPr="00BB0830">
              <w:rPr>
                <w:rFonts w:ascii="Arial" w:eastAsia="Times New Roman" w:hAnsi="Arial" w:cs="Arial"/>
                <w:sz w:val="20"/>
                <w:szCs w:val="20"/>
              </w:rPr>
              <w:t>Skibo</w:t>
            </w:r>
            <w:proofErr w:type="spellEnd"/>
            <w:r w:rsidRPr="00BB0830">
              <w:rPr>
                <w:rFonts w:ascii="Arial" w:eastAsia="Times New Roman" w:hAnsi="Arial" w:cs="Arial"/>
                <w:sz w:val="20"/>
                <w:szCs w:val="20"/>
              </w:rPr>
              <w:t xml:space="preserve"> Rd, Suite 228, Fayetteville, NC </w:t>
            </w:r>
            <w:r w:rsidR="00F8576B" w:rsidRPr="00BB0830">
              <w:rPr>
                <w:rFonts w:ascii="Arial" w:eastAsia="Times New Roman" w:hAnsi="Arial" w:cs="Arial"/>
                <w:sz w:val="20"/>
                <w:szCs w:val="20"/>
              </w:rPr>
              <w:t xml:space="preserve">28303 </w:t>
            </w:r>
            <w:r w:rsidR="00F8576B">
              <w:rPr>
                <w:rFonts w:ascii="Arial" w:eastAsia="Times New Roman" w:hAnsi="Arial" w:cs="Arial"/>
                <w:sz w:val="20"/>
                <w:szCs w:val="20"/>
              </w:rPr>
              <w:t>(</w:t>
            </w:r>
            <w:r w:rsidR="00F8576B" w:rsidRPr="00BB0830">
              <w:rPr>
                <w:rFonts w:ascii="Arial" w:eastAsia="Times New Roman" w:hAnsi="Arial" w:cs="Arial"/>
                <w:sz w:val="20"/>
                <w:szCs w:val="20"/>
              </w:rPr>
              <w:t>phone</w:t>
            </w:r>
            <w:r w:rsidR="00F8576B">
              <w:rPr>
                <w:rFonts w:ascii="Arial" w:eastAsia="Times New Roman" w:hAnsi="Arial" w:cs="Arial"/>
                <w:sz w:val="20"/>
                <w:szCs w:val="20"/>
              </w:rPr>
              <w:t>)</w:t>
            </w:r>
            <w:r w:rsidRPr="00BB0830">
              <w:rPr>
                <w:rFonts w:ascii="Arial" w:eastAsia="Times New Roman" w:hAnsi="Arial" w:cs="Arial"/>
                <w:sz w:val="20"/>
                <w:szCs w:val="20"/>
              </w:rPr>
              <w:t xml:space="preserve"> 910-485-</w:t>
            </w:r>
            <w:r w:rsidR="00F8576B" w:rsidRPr="00BB0830">
              <w:rPr>
                <w:rFonts w:ascii="Arial" w:eastAsia="Times New Roman" w:hAnsi="Arial" w:cs="Arial"/>
                <w:sz w:val="20"/>
                <w:szCs w:val="20"/>
              </w:rPr>
              <w:t xml:space="preserve">4429 </w:t>
            </w:r>
            <w:r w:rsidR="00F8576B">
              <w:rPr>
                <w:rFonts w:ascii="Arial" w:eastAsia="Times New Roman" w:hAnsi="Arial" w:cs="Arial"/>
                <w:sz w:val="20"/>
                <w:szCs w:val="20"/>
              </w:rPr>
              <w:t>(</w:t>
            </w:r>
            <w:r w:rsidR="00F8576B" w:rsidRPr="00BB0830">
              <w:rPr>
                <w:rFonts w:ascii="Arial" w:eastAsia="Times New Roman" w:hAnsi="Arial" w:cs="Arial"/>
                <w:sz w:val="20"/>
                <w:szCs w:val="20"/>
              </w:rPr>
              <w:t>fax</w:t>
            </w:r>
            <w:r w:rsidR="00F8576B">
              <w:rPr>
                <w:rFonts w:ascii="Arial" w:eastAsia="Times New Roman" w:hAnsi="Arial" w:cs="Arial"/>
                <w:sz w:val="20"/>
                <w:szCs w:val="20"/>
              </w:rPr>
              <w:t>)</w:t>
            </w:r>
            <w:r w:rsidRPr="00BB0830">
              <w:rPr>
                <w:rFonts w:ascii="Arial" w:eastAsia="Times New Roman" w:hAnsi="Arial" w:cs="Arial"/>
                <w:sz w:val="20"/>
                <w:szCs w:val="20"/>
              </w:rPr>
              <w:t xml:space="preserve"> 910-485-1825</w:t>
            </w:r>
          </w:p>
        </w:tc>
        <w:tc>
          <w:tcPr>
            <w:tcW w:w="1032" w:type="dxa"/>
            <w:tcBorders>
              <w:top w:val="nil"/>
              <w:left w:val="nil"/>
              <w:bottom w:val="nil"/>
              <w:right w:val="nil"/>
            </w:tcBorders>
            <w:shd w:val="clear" w:color="auto" w:fill="auto"/>
            <w:noWrap/>
            <w:hideMark/>
          </w:tcPr>
          <w:p w14:paraId="31B46D56" w14:textId="77777777" w:rsidR="00302AB1" w:rsidRPr="00BB0830" w:rsidRDefault="00302AB1" w:rsidP="00302AB1">
            <w:pPr>
              <w:spacing w:after="0" w:line="240" w:lineRule="auto"/>
              <w:rPr>
                <w:rFonts w:ascii="Arial" w:eastAsia="Times New Roman" w:hAnsi="Arial" w:cs="Arial"/>
                <w:sz w:val="20"/>
                <w:szCs w:val="20"/>
              </w:rPr>
            </w:pPr>
          </w:p>
        </w:tc>
      </w:tr>
      <w:tr w:rsidR="00302AB1" w:rsidRPr="00BB0830" w14:paraId="2A110BCB" w14:textId="77777777" w:rsidTr="003B6529">
        <w:trPr>
          <w:trHeight w:val="79"/>
        </w:trPr>
        <w:tc>
          <w:tcPr>
            <w:tcW w:w="856" w:type="dxa"/>
            <w:tcBorders>
              <w:top w:val="nil"/>
              <w:left w:val="nil"/>
              <w:bottom w:val="nil"/>
              <w:right w:val="nil"/>
            </w:tcBorders>
            <w:shd w:val="clear" w:color="auto" w:fill="auto"/>
            <w:noWrap/>
            <w:hideMark/>
          </w:tcPr>
          <w:p w14:paraId="5443CDAB"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858" w:type="dxa"/>
            <w:tcBorders>
              <w:top w:val="nil"/>
              <w:left w:val="nil"/>
              <w:bottom w:val="nil"/>
              <w:right w:val="nil"/>
            </w:tcBorders>
            <w:shd w:val="clear" w:color="auto" w:fill="auto"/>
            <w:noWrap/>
            <w:hideMark/>
          </w:tcPr>
          <w:p w14:paraId="48360BFC"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hideMark/>
          </w:tcPr>
          <w:p w14:paraId="5C76ADD8"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146" w:type="dxa"/>
            <w:tcBorders>
              <w:top w:val="nil"/>
              <w:left w:val="nil"/>
              <w:bottom w:val="nil"/>
              <w:right w:val="nil"/>
            </w:tcBorders>
            <w:shd w:val="clear" w:color="auto" w:fill="auto"/>
            <w:noWrap/>
            <w:hideMark/>
          </w:tcPr>
          <w:p w14:paraId="4FF81581"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4285" w:type="dxa"/>
            <w:tcBorders>
              <w:top w:val="nil"/>
              <w:left w:val="nil"/>
              <w:bottom w:val="nil"/>
              <w:right w:val="nil"/>
            </w:tcBorders>
            <w:shd w:val="clear" w:color="auto" w:fill="auto"/>
            <w:noWrap/>
            <w:hideMark/>
          </w:tcPr>
          <w:p w14:paraId="7B5DCE20"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noWrap/>
            <w:hideMark/>
          </w:tcPr>
          <w:p w14:paraId="58B9A0C7"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noWrap/>
            <w:hideMark/>
          </w:tcPr>
          <w:p w14:paraId="6459D592"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656335BA"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39D7D6C5" w14:textId="77777777" w:rsidTr="003B6529">
        <w:trPr>
          <w:trHeight w:val="381"/>
        </w:trPr>
        <w:tc>
          <w:tcPr>
            <w:tcW w:w="9963" w:type="dxa"/>
            <w:gridSpan w:val="7"/>
            <w:tcBorders>
              <w:top w:val="nil"/>
              <w:left w:val="nil"/>
              <w:bottom w:val="nil"/>
              <w:right w:val="nil"/>
            </w:tcBorders>
            <w:shd w:val="clear" w:color="auto" w:fill="auto"/>
            <w:noWrap/>
            <w:hideMark/>
          </w:tcPr>
          <w:p w14:paraId="6AFE41CF" w14:textId="4B0F1B86" w:rsidR="00302AB1" w:rsidRPr="00BB0830" w:rsidRDefault="00302AB1" w:rsidP="00302AB1">
            <w:pPr>
              <w:spacing w:after="0" w:line="240" w:lineRule="auto"/>
              <w:rPr>
                <w:rFonts w:ascii="Arial" w:eastAsia="Times New Roman" w:hAnsi="Arial" w:cs="Arial"/>
                <w:b/>
                <w:bCs/>
                <w:sz w:val="52"/>
                <w:szCs w:val="52"/>
              </w:rPr>
            </w:pPr>
            <w:r w:rsidRPr="00BB0830">
              <w:rPr>
                <w:rFonts w:ascii="Arial" w:eastAsia="Times New Roman" w:hAnsi="Arial" w:cs="Arial"/>
                <w:b/>
                <w:bCs/>
                <w:sz w:val="48"/>
                <w:szCs w:val="48"/>
              </w:rPr>
              <w:t>FTCC Central Sterile Processing 202</w:t>
            </w:r>
            <w:r w:rsidR="00574229">
              <w:rPr>
                <w:rFonts w:ascii="Arial" w:eastAsia="Times New Roman" w:hAnsi="Arial" w:cs="Arial"/>
                <w:b/>
                <w:bCs/>
                <w:sz w:val="48"/>
                <w:szCs w:val="48"/>
              </w:rPr>
              <w:t>6</w:t>
            </w:r>
          </w:p>
        </w:tc>
        <w:tc>
          <w:tcPr>
            <w:tcW w:w="1032" w:type="dxa"/>
            <w:tcBorders>
              <w:top w:val="nil"/>
              <w:left w:val="nil"/>
              <w:bottom w:val="nil"/>
              <w:right w:val="nil"/>
            </w:tcBorders>
            <w:shd w:val="clear" w:color="auto" w:fill="auto"/>
            <w:noWrap/>
            <w:hideMark/>
          </w:tcPr>
          <w:p w14:paraId="372FA4F3" w14:textId="77777777" w:rsidR="00302AB1" w:rsidRPr="00BB0830" w:rsidRDefault="00302AB1" w:rsidP="00302AB1">
            <w:pPr>
              <w:spacing w:after="0" w:line="240" w:lineRule="auto"/>
              <w:rPr>
                <w:rFonts w:ascii="Arial" w:eastAsia="Times New Roman" w:hAnsi="Arial" w:cs="Arial"/>
                <w:b/>
                <w:bCs/>
                <w:sz w:val="52"/>
                <w:szCs w:val="52"/>
              </w:rPr>
            </w:pPr>
          </w:p>
        </w:tc>
      </w:tr>
      <w:tr w:rsidR="00302AB1" w:rsidRPr="00BB0830" w14:paraId="1D2A4AC5" w14:textId="77777777" w:rsidTr="003B6529">
        <w:trPr>
          <w:trHeight w:val="142"/>
        </w:trPr>
        <w:tc>
          <w:tcPr>
            <w:tcW w:w="856" w:type="dxa"/>
            <w:tcBorders>
              <w:top w:val="nil"/>
              <w:left w:val="nil"/>
              <w:bottom w:val="nil"/>
              <w:right w:val="nil"/>
            </w:tcBorders>
            <w:shd w:val="clear" w:color="auto" w:fill="auto"/>
            <w:noWrap/>
            <w:hideMark/>
          </w:tcPr>
          <w:p w14:paraId="28570AE6"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858" w:type="dxa"/>
            <w:tcBorders>
              <w:top w:val="nil"/>
              <w:left w:val="nil"/>
              <w:bottom w:val="nil"/>
              <w:right w:val="nil"/>
            </w:tcBorders>
            <w:shd w:val="clear" w:color="auto" w:fill="auto"/>
            <w:noWrap/>
            <w:hideMark/>
          </w:tcPr>
          <w:p w14:paraId="2E49F066"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hideMark/>
          </w:tcPr>
          <w:p w14:paraId="65984089"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146" w:type="dxa"/>
            <w:tcBorders>
              <w:top w:val="nil"/>
              <w:left w:val="nil"/>
              <w:bottom w:val="nil"/>
              <w:right w:val="nil"/>
            </w:tcBorders>
            <w:shd w:val="clear" w:color="auto" w:fill="auto"/>
            <w:noWrap/>
            <w:hideMark/>
          </w:tcPr>
          <w:p w14:paraId="1CF0AC8D"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4285" w:type="dxa"/>
            <w:tcBorders>
              <w:top w:val="nil"/>
              <w:left w:val="nil"/>
              <w:bottom w:val="nil"/>
              <w:right w:val="nil"/>
            </w:tcBorders>
            <w:shd w:val="clear" w:color="auto" w:fill="auto"/>
            <w:noWrap/>
            <w:hideMark/>
          </w:tcPr>
          <w:p w14:paraId="58185C76"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noWrap/>
            <w:hideMark/>
          </w:tcPr>
          <w:p w14:paraId="39A00065"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noWrap/>
            <w:hideMark/>
          </w:tcPr>
          <w:p w14:paraId="4A3C0140"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7B08D6ED"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21F3162B" w14:textId="77777777" w:rsidTr="003B6529">
        <w:trPr>
          <w:trHeight w:val="224"/>
        </w:trPr>
        <w:tc>
          <w:tcPr>
            <w:tcW w:w="9963" w:type="dxa"/>
            <w:gridSpan w:val="7"/>
            <w:tcBorders>
              <w:top w:val="nil"/>
              <w:left w:val="nil"/>
              <w:bottom w:val="nil"/>
              <w:right w:val="nil"/>
            </w:tcBorders>
            <w:shd w:val="clear" w:color="auto" w:fill="auto"/>
            <w:noWrap/>
            <w:hideMark/>
          </w:tcPr>
          <w:p w14:paraId="7A832707"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First_________________________________MI____Last______________________________________</w:t>
            </w:r>
          </w:p>
        </w:tc>
        <w:tc>
          <w:tcPr>
            <w:tcW w:w="1032" w:type="dxa"/>
            <w:tcBorders>
              <w:top w:val="nil"/>
              <w:left w:val="nil"/>
              <w:bottom w:val="nil"/>
              <w:right w:val="nil"/>
            </w:tcBorders>
            <w:shd w:val="clear" w:color="auto" w:fill="auto"/>
            <w:noWrap/>
            <w:hideMark/>
          </w:tcPr>
          <w:p w14:paraId="147D31FB" w14:textId="77777777" w:rsidR="00302AB1" w:rsidRPr="00BB0830" w:rsidRDefault="00302AB1" w:rsidP="00302AB1">
            <w:pPr>
              <w:spacing w:after="0" w:line="240" w:lineRule="auto"/>
              <w:rPr>
                <w:rFonts w:ascii="Arial" w:eastAsia="Times New Roman" w:hAnsi="Arial" w:cs="Arial"/>
                <w:sz w:val="20"/>
                <w:szCs w:val="20"/>
              </w:rPr>
            </w:pPr>
          </w:p>
        </w:tc>
      </w:tr>
      <w:tr w:rsidR="00302AB1" w:rsidRPr="00BB0830" w14:paraId="738A63C5" w14:textId="77777777" w:rsidTr="003B6529">
        <w:trPr>
          <w:trHeight w:val="224"/>
        </w:trPr>
        <w:tc>
          <w:tcPr>
            <w:tcW w:w="9076" w:type="dxa"/>
            <w:gridSpan w:val="6"/>
            <w:tcBorders>
              <w:top w:val="nil"/>
              <w:left w:val="nil"/>
              <w:bottom w:val="nil"/>
              <w:right w:val="nil"/>
            </w:tcBorders>
            <w:shd w:val="clear" w:color="auto" w:fill="auto"/>
            <w:noWrap/>
            <w:hideMark/>
          </w:tcPr>
          <w:p w14:paraId="05A63B01"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Address____________________________________________________________________</w:t>
            </w:r>
          </w:p>
        </w:tc>
        <w:tc>
          <w:tcPr>
            <w:tcW w:w="887" w:type="dxa"/>
            <w:tcBorders>
              <w:top w:val="nil"/>
              <w:left w:val="nil"/>
              <w:bottom w:val="nil"/>
              <w:right w:val="nil"/>
            </w:tcBorders>
            <w:shd w:val="clear" w:color="auto" w:fill="auto"/>
            <w:noWrap/>
            <w:hideMark/>
          </w:tcPr>
          <w:p w14:paraId="55323E7F" w14:textId="77777777" w:rsidR="00302AB1" w:rsidRPr="00BB0830" w:rsidRDefault="00302AB1" w:rsidP="00302AB1">
            <w:pPr>
              <w:spacing w:after="0" w:line="240" w:lineRule="auto"/>
              <w:rPr>
                <w:rFonts w:ascii="Arial" w:eastAsia="Times New Roman" w:hAnsi="Arial" w:cs="Arial"/>
                <w:sz w:val="20"/>
                <w:szCs w:val="20"/>
              </w:rPr>
            </w:pPr>
          </w:p>
        </w:tc>
        <w:tc>
          <w:tcPr>
            <w:tcW w:w="1032" w:type="dxa"/>
            <w:tcBorders>
              <w:top w:val="nil"/>
              <w:left w:val="nil"/>
              <w:bottom w:val="nil"/>
              <w:right w:val="nil"/>
            </w:tcBorders>
            <w:shd w:val="clear" w:color="auto" w:fill="auto"/>
            <w:noWrap/>
            <w:hideMark/>
          </w:tcPr>
          <w:p w14:paraId="039483A1"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3C6EF6B3" w14:textId="77777777" w:rsidTr="003B6529">
        <w:trPr>
          <w:trHeight w:val="224"/>
        </w:trPr>
        <w:tc>
          <w:tcPr>
            <w:tcW w:w="9963" w:type="dxa"/>
            <w:gridSpan w:val="7"/>
            <w:tcBorders>
              <w:top w:val="nil"/>
              <w:left w:val="nil"/>
              <w:bottom w:val="nil"/>
              <w:right w:val="nil"/>
            </w:tcBorders>
            <w:shd w:val="clear" w:color="auto" w:fill="auto"/>
            <w:noWrap/>
            <w:hideMark/>
          </w:tcPr>
          <w:p w14:paraId="1F2263D2"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City_____________________________________________________ST______ZIP_________________</w:t>
            </w:r>
          </w:p>
        </w:tc>
        <w:tc>
          <w:tcPr>
            <w:tcW w:w="1032" w:type="dxa"/>
            <w:tcBorders>
              <w:top w:val="nil"/>
              <w:left w:val="nil"/>
              <w:bottom w:val="nil"/>
              <w:right w:val="nil"/>
            </w:tcBorders>
            <w:shd w:val="clear" w:color="auto" w:fill="auto"/>
            <w:noWrap/>
            <w:hideMark/>
          </w:tcPr>
          <w:p w14:paraId="055C2E75" w14:textId="77777777" w:rsidR="00302AB1" w:rsidRPr="00BB0830" w:rsidRDefault="00302AB1" w:rsidP="00302AB1">
            <w:pPr>
              <w:spacing w:after="0" w:line="240" w:lineRule="auto"/>
              <w:rPr>
                <w:rFonts w:ascii="Arial" w:eastAsia="Times New Roman" w:hAnsi="Arial" w:cs="Arial"/>
                <w:sz w:val="20"/>
                <w:szCs w:val="20"/>
              </w:rPr>
            </w:pPr>
          </w:p>
        </w:tc>
      </w:tr>
      <w:tr w:rsidR="00302AB1" w:rsidRPr="00BB0830" w14:paraId="462FE90F" w14:textId="77777777" w:rsidTr="003B6529">
        <w:trPr>
          <w:trHeight w:val="224"/>
        </w:trPr>
        <w:tc>
          <w:tcPr>
            <w:tcW w:w="10996" w:type="dxa"/>
            <w:gridSpan w:val="8"/>
            <w:tcBorders>
              <w:top w:val="nil"/>
              <w:left w:val="nil"/>
              <w:bottom w:val="nil"/>
              <w:right w:val="nil"/>
            </w:tcBorders>
            <w:shd w:val="clear" w:color="auto" w:fill="auto"/>
            <w:noWrap/>
            <w:hideMark/>
          </w:tcPr>
          <w:p w14:paraId="07FB13B6" w14:textId="1D8FAFD4"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Mobile # for Text Reminders________</w:t>
            </w:r>
            <w:r w:rsidR="00F63FB8">
              <w:rPr>
                <w:rFonts w:ascii="Arial" w:eastAsia="Times New Roman" w:hAnsi="Arial" w:cs="Arial"/>
                <w:sz w:val="20"/>
                <w:szCs w:val="20"/>
              </w:rPr>
              <w:t xml:space="preserve">_______________   </w:t>
            </w:r>
            <w:r w:rsidRPr="00BB0830">
              <w:rPr>
                <w:rFonts w:ascii="Arial" w:eastAsia="Times New Roman" w:hAnsi="Arial" w:cs="Arial"/>
                <w:sz w:val="20"/>
                <w:szCs w:val="20"/>
              </w:rPr>
              <w:t>Email Receipt of Order____________________________</w:t>
            </w:r>
            <w:r>
              <w:rPr>
                <w:rFonts w:ascii="Arial" w:eastAsia="Times New Roman" w:hAnsi="Arial" w:cs="Arial"/>
                <w:sz w:val="20"/>
                <w:szCs w:val="20"/>
              </w:rPr>
              <w:t>_</w:t>
            </w:r>
          </w:p>
        </w:tc>
      </w:tr>
      <w:tr w:rsidR="00302AB1" w:rsidRPr="00BB0830" w14:paraId="1B873813" w14:textId="77777777" w:rsidTr="003B6529">
        <w:trPr>
          <w:trHeight w:val="92"/>
        </w:trPr>
        <w:tc>
          <w:tcPr>
            <w:tcW w:w="856" w:type="dxa"/>
            <w:tcBorders>
              <w:top w:val="nil"/>
              <w:left w:val="nil"/>
              <w:bottom w:val="nil"/>
              <w:right w:val="nil"/>
            </w:tcBorders>
            <w:shd w:val="clear" w:color="auto" w:fill="auto"/>
            <w:noWrap/>
            <w:hideMark/>
          </w:tcPr>
          <w:p w14:paraId="370CCA47" w14:textId="77777777" w:rsidR="00302AB1" w:rsidRPr="00BB0830" w:rsidRDefault="00302AB1" w:rsidP="00302AB1">
            <w:pPr>
              <w:spacing w:after="0" w:line="240" w:lineRule="auto"/>
              <w:rPr>
                <w:rFonts w:ascii="Arial" w:eastAsia="Times New Roman" w:hAnsi="Arial" w:cs="Arial"/>
                <w:sz w:val="20"/>
                <w:szCs w:val="20"/>
              </w:rPr>
            </w:pPr>
          </w:p>
        </w:tc>
        <w:tc>
          <w:tcPr>
            <w:tcW w:w="858" w:type="dxa"/>
            <w:tcBorders>
              <w:top w:val="nil"/>
              <w:left w:val="nil"/>
              <w:bottom w:val="nil"/>
              <w:right w:val="nil"/>
            </w:tcBorders>
            <w:shd w:val="clear" w:color="auto" w:fill="auto"/>
            <w:noWrap/>
            <w:hideMark/>
          </w:tcPr>
          <w:p w14:paraId="00B8D9DE"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715" w:type="dxa"/>
            <w:tcBorders>
              <w:top w:val="nil"/>
              <w:left w:val="nil"/>
              <w:bottom w:val="nil"/>
              <w:right w:val="nil"/>
            </w:tcBorders>
            <w:shd w:val="clear" w:color="auto" w:fill="auto"/>
            <w:noWrap/>
            <w:hideMark/>
          </w:tcPr>
          <w:p w14:paraId="4E8AC57B"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146" w:type="dxa"/>
            <w:tcBorders>
              <w:top w:val="nil"/>
              <w:left w:val="nil"/>
              <w:bottom w:val="nil"/>
              <w:right w:val="nil"/>
            </w:tcBorders>
            <w:shd w:val="clear" w:color="auto" w:fill="auto"/>
            <w:noWrap/>
            <w:hideMark/>
          </w:tcPr>
          <w:p w14:paraId="3CC6E37D"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4285" w:type="dxa"/>
            <w:tcBorders>
              <w:top w:val="nil"/>
              <w:left w:val="nil"/>
              <w:bottom w:val="nil"/>
              <w:right w:val="nil"/>
            </w:tcBorders>
            <w:shd w:val="clear" w:color="auto" w:fill="auto"/>
            <w:noWrap/>
            <w:hideMark/>
          </w:tcPr>
          <w:p w14:paraId="3512159E"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noWrap/>
            <w:hideMark/>
          </w:tcPr>
          <w:p w14:paraId="11D414C2"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887" w:type="dxa"/>
            <w:tcBorders>
              <w:top w:val="nil"/>
              <w:left w:val="nil"/>
              <w:bottom w:val="nil"/>
              <w:right w:val="nil"/>
            </w:tcBorders>
            <w:shd w:val="clear" w:color="auto" w:fill="auto"/>
            <w:noWrap/>
            <w:hideMark/>
          </w:tcPr>
          <w:p w14:paraId="102D1F76"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2E1CA233"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7AEC0DCD" w14:textId="77777777" w:rsidTr="003B6529">
        <w:trPr>
          <w:trHeight w:val="166"/>
        </w:trPr>
        <w:tc>
          <w:tcPr>
            <w:tcW w:w="10996" w:type="dxa"/>
            <w:gridSpan w:val="8"/>
            <w:tcBorders>
              <w:top w:val="single" w:sz="4" w:space="0" w:color="auto"/>
              <w:left w:val="single" w:sz="4" w:space="0" w:color="auto"/>
              <w:bottom w:val="nil"/>
              <w:right w:val="single" w:sz="4" w:space="0" w:color="000000"/>
            </w:tcBorders>
            <w:shd w:val="clear" w:color="auto" w:fill="auto"/>
            <w:noWrap/>
            <w:hideMark/>
          </w:tcPr>
          <w:p w14:paraId="2D7EF790" w14:textId="77777777" w:rsidR="00302AB1" w:rsidRPr="00BB0830" w:rsidRDefault="00302AB1" w:rsidP="00302AB1">
            <w:pPr>
              <w:spacing w:after="0" w:line="240" w:lineRule="auto"/>
              <w:rPr>
                <w:rFonts w:ascii="Arial" w:eastAsia="Times New Roman" w:hAnsi="Arial" w:cs="Arial"/>
                <w:b/>
                <w:bCs/>
                <w:sz w:val="24"/>
                <w:szCs w:val="24"/>
              </w:rPr>
            </w:pPr>
            <w:r w:rsidRPr="00BB0830">
              <w:rPr>
                <w:rFonts w:ascii="Arial" w:eastAsia="Times New Roman" w:hAnsi="Arial" w:cs="Arial"/>
                <w:b/>
                <w:bCs/>
                <w:sz w:val="24"/>
                <w:szCs w:val="24"/>
              </w:rPr>
              <w:t>Requirements</w:t>
            </w:r>
          </w:p>
        </w:tc>
      </w:tr>
      <w:tr w:rsidR="00302AB1" w:rsidRPr="00BB0830" w14:paraId="7056AD7A" w14:textId="77777777" w:rsidTr="003B6529">
        <w:trPr>
          <w:trHeight w:val="166"/>
        </w:trPr>
        <w:tc>
          <w:tcPr>
            <w:tcW w:w="10996" w:type="dxa"/>
            <w:gridSpan w:val="8"/>
            <w:tcBorders>
              <w:top w:val="nil"/>
              <w:left w:val="single" w:sz="4" w:space="0" w:color="auto"/>
              <w:bottom w:val="nil"/>
              <w:right w:val="single" w:sz="4" w:space="0" w:color="000000"/>
            </w:tcBorders>
            <w:shd w:val="clear" w:color="auto" w:fill="auto"/>
            <w:noWrap/>
            <w:hideMark/>
          </w:tcPr>
          <w:p w14:paraId="4CDA5E0B" w14:textId="77777777" w:rsidR="00302AB1" w:rsidRPr="00BB0830" w:rsidRDefault="00302AB1" w:rsidP="00302AB1">
            <w:pPr>
              <w:spacing w:after="0" w:line="240" w:lineRule="auto"/>
              <w:rPr>
                <w:rFonts w:ascii="Arial" w:eastAsia="Times New Roman" w:hAnsi="Arial" w:cs="Arial"/>
                <w:sz w:val="18"/>
                <w:szCs w:val="18"/>
              </w:rPr>
            </w:pPr>
            <w:r w:rsidRPr="00BB0830">
              <w:rPr>
                <w:rFonts w:ascii="Arial" w:eastAsia="Times New Roman" w:hAnsi="Arial" w:cs="Arial"/>
                <w:sz w:val="18"/>
                <w:szCs w:val="18"/>
              </w:rPr>
              <w:t>1 Royal Blue Top with FTCC Central Sterile Processing Logo, 1 Pair of Royal Blue Pants</w:t>
            </w:r>
          </w:p>
        </w:tc>
      </w:tr>
      <w:tr w:rsidR="00302AB1" w:rsidRPr="00BB0830" w14:paraId="5B03F0BE" w14:textId="77777777" w:rsidTr="003B6529">
        <w:trPr>
          <w:trHeight w:val="166"/>
        </w:trPr>
        <w:tc>
          <w:tcPr>
            <w:tcW w:w="10996" w:type="dxa"/>
            <w:gridSpan w:val="8"/>
            <w:tcBorders>
              <w:top w:val="nil"/>
              <w:left w:val="single" w:sz="4" w:space="0" w:color="auto"/>
              <w:bottom w:val="nil"/>
              <w:right w:val="single" w:sz="4" w:space="0" w:color="000000"/>
            </w:tcBorders>
            <w:shd w:val="clear" w:color="auto" w:fill="auto"/>
            <w:noWrap/>
            <w:hideMark/>
          </w:tcPr>
          <w:p w14:paraId="484A0739" w14:textId="77777777" w:rsidR="00302AB1" w:rsidRPr="00BB0830" w:rsidRDefault="00302AB1" w:rsidP="00302AB1">
            <w:pPr>
              <w:spacing w:after="0" w:line="240" w:lineRule="auto"/>
              <w:rPr>
                <w:rFonts w:ascii="Arial" w:eastAsia="Times New Roman" w:hAnsi="Arial" w:cs="Arial"/>
                <w:sz w:val="18"/>
                <w:szCs w:val="18"/>
              </w:rPr>
            </w:pPr>
            <w:r w:rsidRPr="00BB0830">
              <w:rPr>
                <w:rFonts w:ascii="Arial" w:eastAsia="Times New Roman" w:hAnsi="Arial" w:cs="Arial"/>
                <w:sz w:val="18"/>
                <w:szCs w:val="18"/>
              </w:rPr>
              <w:t>1 Black Warmup Jacket with FTCC Central Sterile Processing Logo,</w:t>
            </w:r>
          </w:p>
        </w:tc>
      </w:tr>
      <w:tr w:rsidR="00302AB1" w:rsidRPr="00BB0830" w14:paraId="0DA09C0D" w14:textId="77777777" w:rsidTr="003B6529">
        <w:trPr>
          <w:trHeight w:val="166"/>
        </w:trPr>
        <w:tc>
          <w:tcPr>
            <w:tcW w:w="10996" w:type="dxa"/>
            <w:gridSpan w:val="8"/>
            <w:tcBorders>
              <w:top w:val="nil"/>
              <w:left w:val="single" w:sz="4" w:space="0" w:color="auto"/>
              <w:bottom w:val="nil"/>
              <w:right w:val="single" w:sz="4" w:space="0" w:color="000000"/>
            </w:tcBorders>
            <w:shd w:val="clear" w:color="auto" w:fill="auto"/>
            <w:hideMark/>
          </w:tcPr>
          <w:p w14:paraId="41379D76" w14:textId="7CCEA69E" w:rsidR="00302AB1" w:rsidRPr="00BB0830" w:rsidRDefault="00302AB1" w:rsidP="00302AB1">
            <w:pPr>
              <w:spacing w:after="0" w:line="240" w:lineRule="auto"/>
              <w:rPr>
                <w:rFonts w:ascii="Arial" w:eastAsia="Times New Roman" w:hAnsi="Arial" w:cs="Arial"/>
                <w:sz w:val="18"/>
                <w:szCs w:val="18"/>
              </w:rPr>
            </w:pPr>
            <w:r w:rsidRPr="00BB0830">
              <w:rPr>
                <w:rFonts w:ascii="Arial" w:eastAsia="Times New Roman" w:hAnsi="Arial" w:cs="Arial"/>
                <w:sz w:val="18"/>
                <w:szCs w:val="18"/>
              </w:rPr>
              <w:t xml:space="preserve">1 Set of Nametags, </w:t>
            </w:r>
            <w:r w:rsidR="00F22360">
              <w:rPr>
                <w:rFonts w:ascii="Arial" w:eastAsia="Times New Roman" w:hAnsi="Arial" w:cs="Arial"/>
                <w:sz w:val="18"/>
                <w:szCs w:val="18"/>
              </w:rPr>
              <w:t xml:space="preserve">and </w:t>
            </w:r>
            <w:r w:rsidRPr="00BB0830">
              <w:rPr>
                <w:rFonts w:ascii="Arial" w:eastAsia="Times New Roman" w:hAnsi="Arial" w:cs="Arial"/>
                <w:sz w:val="18"/>
                <w:szCs w:val="18"/>
              </w:rPr>
              <w:t>Black Slip Resistant Shoes.</w:t>
            </w:r>
            <w:r w:rsidR="00F22360">
              <w:rPr>
                <w:rFonts w:ascii="Arial" w:eastAsia="Times New Roman" w:hAnsi="Arial" w:cs="Arial"/>
                <w:sz w:val="18"/>
                <w:szCs w:val="18"/>
              </w:rPr>
              <w:t xml:space="preserve">  Black Compression Socks are Recommended.</w:t>
            </w:r>
          </w:p>
        </w:tc>
      </w:tr>
      <w:tr w:rsidR="00302AB1" w:rsidRPr="00BB0830" w14:paraId="4579A9E6" w14:textId="77777777" w:rsidTr="003B6529">
        <w:trPr>
          <w:trHeight w:val="166"/>
        </w:trPr>
        <w:tc>
          <w:tcPr>
            <w:tcW w:w="10996" w:type="dxa"/>
            <w:gridSpan w:val="8"/>
            <w:tcBorders>
              <w:top w:val="nil"/>
              <w:left w:val="single" w:sz="4" w:space="0" w:color="auto"/>
              <w:bottom w:val="single" w:sz="4" w:space="0" w:color="auto"/>
              <w:right w:val="single" w:sz="4" w:space="0" w:color="000000"/>
            </w:tcBorders>
            <w:shd w:val="clear" w:color="auto" w:fill="auto"/>
            <w:noWrap/>
            <w:hideMark/>
          </w:tcPr>
          <w:p w14:paraId="658F4C94" w14:textId="6E557E3E" w:rsidR="00302AB1" w:rsidRPr="00BB0830" w:rsidRDefault="00302AB1" w:rsidP="00302AB1">
            <w:pPr>
              <w:spacing w:after="0" w:line="240" w:lineRule="auto"/>
              <w:rPr>
                <w:rFonts w:ascii="Arial" w:eastAsia="Times New Roman" w:hAnsi="Arial" w:cs="Arial"/>
                <w:sz w:val="18"/>
                <w:szCs w:val="18"/>
              </w:rPr>
            </w:pPr>
            <w:r w:rsidRPr="00BB0830">
              <w:rPr>
                <w:rFonts w:ascii="Arial" w:eastAsia="Times New Roman" w:hAnsi="Arial" w:cs="Arial"/>
                <w:sz w:val="18"/>
                <w:szCs w:val="18"/>
              </w:rPr>
              <w:t xml:space="preserve">Customized Student Orders Take Approx. </w:t>
            </w:r>
            <w:r w:rsidR="00F22360">
              <w:rPr>
                <w:rFonts w:ascii="Arial" w:eastAsia="Times New Roman" w:hAnsi="Arial" w:cs="Arial"/>
                <w:sz w:val="18"/>
                <w:szCs w:val="18"/>
              </w:rPr>
              <w:t>6</w:t>
            </w:r>
            <w:r w:rsidRPr="00BB0830">
              <w:rPr>
                <w:rFonts w:ascii="Arial" w:eastAsia="Times New Roman" w:hAnsi="Arial" w:cs="Arial"/>
                <w:sz w:val="18"/>
                <w:szCs w:val="18"/>
              </w:rPr>
              <w:t>-</w:t>
            </w:r>
            <w:r w:rsidR="00F22360">
              <w:rPr>
                <w:rFonts w:ascii="Arial" w:eastAsia="Times New Roman" w:hAnsi="Arial" w:cs="Arial"/>
                <w:sz w:val="18"/>
                <w:szCs w:val="18"/>
              </w:rPr>
              <w:t>8</w:t>
            </w:r>
            <w:r w:rsidRPr="00BB0830">
              <w:rPr>
                <w:rFonts w:ascii="Arial" w:eastAsia="Times New Roman" w:hAnsi="Arial" w:cs="Arial"/>
                <w:sz w:val="18"/>
                <w:szCs w:val="18"/>
              </w:rPr>
              <w:t xml:space="preserve"> Weeks to be Completed.</w:t>
            </w:r>
          </w:p>
        </w:tc>
      </w:tr>
      <w:tr w:rsidR="00302AB1" w:rsidRPr="00BB0830" w14:paraId="76DF2F63" w14:textId="77777777" w:rsidTr="003B6529">
        <w:trPr>
          <w:trHeight w:val="340"/>
        </w:trPr>
        <w:tc>
          <w:tcPr>
            <w:tcW w:w="10996" w:type="dxa"/>
            <w:gridSpan w:val="8"/>
            <w:tcBorders>
              <w:top w:val="nil"/>
              <w:left w:val="nil"/>
              <w:bottom w:val="single" w:sz="4" w:space="0" w:color="auto"/>
              <w:right w:val="nil"/>
            </w:tcBorders>
            <w:shd w:val="clear" w:color="000000" w:fill="FFFF00"/>
            <w:noWrap/>
            <w:hideMark/>
          </w:tcPr>
          <w:p w14:paraId="00A5F54B" w14:textId="040DCE31" w:rsidR="00302AB1" w:rsidRDefault="00302AB1" w:rsidP="00302AB1">
            <w:pPr>
              <w:spacing w:after="0" w:line="240" w:lineRule="auto"/>
              <w:rPr>
                <w:rFonts w:ascii="Arial" w:eastAsia="Times New Roman" w:hAnsi="Arial" w:cs="Arial"/>
                <w:b/>
                <w:bCs/>
                <w:sz w:val="28"/>
                <w:szCs w:val="28"/>
              </w:rPr>
            </w:pPr>
            <w:r w:rsidRPr="00BB0830">
              <w:rPr>
                <w:rFonts w:ascii="Arial" w:eastAsia="Times New Roman" w:hAnsi="Arial" w:cs="Arial"/>
                <w:b/>
                <w:bCs/>
                <w:sz w:val="28"/>
                <w:szCs w:val="28"/>
              </w:rPr>
              <w:t xml:space="preserve">Please Create Your Student Account at </w:t>
            </w:r>
            <w:hyperlink r:id="rId18" w:history="1">
              <w:r w:rsidR="00F22360" w:rsidRPr="00BE5194">
                <w:rPr>
                  <w:rStyle w:val="Hyperlink"/>
                  <w:rFonts w:ascii="Arial" w:eastAsia="Times New Roman" w:hAnsi="Arial" w:cs="Arial"/>
                  <w:b/>
                  <w:bCs/>
                  <w:sz w:val="28"/>
                  <w:szCs w:val="28"/>
                </w:rPr>
                <w:t>www.shopcastleuniforms.com</w:t>
              </w:r>
            </w:hyperlink>
            <w:r w:rsidRPr="00BB0830">
              <w:rPr>
                <w:rFonts w:ascii="Arial" w:eastAsia="Times New Roman" w:hAnsi="Arial" w:cs="Arial"/>
                <w:b/>
                <w:bCs/>
                <w:sz w:val="28"/>
                <w:szCs w:val="28"/>
              </w:rPr>
              <w:t>!</w:t>
            </w:r>
          </w:p>
          <w:p w14:paraId="6777B81D" w14:textId="152E5E32" w:rsidR="00F22360" w:rsidRPr="00F22360" w:rsidRDefault="00F22360" w:rsidP="00302AB1">
            <w:pPr>
              <w:spacing w:after="0" w:line="240" w:lineRule="auto"/>
              <w:rPr>
                <w:rFonts w:ascii="Arial" w:eastAsia="Times New Roman" w:hAnsi="Arial" w:cs="Arial"/>
                <w:b/>
                <w:bCs/>
                <w:sz w:val="24"/>
                <w:szCs w:val="28"/>
              </w:rPr>
            </w:pPr>
            <w:r>
              <w:rPr>
                <w:rFonts w:ascii="Arial" w:eastAsia="Times New Roman" w:hAnsi="Arial" w:cs="Arial"/>
                <w:b/>
                <w:bCs/>
                <w:sz w:val="24"/>
                <w:szCs w:val="28"/>
              </w:rPr>
              <w:t xml:space="preserve">Website: </w:t>
            </w:r>
            <w:hyperlink r:id="rId19" w:history="1">
              <w:r w:rsidRPr="00BE5194">
                <w:rPr>
                  <w:rStyle w:val="Hyperlink"/>
                  <w:rFonts w:ascii="Arial" w:eastAsia="Times New Roman" w:hAnsi="Arial" w:cs="Arial"/>
                  <w:b/>
                  <w:bCs/>
                  <w:sz w:val="24"/>
                  <w:szCs w:val="28"/>
                </w:rPr>
                <w:t>www.shopcastleuniforms.com</w:t>
              </w:r>
            </w:hyperlink>
            <w:r>
              <w:rPr>
                <w:rFonts w:ascii="Arial" w:eastAsia="Times New Roman" w:hAnsi="Arial" w:cs="Arial"/>
                <w:b/>
                <w:bCs/>
                <w:sz w:val="24"/>
                <w:szCs w:val="28"/>
              </w:rPr>
              <w:t xml:space="preserve">  </w:t>
            </w:r>
            <w:r w:rsidR="00BD7F1F">
              <w:rPr>
                <w:rFonts w:ascii="Arial" w:eastAsia="Times New Roman" w:hAnsi="Arial" w:cs="Arial"/>
                <w:b/>
                <w:bCs/>
                <w:sz w:val="24"/>
                <w:szCs w:val="28"/>
              </w:rPr>
              <w:t xml:space="preserve">                         </w:t>
            </w:r>
            <w:r w:rsidR="00574229">
              <w:rPr>
                <w:rFonts w:ascii="Arial" w:eastAsia="Times New Roman" w:hAnsi="Arial" w:cs="Arial"/>
                <w:b/>
                <w:bCs/>
                <w:sz w:val="24"/>
                <w:szCs w:val="28"/>
              </w:rPr>
              <w:t>Group Traditional Student</w:t>
            </w:r>
          </w:p>
        </w:tc>
      </w:tr>
      <w:tr w:rsidR="00302AB1" w:rsidRPr="00BB0830" w14:paraId="2FFADF3B" w14:textId="77777777" w:rsidTr="003B6529">
        <w:trPr>
          <w:trHeight w:val="134"/>
        </w:trPr>
        <w:tc>
          <w:tcPr>
            <w:tcW w:w="9076" w:type="dxa"/>
            <w:gridSpan w:val="6"/>
            <w:tcBorders>
              <w:top w:val="nil"/>
              <w:left w:val="nil"/>
              <w:bottom w:val="nil"/>
              <w:right w:val="nil"/>
            </w:tcBorders>
            <w:shd w:val="clear" w:color="auto" w:fill="auto"/>
            <w:noWrap/>
            <w:hideMark/>
          </w:tcPr>
          <w:p w14:paraId="6B29D6A8" w14:textId="77C51E3C" w:rsidR="00302AB1" w:rsidRPr="00BB0830" w:rsidRDefault="00302AB1" w:rsidP="00302AB1">
            <w:pPr>
              <w:spacing w:after="0" w:line="240" w:lineRule="auto"/>
              <w:rPr>
                <w:rFonts w:ascii="Arial" w:eastAsia="Times New Roman" w:hAnsi="Arial" w:cs="Arial"/>
                <w:b/>
                <w:bCs/>
                <w:sz w:val="12"/>
                <w:szCs w:val="12"/>
              </w:rPr>
            </w:pPr>
            <w:r w:rsidRPr="00BB0830">
              <w:rPr>
                <w:rFonts w:ascii="Arial" w:eastAsia="Times New Roman" w:hAnsi="Arial" w:cs="Arial"/>
                <w:b/>
                <w:bCs/>
                <w:sz w:val="12"/>
                <w:szCs w:val="12"/>
              </w:rPr>
              <w:t xml:space="preserve">PAYMENT </w:t>
            </w:r>
            <w:r w:rsidR="00656706" w:rsidRPr="00BB0830">
              <w:rPr>
                <w:rFonts w:ascii="Arial" w:eastAsia="Times New Roman" w:hAnsi="Arial" w:cs="Arial"/>
                <w:b/>
                <w:bCs/>
                <w:sz w:val="12"/>
                <w:szCs w:val="12"/>
              </w:rPr>
              <w:t>POLICY: - 1</w:t>
            </w:r>
            <w:r w:rsidRPr="00BB0830">
              <w:rPr>
                <w:rFonts w:ascii="Arial" w:eastAsia="Times New Roman" w:hAnsi="Arial" w:cs="Arial"/>
                <w:b/>
                <w:bCs/>
                <w:sz w:val="12"/>
                <w:szCs w:val="12"/>
              </w:rPr>
              <w:t>/2 deposit is required to order student uniforms. Order must be paid in full to pick up items.</w:t>
            </w:r>
          </w:p>
        </w:tc>
        <w:tc>
          <w:tcPr>
            <w:tcW w:w="887" w:type="dxa"/>
            <w:tcBorders>
              <w:top w:val="nil"/>
              <w:left w:val="nil"/>
              <w:bottom w:val="nil"/>
              <w:right w:val="nil"/>
            </w:tcBorders>
            <w:shd w:val="clear" w:color="auto" w:fill="auto"/>
            <w:noWrap/>
            <w:hideMark/>
          </w:tcPr>
          <w:p w14:paraId="3F1CE83D" w14:textId="77777777" w:rsidR="00302AB1" w:rsidRPr="00BB0830" w:rsidRDefault="00302AB1" w:rsidP="00302AB1">
            <w:pPr>
              <w:spacing w:after="0" w:line="240" w:lineRule="auto"/>
              <w:rPr>
                <w:rFonts w:ascii="Arial" w:eastAsia="Times New Roman" w:hAnsi="Arial" w:cs="Arial"/>
                <w:b/>
                <w:bCs/>
                <w:sz w:val="12"/>
                <w:szCs w:val="12"/>
              </w:rPr>
            </w:pPr>
          </w:p>
        </w:tc>
        <w:tc>
          <w:tcPr>
            <w:tcW w:w="1032" w:type="dxa"/>
            <w:tcBorders>
              <w:top w:val="nil"/>
              <w:left w:val="nil"/>
              <w:bottom w:val="nil"/>
              <w:right w:val="nil"/>
            </w:tcBorders>
            <w:shd w:val="clear" w:color="auto" w:fill="auto"/>
            <w:noWrap/>
            <w:hideMark/>
          </w:tcPr>
          <w:p w14:paraId="530633B7"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11B72B57" w14:textId="77777777" w:rsidTr="003B6529">
        <w:trPr>
          <w:trHeight w:val="224"/>
        </w:trPr>
        <w:tc>
          <w:tcPr>
            <w:tcW w:w="856" w:type="dxa"/>
            <w:tcBorders>
              <w:top w:val="single" w:sz="4" w:space="0" w:color="auto"/>
              <w:left w:val="single" w:sz="4" w:space="0" w:color="auto"/>
              <w:bottom w:val="single" w:sz="4" w:space="0" w:color="auto"/>
              <w:right w:val="single" w:sz="4" w:space="0" w:color="auto"/>
            </w:tcBorders>
            <w:shd w:val="clear" w:color="auto" w:fill="auto"/>
            <w:noWrap/>
            <w:hideMark/>
          </w:tcPr>
          <w:p w14:paraId="4652958D"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Packed</w:t>
            </w:r>
          </w:p>
        </w:tc>
        <w:tc>
          <w:tcPr>
            <w:tcW w:w="858" w:type="dxa"/>
            <w:tcBorders>
              <w:top w:val="single" w:sz="4" w:space="0" w:color="auto"/>
              <w:left w:val="nil"/>
              <w:bottom w:val="single" w:sz="4" w:space="0" w:color="auto"/>
              <w:right w:val="single" w:sz="4" w:space="0" w:color="auto"/>
            </w:tcBorders>
            <w:shd w:val="clear" w:color="auto" w:fill="auto"/>
            <w:noWrap/>
            <w:hideMark/>
          </w:tcPr>
          <w:p w14:paraId="6940281F"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Qty</w:t>
            </w:r>
          </w:p>
        </w:tc>
        <w:tc>
          <w:tcPr>
            <w:tcW w:w="715" w:type="dxa"/>
            <w:tcBorders>
              <w:top w:val="single" w:sz="4" w:space="0" w:color="auto"/>
              <w:left w:val="nil"/>
              <w:bottom w:val="single" w:sz="4" w:space="0" w:color="auto"/>
              <w:right w:val="single" w:sz="4" w:space="0" w:color="auto"/>
            </w:tcBorders>
            <w:shd w:val="clear" w:color="auto" w:fill="auto"/>
            <w:noWrap/>
            <w:hideMark/>
          </w:tcPr>
          <w:p w14:paraId="5D502EA9"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Size</w:t>
            </w:r>
          </w:p>
        </w:tc>
        <w:tc>
          <w:tcPr>
            <w:tcW w:w="1146" w:type="dxa"/>
            <w:tcBorders>
              <w:top w:val="single" w:sz="4" w:space="0" w:color="auto"/>
              <w:left w:val="nil"/>
              <w:bottom w:val="single" w:sz="4" w:space="0" w:color="auto"/>
              <w:right w:val="single" w:sz="4" w:space="0" w:color="auto"/>
            </w:tcBorders>
            <w:shd w:val="clear" w:color="auto" w:fill="auto"/>
            <w:noWrap/>
            <w:hideMark/>
          </w:tcPr>
          <w:p w14:paraId="681AFDD5" w14:textId="77777777" w:rsidR="00302AB1" w:rsidRPr="00BB0830" w:rsidRDefault="00302AB1" w:rsidP="00302AB1">
            <w:pPr>
              <w:spacing w:after="0" w:line="240" w:lineRule="auto"/>
              <w:rPr>
                <w:rFonts w:ascii="Arial" w:eastAsia="Times New Roman" w:hAnsi="Arial" w:cs="Arial"/>
                <w:b/>
                <w:bCs/>
                <w:sz w:val="16"/>
                <w:szCs w:val="16"/>
              </w:rPr>
            </w:pPr>
            <w:r w:rsidRPr="00BB0830">
              <w:rPr>
                <w:rFonts w:ascii="Arial" w:eastAsia="Times New Roman" w:hAnsi="Arial" w:cs="Arial"/>
                <w:b/>
                <w:bCs/>
                <w:sz w:val="16"/>
                <w:szCs w:val="16"/>
              </w:rPr>
              <w:t>Item</w:t>
            </w:r>
          </w:p>
        </w:tc>
        <w:tc>
          <w:tcPr>
            <w:tcW w:w="4285" w:type="dxa"/>
            <w:tcBorders>
              <w:top w:val="single" w:sz="4" w:space="0" w:color="auto"/>
              <w:left w:val="nil"/>
              <w:bottom w:val="single" w:sz="4" w:space="0" w:color="auto"/>
              <w:right w:val="single" w:sz="4" w:space="0" w:color="auto"/>
            </w:tcBorders>
            <w:shd w:val="clear" w:color="auto" w:fill="auto"/>
            <w:noWrap/>
            <w:hideMark/>
          </w:tcPr>
          <w:p w14:paraId="6E88B88E"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Description</w:t>
            </w:r>
          </w:p>
        </w:tc>
        <w:tc>
          <w:tcPr>
            <w:tcW w:w="1213" w:type="dxa"/>
            <w:tcBorders>
              <w:top w:val="single" w:sz="4" w:space="0" w:color="auto"/>
              <w:left w:val="nil"/>
              <w:bottom w:val="single" w:sz="4" w:space="0" w:color="auto"/>
              <w:right w:val="single" w:sz="4" w:space="0" w:color="auto"/>
            </w:tcBorders>
            <w:shd w:val="clear" w:color="auto" w:fill="auto"/>
            <w:noWrap/>
            <w:hideMark/>
          </w:tcPr>
          <w:p w14:paraId="0E1D1A2C"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Size</w:t>
            </w:r>
          </w:p>
        </w:tc>
        <w:tc>
          <w:tcPr>
            <w:tcW w:w="887" w:type="dxa"/>
            <w:tcBorders>
              <w:top w:val="single" w:sz="4" w:space="0" w:color="auto"/>
              <w:left w:val="nil"/>
              <w:bottom w:val="single" w:sz="4" w:space="0" w:color="auto"/>
              <w:right w:val="single" w:sz="4" w:space="0" w:color="auto"/>
            </w:tcBorders>
            <w:shd w:val="clear" w:color="auto" w:fill="auto"/>
            <w:noWrap/>
            <w:hideMark/>
          </w:tcPr>
          <w:p w14:paraId="0D81C3C2"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Unit Price</w:t>
            </w:r>
          </w:p>
        </w:tc>
        <w:tc>
          <w:tcPr>
            <w:tcW w:w="1032" w:type="dxa"/>
            <w:tcBorders>
              <w:top w:val="single" w:sz="4" w:space="0" w:color="auto"/>
              <w:left w:val="nil"/>
              <w:bottom w:val="single" w:sz="4" w:space="0" w:color="auto"/>
              <w:right w:val="single" w:sz="4" w:space="0" w:color="auto"/>
            </w:tcBorders>
            <w:shd w:val="clear" w:color="auto" w:fill="auto"/>
            <w:noWrap/>
            <w:hideMark/>
          </w:tcPr>
          <w:p w14:paraId="463F9EAD" w14:textId="77777777" w:rsidR="00302AB1" w:rsidRPr="00BB0830" w:rsidRDefault="00302AB1" w:rsidP="00302AB1">
            <w:pPr>
              <w:spacing w:after="0" w:line="240" w:lineRule="auto"/>
              <w:rPr>
                <w:rFonts w:ascii="Arial" w:eastAsia="Times New Roman" w:hAnsi="Arial" w:cs="Arial"/>
                <w:b/>
                <w:bCs/>
                <w:sz w:val="20"/>
                <w:szCs w:val="20"/>
              </w:rPr>
            </w:pPr>
            <w:r w:rsidRPr="00BB0830">
              <w:rPr>
                <w:rFonts w:ascii="Arial" w:eastAsia="Times New Roman" w:hAnsi="Arial" w:cs="Arial"/>
                <w:b/>
                <w:bCs/>
                <w:sz w:val="20"/>
                <w:szCs w:val="20"/>
              </w:rPr>
              <w:t>Total</w:t>
            </w:r>
          </w:p>
        </w:tc>
      </w:tr>
      <w:tr w:rsidR="00BD7F1F" w:rsidRPr="00BB0830" w14:paraId="68FE4118"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3B066FF0" w14:textId="1BC10A40"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01012109" w14:textId="57B303CD"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235CF764" w14:textId="09A5C56A"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nil"/>
            </w:tcBorders>
            <w:shd w:val="clear" w:color="auto" w:fill="auto"/>
            <w:noWrap/>
            <w:vAlign w:val="bottom"/>
            <w:hideMark/>
          </w:tcPr>
          <w:p w14:paraId="408B75BF" w14:textId="33C95891"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NAMETAG</w:t>
            </w:r>
          </w:p>
        </w:tc>
        <w:tc>
          <w:tcPr>
            <w:tcW w:w="4285" w:type="dxa"/>
            <w:tcBorders>
              <w:top w:val="nil"/>
              <w:left w:val="nil"/>
              <w:bottom w:val="nil"/>
              <w:right w:val="nil"/>
            </w:tcBorders>
            <w:shd w:val="clear" w:color="auto" w:fill="auto"/>
            <w:noWrap/>
            <w:vAlign w:val="bottom"/>
            <w:hideMark/>
          </w:tcPr>
          <w:p w14:paraId="4130EB21" w14:textId="1037CFCF"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NAM-FTCCCSP</w:t>
            </w:r>
          </w:p>
        </w:tc>
        <w:tc>
          <w:tcPr>
            <w:tcW w:w="1213" w:type="dxa"/>
            <w:tcBorders>
              <w:top w:val="nil"/>
              <w:left w:val="nil"/>
              <w:bottom w:val="nil"/>
              <w:right w:val="single" w:sz="4" w:space="0" w:color="auto"/>
            </w:tcBorders>
            <w:shd w:val="clear" w:color="auto" w:fill="auto"/>
            <w:noWrap/>
            <w:vAlign w:val="bottom"/>
            <w:hideMark/>
          </w:tcPr>
          <w:p w14:paraId="0CB91EC4" w14:textId="482BF198"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887" w:type="dxa"/>
            <w:tcBorders>
              <w:top w:val="nil"/>
              <w:left w:val="nil"/>
              <w:bottom w:val="nil"/>
              <w:right w:val="single" w:sz="4" w:space="0" w:color="auto"/>
            </w:tcBorders>
            <w:shd w:val="clear" w:color="auto" w:fill="auto"/>
            <w:noWrap/>
            <w:vAlign w:val="bottom"/>
            <w:hideMark/>
          </w:tcPr>
          <w:p w14:paraId="34DE0D83" w14:textId="2C1CFE12"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45B918EE" w14:textId="22BBA9B0" w:rsidR="00BD7F1F" w:rsidRPr="00BB0830" w:rsidRDefault="00BD7F1F" w:rsidP="00BD7F1F">
            <w:pPr>
              <w:spacing w:after="0" w:line="240" w:lineRule="auto"/>
              <w:rPr>
                <w:rFonts w:ascii="Arial" w:eastAsia="Times New Roman" w:hAnsi="Arial" w:cs="Arial"/>
                <w:sz w:val="20"/>
                <w:szCs w:val="20"/>
              </w:rPr>
            </w:pPr>
          </w:p>
        </w:tc>
      </w:tr>
      <w:tr w:rsidR="00BD7F1F" w:rsidRPr="00BB0830" w14:paraId="4E293CB9" w14:textId="77777777" w:rsidTr="003B6529">
        <w:trPr>
          <w:trHeight w:val="292"/>
        </w:trPr>
        <w:tc>
          <w:tcPr>
            <w:tcW w:w="856" w:type="dxa"/>
            <w:tcBorders>
              <w:top w:val="nil"/>
              <w:left w:val="single" w:sz="4" w:space="0" w:color="auto"/>
              <w:bottom w:val="nil"/>
              <w:right w:val="single" w:sz="4" w:space="0" w:color="auto"/>
            </w:tcBorders>
            <w:shd w:val="clear" w:color="auto" w:fill="auto"/>
            <w:noWrap/>
            <w:hideMark/>
          </w:tcPr>
          <w:p w14:paraId="7D141F5D" w14:textId="14698634"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08043756" w14:textId="2F4E3463"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24CB9E28" w14:textId="663C75FB"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nil"/>
            </w:tcBorders>
            <w:shd w:val="clear" w:color="auto" w:fill="auto"/>
            <w:noWrap/>
            <w:vAlign w:val="bottom"/>
            <w:hideMark/>
          </w:tcPr>
          <w:p w14:paraId="327F3C0C" w14:textId="6F4BBDFF"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w:t>
            </w:r>
          </w:p>
        </w:tc>
        <w:tc>
          <w:tcPr>
            <w:tcW w:w="4285" w:type="dxa"/>
            <w:tcBorders>
              <w:top w:val="nil"/>
              <w:left w:val="nil"/>
              <w:bottom w:val="nil"/>
              <w:right w:val="nil"/>
            </w:tcBorders>
            <w:shd w:val="clear" w:color="auto" w:fill="auto"/>
            <w:noWrap/>
            <w:vAlign w:val="bottom"/>
            <w:hideMark/>
          </w:tcPr>
          <w:p w14:paraId="562F7831" w14:textId="77777777" w:rsidR="00BD7F1F" w:rsidRPr="00BB0830" w:rsidRDefault="00BD7F1F" w:rsidP="00BD7F1F">
            <w:pPr>
              <w:spacing w:after="0" w:line="240" w:lineRule="auto"/>
              <w:rPr>
                <w:rFonts w:ascii="Arial" w:eastAsia="Times New Roman" w:hAnsi="Arial" w:cs="Arial"/>
                <w:b/>
                <w:bCs/>
                <w:sz w:val="20"/>
                <w:szCs w:val="20"/>
              </w:rPr>
            </w:pPr>
          </w:p>
        </w:tc>
        <w:tc>
          <w:tcPr>
            <w:tcW w:w="1213" w:type="dxa"/>
            <w:tcBorders>
              <w:top w:val="nil"/>
              <w:left w:val="nil"/>
              <w:bottom w:val="nil"/>
              <w:right w:val="single" w:sz="4" w:space="0" w:color="auto"/>
            </w:tcBorders>
            <w:shd w:val="clear" w:color="auto" w:fill="auto"/>
            <w:noWrap/>
            <w:vAlign w:val="bottom"/>
            <w:hideMark/>
          </w:tcPr>
          <w:p w14:paraId="7622D5DA" w14:textId="47C4C816"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887" w:type="dxa"/>
            <w:tcBorders>
              <w:top w:val="nil"/>
              <w:left w:val="nil"/>
              <w:bottom w:val="nil"/>
              <w:right w:val="single" w:sz="4" w:space="0" w:color="auto"/>
            </w:tcBorders>
            <w:shd w:val="clear" w:color="auto" w:fill="auto"/>
            <w:noWrap/>
            <w:vAlign w:val="bottom"/>
            <w:hideMark/>
          </w:tcPr>
          <w:p w14:paraId="3172F52C" w14:textId="633CD5E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22345EE5" w14:textId="59F20704" w:rsidR="00BD7F1F" w:rsidRPr="00BB0830" w:rsidRDefault="00BD7F1F" w:rsidP="00BD7F1F">
            <w:pPr>
              <w:spacing w:after="0" w:line="240" w:lineRule="auto"/>
              <w:rPr>
                <w:rFonts w:ascii="Arial" w:eastAsia="Times New Roman" w:hAnsi="Arial" w:cs="Arial"/>
                <w:sz w:val="20"/>
                <w:szCs w:val="20"/>
              </w:rPr>
            </w:pPr>
          </w:p>
        </w:tc>
      </w:tr>
      <w:tr w:rsidR="00BD7F1F" w:rsidRPr="00BB0830" w14:paraId="775E80F2" w14:textId="77777777" w:rsidTr="003B6529">
        <w:trPr>
          <w:trHeight w:val="199"/>
        </w:trPr>
        <w:tc>
          <w:tcPr>
            <w:tcW w:w="856" w:type="dxa"/>
            <w:tcBorders>
              <w:top w:val="nil"/>
              <w:left w:val="single" w:sz="4" w:space="0" w:color="auto"/>
              <w:bottom w:val="single" w:sz="4" w:space="0" w:color="auto"/>
              <w:right w:val="single" w:sz="4" w:space="0" w:color="auto"/>
            </w:tcBorders>
            <w:shd w:val="clear" w:color="auto" w:fill="auto"/>
            <w:noWrap/>
            <w:hideMark/>
          </w:tcPr>
          <w:p w14:paraId="1F0B74A1" w14:textId="35040DF5"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1585FBCA" w14:textId="779830E4"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501929CE" w14:textId="24988035"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nil"/>
            </w:tcBorders>
            <w:shd w:val="clear" w:color="auto" w:fill="auto"/>
            <w:noWrap/>
            <w:vAlign w:val="bottom"/>
            <w:hideMark/>
          </w:tcPr>
          <w:p w14:paraId="7065B13B" w14:textId="2FE7A816"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w:t>
            </w:r>
          </w:p>
        </w:tc>
        <w:tc>
          <w:tcPr>
            <w:tcW w:w="4285" w:type="dxa"/>
            <w:tcBorders>
              <w:top w:val="single" w:sz="4" w:space="0" w:color="auto"/>
              <w:left w:val="nil"/>
              <w:bottom w:val="single" w:sz="4" w:space="0" w:color="auto"/>
              <w:right w:val="nil"/>
            </w:tcBorders>
            <w:shd w:val="clear" w:color="auto" w:fill="auto"/>
            <w:noWrap/>
            <w:vAlign w:val="bottom"/>
            <w:hideMark/>
          </w:tcPr>
          <w:p w14:paraId="084D05C5" w14:textId="4DEC7EA9" w:rsidR="00BD7F1F" w:rsidRPr="00BB0830" w:rsidRDefault="00BD7F1F" w:rsidP="00BD7F1F">
            <w:pPr>
              <w:spacing w:after="0" w:line="240" w:lineRule="auto"/>
              <w:rPr>
                <w:rFonts w:ascii="Arial" w:eastAsia="Times New Roman" w:hAnsi="Arial" w:cs="Arial"/>
                <w:b/>
                <w:bCs/>
                <w:sz w:val="18"/>
                <w:szCs w:val="18"/>
              </w:rPr>
            </w:pPr>
            <w:r>
              <w:rPr>
                <w:rFonts w:ascii="Arial" w:hAnsi="Arial" w:cs="Arial"/>
                <w:b/>
                <w:bCs/>
                <w:sz w:val="18"/>
                <w:szCs w:val="18"/>
              </w:rPr>
              <w:t>Please Print First Initial, Last Name to Appear on Nametag</w:t>
            </w:r>
          </w:p>
        </w:tc>
        <w:tc>
          <w:tcPr>
            <w:tcW w:w="1213" w:type="dxa"/>
            <w:tcBorders>
              <w:top w:val="nil"/>
              <w:left w:val="nil"/>
              <w:bottom w:val="single" w:sz="4" w:space="0" w:color="auto"/>
              <w:right w:val="single" w:sz="4" w:space="0" w:color="auto"/>
            </w:tcBorders>
            <w:shd w:val="clear" w:color="auto" w:fill="auto"/>
            <w:noWrap/>
            <w:vAlign w:val="bottom"/>
            <w:hideMark/>
          </w:tcPr>
          <w:p w14:paraId="0DE3083F" w14:textId="04C3E873"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14:paraId="59C01CC5" w14:textId="7F1D055D"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r w:rsidR="003A483D">
              <w:rPr>
                <w:rFonts w:ascii="Arial" w:hAnsi="Arial" w:cs="Arial"/>
                <w:sz w:val="20"/>
                <w:szCs w:val="20"/>
              </w:rPr>
              <w:t>$15.00</w:t>
            </w:r>
          </w:p>
        </w:tc>
        <w:tc>
          <w:tcPr>
            <w:tcW w:w="1032" w:type="dxa"/>
            <w:tcBorders>
              <w:top w:val="nil"/>
              <w:left w:val="nil"/>
              <w:bottom w:val="single" w:sz="4" w:space="0" w:color="auto"/>
              <w:right w:val="single" w:sz="4" w:space="0" w:color="auto"/>
            </w:tcBorders>
            <w:shd w:val="clear" w:color="auto" w:fill="auto"/>
            <w:noWrap/>
            <w:hideMark/>
          </w:tcPr>
          <w:p w14:paraId="3A1CA123" w14:textId="4AAA3A55" w:rsidR="00BD7F1F" w:rsidRPr="00BB0830" w:rsidRDefault="00BD7F1F" w:rsidP="00BD7F1F">
            <w:pPr>
              <w:spacing w:after="0" w:line="240" w:lineRule="auto"/>
              <w:rPr>
                <w:rFonts w:ascii="Arial" w:eastAsia="Times New Roman" w:hAnsi="Arial" w:cs="Arial"/>
                <w:sz w:val="20"/>
                <w:szCs w:val="20"/>
              </w:rPr>
            </w:pPr>
          </w:p>
        </w:tc>
      </w:tr>
      <w:tr w:rsidR="00BD7F1F" w:rsidRPr="00BB0830" w14:paraId="23FD2017"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7F85BDD2" w14:textId="7F8CA245"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48D00F82" w14:textId="513A37A3"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70EFCF8E" w14:textId="41754ABF"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3AFA78EA" w14:textId="738EBE92"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xml:space="preserve">LADIES </w:t>
            </w:r>
          </w:p>
        </w:tc>
        <w:tc>
          <w:tcPr>
            <w:tcW w:w="4285" w:type="dxa"/>
            <w:tcBorders>
              <w:top w:val="nil"/>
              <w:left w:val="nil"/>
              <w:bottom w:val="nil"/>
              <w:right w:val="single" w:sz="4" w:space="0" w:color="auto"/>
            </w:tcBorders>
            <w:shd w:val="clear" w:color="auto" w:fill="auto"/>
            <w:noWrap/>
            <w:vAlign w:val="bottom"/>
            <w:hideMark/>
          </w:tcPr>
          <w:p w14:paraId="35FD8C70" w14:textId="02A6911A"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Ladies Royal Blue Mock Wrap or V-Neck Top</w:t>
            </w:r>
          </w:p>
        </w:tc>
        <w:tc>
          <w:tcPr>
            <w:tcW w:w="1213" w:type="dxa"/>
            <w:tcBorders>
              <w:top w:val="nil"/>
              <w:left w:val="nil"/>
              <w:bottom w:val="nil"/>
              <w:right w:val="single" w:sz="4" w:space="0" w:color="auto"/>
            </w:tcBorders>
            <w:shd w:val="clear" w:color="auto" w:fill="auto"/>
            <w:noWrap/>
            <w:vAlign w:val="bottom"/>
            <w:hideMark/>
          </w:tcPr>
          <w:p w14:paraId="5B017FF3" w14:textId="2587CA4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XXS-XL</w:t>
            </w:r>
          </w:p>
        </w:tc>
        <w:tc>
          <w:tcPr>
            <w:tcW w:w="887" w:type="dxa"/>
            <w:tcBorders>
              <w:top w:val="nil"/>
              <w:left w:val="nil"/>
              <w:bottom w:val="nil"/>
              <w:right w:val="single" w:sz="4" w:space="0" w:color="auto"/>
            </w:tcBorders>
            <w:shd w:val="clear" w:color="auto" w:fill="auto"/>
            <w:noWrap/>
            <w:vAlign w:val="bottom"/>
            <w:hideMark/>
          </w:tcPr>
          <w:p w14:paraId="63967041" w14:textId="6568817A"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1032" w:type="dxa"/>
            <w:tcBorders>
              <w:top w:val="nil"/>
              <w:left w:val="nil"/>
              <w:bottom w:val="nil"/>
              <w:right w:val="single" w:sz="4" w:space="0" w:color="auto"/>
            </w:tcBorders>
            <w:shd w:val="clear" w:color="auto" w:fill="auto"/>
            <w:noWrap/>
            <w:hideMark/>
          </w:tcPr>
          <w:p w14:paraId="1D5D6BCC" w14:textId="5130CD65" w:rsidR="00BD7F1F" w:rsidRPr="00BB0830" w:rsidRDefault="00BD7F1F" w:rsidP="00BD7F1F">
            <w:pPr>
              <w:spacing w:after="0" w:line="240" w:lineRule="auto"/>
              <w:rPr>
                <w:rFonts w:ascii="Arial" w:eastAsia="Times New Roman" w:hAnsi="Arial" w:cs="Arial"/>
                <w:sz w:val="20"/>
                <w:szCs w:val="20"/>
              </w:rPr>
            </w:pPr>
          </w:p>
        </w:tc>
      </w:tr>
      <w:tr w:rsidR="00BD7F1F" w:rsidRPr="00BB0830" w14:paraId="0FE05566" w14:textId="77777777" w:rsidTr="003B6529">
        <w:trPr>
          <w:trHeight w:val="245"/>
        </w:trPr>
        <w:tc>
          <w:tcPr>
            <w:tcW w:w="856" w:type="dxa"/>
            <w:tcBorders>
              <w:top w:val="nil"/>
              <w:left w:val="single" w:sz="4" w:space="0" w:color="auto"/>
              <w:bottom w:val="nil"/>
              <w:right w:val="single" w:sz="4" w:space="0" w:color="auto"/>
            </w:tcBorders>
            <w:shd w:val="clear" w:color="auto" w:fill="auto"/>
            <w:noWrap/>
            <w:hideMark/>
          </w:tcPr>
          <w:p w14:paraId="40C4E7ED" w14:textId="584474EE"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5D023335" w14:textId="5546B51D"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3873565D" w14:textId="149EED88"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3BC50D05" w14:textId="1A7930E7"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TOP</w:t>
            </w:r>
          </w:p>
        </w:tc>
        <w:tc>
          <w:tcPr>
            <w:tcW w:w="4285" w:type="dxa"/>
            <w:tcBorders>
              <w:top w:val="nil"/>
              <w:left w:val="nil"/>
              <w:bottom w:val="nil"/>
              <w:right w:val="single" w:sz="4" w:space="0" w:color="auto"/>
            </w:tcBorders>
            <w:shd w:val="clear" w:color="auto" w:fill="auto"/>
            <w:vAlign w:val="bottom"/>
            <w:hideMark/>
          </w:tcPr>
          <w:p w14:paraId="11914D7D" w14:textId="16B9205F"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 xml:space="preserve">IRG-2803 </w:t>
            </w:r>
            <w:r w:rsidR="00574229">
              <w:rPr>
                <w:rFonts w:ascii="Arial" w:hAnsi="Arial" w:cs="Arial"/>
                <w:i/>
                <w:iCs/>
                <w:sz w:val="16"/>
                <w:szCs w:val="16"/>
              </w:rPr>
              <w:t>RYL Mock</w:t>
            </w:r>
            <w:r>
              <w:rPr>
                <w:rFonts w:ascii="Arial" w:hAnsi="Arial" w:cs="Arial"/>
                <w:i/>
                <w:iCs/>
                <w:sz w:val="16"/>
                <w:szCs w:val="16"/>
              </w:rPr>
              <w:t xml:space="preserve"> Wrap </w:t>
            </w:r>
            <w:r w:rsidR="00574229">
              <w:rPr>
                <w:rFonts w:ascii="Arial" w:hAnsi="Arial" w:cs="Arial"/>
                <w:i/>
                <w:iCs/>
                <w:sz w:val="16"/>
                <w:szCs w:val="16"/>
              </w:rPr>
              <w:t>OR IRG</w:t>
            </w:r>
            <w:r>
              <w:rPr>
                <w:rFonts w:ascii="Arial" w:hAnsi="Arial" w:cs="Arial"/>
                <w:i/>
                <w:iCs/>
                <w:sz w:val="16"/>
                <w:szCs w:val="16"/>
              </w:rPr>
              <w:t xml:space="preserve">-2801 </w:t>
            </w:r>
            <w:r w:rsidR="00574229">
              <w:rPr>
                <w:rFonts w:ascii="Arial" w:hAnsi="Arial" w:cs="Arial"/>
                <w:i/>
                <w:iCs/>
                <w:sz w:val="16"/>
                <w:szCs w:val="16"/>
              </w:rPr>
              <w:t>RYL V</w:t>
            </w:r>
            <w:r>
              <w:rPr>
                <w:rFonts w:ascii="Arial" w:hAnsi="Arial" w:cs="Arial"/>
                <w:i/>
                <w:iCs/>
                <w:sz w:val="16"/>
                <w:szCs w:val="16"/>
              </w:rPr>
              <w:t xml:space="preserve">-Neck </w:t>
            </w:r>
          </w:p>
        </w:tc>
        <w:tc>
          <w:tcPr>
            <w:tcW w:w="1213" w:type="dxa"/>
            <w:tcBorders>
              <w:top w:val="nil"/>
              <w:left w:val="nil"/>
              <w:bottom w:val="nil"/>
              <w:right w:val="single" w:sz="4" w:space="0" w:color="auto"/>
            </w:tcBorders>
            <w:shd w:val="clear" w:color="auto" w:fill="auto"/>
            <w:noWrap/>
            <w:vAlign w:val="bottom"/>
            <w:hideMark/>
          </w:tcPr>
          <w:p w14:paraId="0E5671A1" w14:textId="42371CE5"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2X-3X</w:t>
            </w:r>
          </w:p>
        </w:tc>
        <w:tc>
          <w:tcPr>
            <w:tcW w:w="887" w:type="dxa"/>
            <w:tcBorders>
              <w:top w:val="nil"/>
              <w:left w:val="nil"/>
              <w:bottom w:val="nil"/>
              <w:right w:val="single" w:sz="4" w:space="0" w:color="auto"/>
            </w:tcBorders>
            <w:shd w:val="clear" w:color="auto" w:fill="auto"/>
            <w:noWrap/>
            <w:vAlign w:val="bottom"/>
            <w:hideMark/>
          </w:tcPr>
          <w:p w14:paraId="2551F054" w14:textId="186E54E4"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r w:rsidR="003A483D">
              <w:rPr>
                <w:rFonts w:ascii="Arial" w:hAnsi="Arial" w:cs="Arial"/>
                <w:sz w:val="20"/>
                <w:szCs w:val="20"/>
              </w:rPr>
              <w:t>$</w:t>
            </w:r>
            <w:r w:rsidR="00574229">
              <w:rPr>
                <w:rFonts w:ascii="Arial" w:hAnsi="Arial" w:cs="Arial"/>
                <w:sz w:val="20"/>
                <w:szCs w:val="20"/>
              </w:rPr>
              <w:t>32</w:t>
            </w:r>
            <w:r w:rsidR="003A483D">
              <w:rPr>
                <w:rFonts w:ascii="Arial" w:hAnsi="Arial" w:cs="Arial"/>
                <w:sz w:val="20"/>
                <w:szCs w:val="20"/>
              </w:rPr>
              <w:t>.99-$</w:t>
            </w:r>
            <w:r w:rsidR="00574229">
              <w:rPr>
                <w:rFonts w:ascii="Arial" w:hAnsi="Arial" w:cs="Arial"/>
                <w:sz w:val="20"/>
                <w:szCs w:val="20"/>
              </w:rPr>
              <w:t>39</w:t>
            </w:r>
            <w:r w:rsidR="003A483D">
              <w:rPr>
                <w:rFonts w:ascii="Arial" w:hAnsi="Arial" w:cs="Arial"/>
                <w:sz w:val="20"/>
                <w:szCs w:val="20"/>
              </w:rPr>
              <w:t>.99</w:t>
            </w:r>
          </w:p>
        </w:tc>
        <w:tc>
          <w:tcPr>
            <w:tcW w:w="1032" w:type="dxa"/>
            <w:tcBorders>
              <w:top w:val="nil"/>
              <w:left w:val="nil"/>
              <w:bottom w:val="nil"/>
              <w:right w:val="single" w:sz="4" w:space="0" w:color="auto"/>
            </w:tcBorders>
            <w:shd w:val="clear" w:color="auto" w:fill="auto"/>
            <w:noWrap/>
            <w:hideMark/>
          </w:tcPr>
          <w:p w14:paraId="537D7AE4" w14:textId="3B7B3FC7" w:rsidR="00BD7F1F" w:rsidRPr="00BB0830" w:rsidRDefault="00BD7F1F" w:rsidP="00BD7F1F">
            <w:pPr>
              <w:spacing w:after="0" w:line="240" w:lineRule="auto"/>
              <w:rPr>
                <w:rFonts w:ascii="Arial" w:eastAsia="Times New Roman" w:hAnsi="Arial" w:cs="Arial"/>
                <w:sz w:val="20"/>
                <w:szCs w:val="20"/>
              </w:rPr>
            </w:pPr>
          </w:p>
        </w:tc>
      </w:tr>
      <w:tr w:rsidR="00BD7F1F" w:rsidRPr="00BB0830" w14:paraId="0D1E9A18"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2C38D1FE" w14:textId="024A8CAA"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1ADCCFFF" w14:textId="0103014C"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2424317F" w14:textId="6B55622D"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1B8B9008" w14:textId="0EA00745"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w:t>
            </w:r>
          </w:p>
        </w:tc>
        <w:tc>
          <w:tcPr>
            <w:tcW w:w="4285" w:type="dxa"/>
            <w:tcBorders>
              <w:top w:val="nil"/>
              <w:left w:val="nil"/>
              <w:bottom w:val="nil"/>
              <w:right w:val="single" w:sz="4" w:space="0" w:color="auto"/>
            </w:tcBorders>
            <w:shd w:val="clear" w:color="auto" w:fill="auto"/>
            <w:noWrap/>
            <w:vAlign w:val="bottom"/>
            <w:hideMark/>
          </w:tcPr>
          <w:p w14:paraId="542153E7" w14:textId="2C438D9A"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PRO-FTCCSP-WHITE</w:t>
            </w:r>
          </w:p>
        </w:tc>
        <w:tc>
          <w:tcPr>
            <w:tcW w:w="1213" w:type="dxa"/>
            <w:tcBorders>
              <w:top w:val="nil"/>
              <w:left w:val="nil"/>
              <w:bottom w:val="single" w:sz="4" w:space="0" w:color="auto"/>
              <w:right w:val="single" w:sz="4" w:space="0" w:color="auto"/>
            </w:tcBorders>
            <w:shd w:val="clear" w:color="auto" w:fill="auto"/>
            <w:noWrap/>
            <w:vAlign w:val="bottom"/>
            <w:hideMark/>
          </w:tcPr>
          <w:p w14:paraId="1D9CAC52" w14:textId="322593B5"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4X-5X (</w:t>
            </w:r>
            <w:r w:rsidR="00574229">
              <w:rPr>
                <w:rFonts w:ascii="Arial" w:hAnsi="Arial" w:cs="Arial"/>
                <w:sz w:val="20"/>
                <w:szCs w:val="20"/>
              </w:rPr>
              <w:t>V-neck</w:t>
            </w:r>
            <w:r>
              <w:rPr>
                <w:rFonts w:ascii="Arial" w:hAnsi="Arial" w:cs="Arial"/>
                <w:sz w:val="20"/>
                <w:szCs w:val="20"/>
              </w:rPr>
              <w:t xml:space="preserve"> only)</w:t>
            </w:r>
          </w:p>
        </w:tc>
        <w:tc>
          <w:tcPr>
            <w:tcW w:w="887" w:type="dxa"/>
            <w:tcBorders>
              <w:top w:val="nil"/>
              <w:left w:val="nil"/>
              <w:bottom w:val="single" w:sz="4" w:space="0" w:color="auto"/>
              <w:right w:val="single" w:sz="4" w:space="0" w:color="auto"/>
            </w:tcBorders>
            <w:shd w:val="clear" w:color="auto" w:fill="auto"/>
            <w:noWrap/>
            <w:vAlign w:val="bottom"/>
            <w:hideMark/>
          </w:tcPr>
          <w:p w14:paraId="1E8B92BE" w14:textId="684B89D2"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noWrap/>
            <w:hideMark/>
          </w:tcPr>
          <w:p w14:paraId="6B894B67" w14:textId="0E373379" w:rsidR="00BD7F1F" w:rsidRPr="00BB0830" w:rsidRDefault="00BD7F1F" w:rsidP="00BD7F1F">
            <w:pPr>
              <w:spacing w:after="0" w:line="240" w:lineRule="auto"/>
              <w:rPr>
                <w:rFonts w:ascii="Arial" w:eastAsia="Times New Roman" w:hAnsi="Arial" w:cs="Arial"/>
                <w:sz w:val="20"/>
                <w:szCs w:val="20"/>
              </w:rPr>
            </w:pPr>
          </w:p>
        </w:tc>
      </w:tr>
      <w:tr w:rsidR="00BD7F1F" w:rsidRPr="00BB0830" w14:paraId="63F90BD9" w14:textId="77777777" w:rsidTr="003B6529">
        <w:trPr>
          <w:trHeight w:val="199"/>
        </w:trPr>
        <w:tc>
          <w:tcPr>
            <w:tcW w:w="856" w:type="dxa"/>
            <w:tcBorders>
              <w:top w:val="single" w:sz="4" w:space="0" w:color="auto"/>
              <w:left w:val="single" w:sz="4" w:space="0" w:color="auto"/>
              <w:bottom w:val="nil"/>
              <w:right w:val="single" w:sz="4" w:space="0" w:color="auto"/>
            </w:tcBorders>
            <w:shd w:val="clear" w:color="auto" w:fill="auto"/>
            <w:noWrap/>
            <w:hideMark/>
          </w:tcPr>
          <w:p w14:paraId="6A0A3EF1" w14:textId="76BE69B1" w:rsidR="00BD7F1F" w:rsidRPr="00BB0830" w:rsidRDefault="00BD7F1F" w:rsidP="00BD7F1F">
            <w:pPr>
              <w:spacing w:after="0" w:line="240" w:lineRule="auto"/>
              <w:rPr>
                <w:rFonts w:ascii="Arial" w:eastAsia="Times New Roman" w:hAnsi="Arial" w:cs="Arial"/>
                <w:sz w:val="20"/>
                <w:szCs w:val="20"/>
              </w:rPr>
            </w:pPr>
          </w:p>
        </w:tc>
        <w:tc>
          <w:tcPr>
            <w:tcW w:w="858" w:type="dxa"/>
            <w:tcBorders>
              <w:top w:val="single" w:sz="4" w:space="0" w:color="auto"/>
              <w:left w:val="nil"/>
              <w:bottom w:val="nil"/>
              <w:right w:val="single" w:sz="4" w:space="0" w:color="auto"/>
            </w:tcBorders>
            <w:shd w:val="clear" w:color="auto" w:fill="auto"/>
            <w:noWrap/>
            <w:hideMark/>
          </w:tcPr>
          <w:p w14:paraId="261D948B" w14:textId="01E9A91C" w:rsidR="00BD7F1F" w:rsidRPr="00BB0830" w:rsidRDefault="00BD7F1F" w:rsidP="00BD7F1F">
            <w:pPr>
              <w:spacing w:after="0" w:line="240" w:lineRule="auto"/>
              <w:rPr>
                <w:rFonts w:ascii="Arial" w:eastAsia="Times New Roman" w:hAnsi="Arial" w:cs="Arial"/>
                <w:sz w:val="20"/>
                <w:szCs w:val="20"/>
              </w:rPr>
            </w:pPr>
          </w:p>
        </w:tc>
        <w:tc>
          <w:tcPr>
            <w:tcW w:w="715" w:type="dxa"/>
            <w:tcBorders>
              <w:top w:val="single" w:sz="4" w:space="0" w:color="auto"/>
              <w:left w:val="nil"/>
              <w:bottom w:val="nil"/>
              <w:right w:val="single" w:sz="4" w:space="0" w:color="auto"/>
            </w:tcBorders>
            <w:shd w:val="clear" w:color="auto" w:fill="auto"/>
            <w:noWrap/>
            <w:hideMark/>
          </w:tcPr>
          <w:p w14:paraId="57D86F0A" w14:textId="7C0949BF" w:rsidR="00BD7F1F" w:rsidRPr="00BB0830" w:rsidRDefault="00BD7F1F" w:rsidP="00BD7F1F">
            <w:pPr>
              <w:spacing w:after="0" w:line="240" w:lineRule="auto"/>
              <w:rPr>
                <w:rFonts w:ascii="Arial" w:eastAsia="Times New Roman" w:hAnsi="Arial" w:cs="Arial"/>
                <w:sz w:val="20"/>
                <w:szCs w:val="20"/>
              </w:rPr>
            </w:pPr>
          </w:p>
        </w:tc>
        <w:tc>
          <w:tcPr>
            <w:tcW w:w="1146" w:type="dxa"/>
            <w:tcBorders>
              <w:top w:val="single" w:sz="4" w:space="0" w:color="auto"/>
              <w:left w:val="nil"/>
              <w:bottom w:val="nil"/>
              <w:right w:val="single" w:sz="4" w:space="0" w:color="auto"/>
            </w:tcBorders>
            <w:shd w:val="clear" w:color="auto" w:fill="auto"/>
            <w:noWrap/>
            <w:vAlign w:val="bottom"/>
            <w:hideMark/>
          </w:tcPr>
          <w:p w14:paraId="2528A49B" w14:textId="6EE1C69A"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LADIES</w:t>
            </w:r>
          </w:p>
        </w:tc>
        <w:tc>
          <w:tcPr>
            <w:tcW w:w="4285" w:type="dxa"/>
            <w:tcBorders>
              <w:top w:val="single" w:sz="4" w:space="0" w:color="auto"/>
              <w:left w:val="nil"/>
              <w:bottom w:val="nil"/>
              <w:right w:val="single" w:sz="4" w:space="0" w:color="auto"/>
            </w:tcBorders>
            <w:shd w:val="clear" w:color="auto" w:fill="auto"/>
            <w:noWrap/>
            <w:vAlign w:val="bottom"/>
            <w:hideMark/>
          </w:tcPr>
          <w:p w14:paraId="233F9D36" w14:textId="4AA3BD09"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Ladies Royal Blue Pants</w:t>
            </w:r>
          </w:p>
        </w:tc>
        <w:tc>
          <w:tcPr>
            <w:tcW w:w="1213" w:type="dxa"/>
            <w:tcBorders>
              <w:top w:val="nil"/>
              <w:left w:val="nil"/>
              <w:bottom w:val="nil"/>
              <w:right w:val="single" w:sz="4" w:space="0" w:color="auto"/>
            </w:tcBorders>
            <w:shd w:val="clear" w:color="auto" w:fill="auto"/>
            <w:noWrap/>
            <w:vAlign w:val="bottom"/>
            <w:hideMark/>
          </w:tcPr>
          <w:p w14:paraId="5A7EDE5B" w14:textId="0965A10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XXS-XL</w:t>
            </w:r>
          </w:p>
        </w:tc>
        <w:tc>
          <w:tcPr>
            <w:tcW w:w="887" w:type="dxa"/>
            <w:tcBorders>
              <w:top w:val="nil"/>
              <w:left w:val="nil"/>
              <w:bottom w:val="nil"/>
              <w:right w:val="single" w:sz="4" w:space="0" w:color="auto"/>
            </w:tcBorders>
            <w:shd w:val="clear" w:color="auto" w:fill="auto"/>
            <w:noWrap/>
            <w:vAlign w:val="bottom"/>
            <w:hideMark/>
          </w:tcPr>
          <w:p w14:paraId="50253CAC" w14:textId="1F88BD2E"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3F9576BD" w14:textId="0B5F1589" w:rsidR="00BD7F1F" w:rsidRPr="00BB0830" w:rsidRDefault="00BD7F1F" w:rsidP="00BD7F1F">
            <w:pPr>
              <w:spacing w:after="0" w:line="240" w:lineRule="auto"/>
              <w:rPr>
                <w:rFonts w:ascii="Arial" w:eastAsia="Times New Roman" w:hAnsi="Arial" w:cs="Arial"/>
                <w:sz w:val="20"/>
                <w:szCs w:val="20"/>
              </w:rPr>
            </w:pPr>
          </w:p>
        </w:tc>
      </w:tr>
      <w:tr w:rsidR="00BD7F1F" w:rsidRPr="00BB0830" w14:paraId="35E8D5CF"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64485FD8" w14:textId="59C9D799"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4791BD68" w14:textId="2F60F694"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3D1C13C0" w14:textId="35E0581E"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792E85D6" w14:textId="177E885F"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PANT</w:t>
            </w:r>
          </w:p>
        </w:tc>
        <w:tc>
          <w:tcPr>
            <w:tcW w:w="4285" w:type="dxa"/>
            <w:tcBorders>
              <w:top w:val="nil"/>
              <w:left w:val="nil"/>
              <w:bottom w:val="nil"/>
              <w:right w:val="single" w:sz="4" w:space="0" w:color="auto"/>
            </w:tcBorders>
            <w:shd w:val="clear" w:color="auto" w:fill="auto"/>
            <w:noWrap/>
            <w:vAlign w:val="bottom"/>
            <w:hideMark/>
          </w:tcPr>
          <w:p w14:paraId="08D161D3" w14:textId="4C2D08EE"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IRG-6801 RYL Elastic Waist OR IRG-6803 RYL Jogger</w:t>
            </w:r>
          </w:p>
        </w:tc>
        <w:tc>
          <w:tcPr>
            <w:tcW w:w="1213" w:type="dxa"/>
            <w:tcBorders>
              <w:top w:val="nil"/>
              <w:left w:val="nil"/>
              <w:bottom w:val="nil"/>
              <w:right w:val="single" w:sz="4" w:space="0" w:color="auto"/>
            </w:tcBorders>
            <w:shd w:val="clear" w:color="auto" w:fill="auto"/>
            <w:noWrap/>
            <w:vAlign w:val="bottom"/>
            <w:hideMark/>
          </w:tcPr>
          <w:p w14:paraId="63A29186" w14:textId="35FB12FD"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2X-5X</w:t>
            </w:r>
          </w:p>
        </w:tc>
        <w:tc>
          <w:tcPr>
            <w:tcW w:w="887" w:type="dxa"/>
            <w:tcBorders>
              <w:top w:val="nil"/>
              <w:left w:val="nil"/>
              <w:bottom w:val="nil"/>
              <w:right w:val="single" w:sz="4" w:space="0" w:color="auto"/>
            </w:tcBorders>
            <w:shd w:val="clear" w:color="auto" w:fill="auto"/>
            <w:noWrap/>
            <w:vAlign w:val="bottom"/>
            <w:hideMark/>
          </w:tcPr>
          <w:p w14:paraId="6EB5B285" w14:textId="2D744D66"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r w:rsidR="003A483D">
              <w:rPr>
                <w:rFonts w:ascii="Arial" w:hAnsi="Arial" w:cs="Arial"/>
                <w:sz w:val="20"/>
                <w:szCs w:val="20"/>
              </w:rPr>
              <w:t>$2</w:t>
            </w:r>
            <w:r w:rsidR="00574229">
              <w:rPr>
                <w:rFonts w:ascii="Arial" w:hAnsi="Arial" w:cs="Arial"/>
                <w:sz w:val="20"/>
                <w:szCs w:val="20"/>
              </w:rPr>
              <w:t>8.</w:t>
            </w:r>
            <w:r w:rsidR="003A483D">
              <w:rPr>
                <w:rFonts w:ascii="Arial" w:hAnsi="Arial" w:cs="Arial"/>
                <w:sz w:val="20"/>
                <w:szCs w:val="20"/>
              </w:rPr>
              <w:t>59-$</w:t>
            </w:r>
            <w:r w:rsidR="00574229">
              <w:rPr>
                <w:rFonts w:ascii="Arial" w:hAnsi="Arial" w:cs="Arial"/>
                <w:sz w:val="20"/>
                <w:szCs w:val="20"/>
              </w:rPr>
              <w:t>30</w:t>
            </w:r>
            <w:r w:rsidR="003A483D">
              <w:rPr>
                <w:rFonts w:ascii="Arial" w:hAnsi="Arial" w:cs="Arial"/>
                <w:sz w:val="20"/>
                <w:szCs w:val="20"/>
              </w:rPr>
              <w:t>.99</w:t>
            </w:r>
          </w:p>
        </w:tc>
        <w:tc>
          <w:tcPr>
            <w:tcW w:w="1032" w:type="dxa"/>
            <w:tcBorders>
              <w:top w:val="nil"/>
              <w:left w:val="nil"/>
              <w:bottom w:val="nil"/>
              <w:right w:val="single" w:sz="4" w:space="0" w:color="auto"/>
            </w:tcBorders>
            <w:shd w:val="clear" w:color="auto" w:fill="auto"/>
            <w:noWrap/>
            <w:hideMark/>
          </w:tcPr>
          <w:p w14:paraId="4B8E8749" w14:textId="7AA15441" w:rsidR="00BD7F1F" w:rsidRPr="00BB0830" w:rsidRDefault="00BD7F1F" w:rsidP="00BD7F1F">
            <w:pPr>
              <w:spacing w:after="0" w:line="240" w:lineRule="auto"/>
              <w:rPr>
                <w:rFonts w:ascii="Arial" w:eastAsia="Times New Roman" w:hAnsi="Arial" w:cs="Arial"/>
                <w:sz w:val="20"/>
                <w:szCs w:val="20"/>
              </w:rPr>
            </w:pPr>
          </w:p>
        </w:tc>
      </w:tr>
      <w:tr w:rsidR="00BD7F1F" w:rsidRPr="00BB0830" w14:paraId="4297ED73" w14:textId="77777777" w:rsidTr="003B6529">
        <w:trPr>
          <w:trHeight w:val="199"/>
        </w:trPr>
        <w:tc>
          <w:tcPr>
            <w:tcW w:w="856" w:type="dxa"/>
            <w:tcBorders>
              <w:top w:val="nil"/>
              <w:left w:val="single" w:sz="4" w:space="0" w:color="auto"/>
              <w:bottom w:val="single" w:sz="4" w:space="0" w:color="auto"/>
              <w:right w:val="single" w:sz="4" w:space="0" w:color="auto"/>
            </w:tcBorders>
            <w:shd w:val="clear" w:color="auto" w:fill="auto"/>
            <w:noWrap/>
            <w:hideMark/>
          </w:tcPr>
          <w:p w14:paraId="405F3B51" w14:textId="1A2A4E42"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20737974" w14:textId="6408EB34"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0907279E" w14:textId="453410B1"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14:paraId="72878F05" w14:textId="1306D1C7"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w:t>
            </w:r>
          </w:p>
        </w:tc>
        <w:tc>
          <w:tcPr>
            <w:tcW w:w="4285" w:type="dxa"/>
            <w:tcBorders>
              <w:top w:val="nil"/>
              <w:left w:val="nil"/>
              <w:bottom w:val="single" w:sz="4" w:space="0" w:color="auto"/>
              <w:right w:val="single" w:sz="4" w:space="0" w:color="auto"/>
            </w:tcBorders>
            <w:shd w:val="clear" w:color="auto" w:fill="auto"/>
            <w:noWrap/>
            <w:vAlign w:val="bottom"/>
            <w:hideMark/>
          </w:tcPr>
          <w:p w14:paraId="55869C9D" w14:textId="6FEB37AC"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 xml:space="preserve">Available in Petites XS-2XL &amp; </w:t>
            </w:r>
            <w:r w:rsidR="00574229">
              <w:rPr>
                <w:rFonts w:ascii="Arial" w:hAnsi="Arial" w:cs="Arial"/>
                <w:i/>
                <w:iCs/>
                <w:sz w:val="16"/>
                <w:szCs w:val="16"/>
              </w:rPr>
              <w:t>Tall XS</w:t>
            </w:r>
            <w:r>
              <w:rPr>
                <w:rFonts w:ascii="Arial" w:hAnsi="Arial" w:cs="Arial"/>
                <w:i/>
                <w:iCs/>
                <w:sz w:val="16"/>
                <w:szCs w:val="16"/>
              </w:rPr>
              <w:t xml:space="preserve"> 2XL </w:t>
            </w:r>
          </w:p>
        </w:tc>
        <w:tc>
          <w:tcPr>
            <w:tcW w:w="1213" w:type="dxa"/>
            <w:tcBorders>
              <w:top w:val="nil"/>
              <w:left w:val="nil"/>
              <w:bottom w:val="single" w:sz="4" w:space="0" w:color="auto"/>
              <w:right w:val="single" w:sz="4" w:space="0" w:color="auto"/>
            </w:tcBorders>
            <w:shd w:val="clear" w:color="auto" w:fill="auto"/>
            <w:noWrap/>
            <w:vAlign w:val="bottom"/>
            <w:hideMark/>
          </w:tcPr>
          <w:p w14:paraId="28331F29" w14:textId="002C589F"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887" w:type="dxa"/>
            <w:tcBorders>
              <w:top w:val="nil"/>
              <w:left w:val="nil"/>
              <w:bottom w:val="single" w:sz="4" w:space="0" w:color="auto"/>
              <w:right w:val="single" w:sz="4" w:space="0" w:color="auto"/>
            </w:tcBorders>
            <w:shd w:val="clear" w:color="auto" w:fill="auto"/>
            <w:noWrap/>
            <w:vAlign w:val="bottom"/>
            <w:hideMark/>
          </w:tcPr>
          <w:p w14:paraId="4C3F1F7E" w14:textId="40508F0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noWrap/>
            <w:hideMark/>
          </w:tcPr>
          <w:p w14:paraId="2CA7F612" w14:textId="64E2E1F1" w:rsidR="00BD7F1F" w:rsidRPr="00BB0830" w:rsidRDefault="00BD7F1F" w:rsidP="00BD7F1F">
            <w:pPr>
              <w:spacing w:after="0" w:line="240" w:lineRule="auto"/>
              <w:rPr>
                <w:rFonts w:ascii="Arial" w:eastAsia="Times New Roman" w:hAnsi="Arial" w:cs="Arial"/>
                <w:sz w:val="20"/>
                <w:szCs w:val="20"/>
              </w:rPr>
            </w:pPr>
          </w:p>
        </w:tc>
      </w:tr>
      <w:tr w:rsidR="00BD7F1F" w:rsidRPr="00BB0830" w14:paraId="17941D89"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597D379B" w14:textId="6F02C7B8"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33CB258D" w14:textId="58B4D0A2"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136C6FD0" w14:textId="2BB4BB2F"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420A2D05" w14:textId="4684D216"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MEN'S</w:t>
            </w:r>
          </w:p>
        </w:tc>
        <w:tc>
          <w:tcPr>
            <w:tcW w:w="4285" w:type="dxa"/>
            <w:tcBorders>
              <w:top w:val="nil"/>
              <w:left w:val="nil"/>
              <w:bottom w:val="nil"/>
              <w:right w:val="single" w:sz="4" w:space="0" w:color="auto"/>
            </w:tcBorders>
            <w:shd w:val="clear" w:color="auto" w:fill="auto"/>
            <w:noWrap/>
            <w:vAlign w:val="bottom"/>
            <w:hideMark/>
          </w:tcPr>
          <w:p w14:paraId="1B6DE3F9" w14:textId="6EBEA85D"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Men's Royal Blue V-Neck Top</w:t>
            </w:r>
          </w:p>
        </w:tc>
        <w:tc>
          <w:tcPr>
            <w:tcW w:w="1213" w:type="dxa"/>
            <w:tcBorders>
              <w:top w:val="nil"/>
              <w:left w:val="nil"/>
              <w:bottom w:val="nil"/>
              <w:right w:val="single" w:sz="4" w:space="0" w:color="auto"/>
            </w:tcBorders>
            <w:shd w:val="clear" w:color="auto" w:fill="auto"/>
            <w:noWrap/>
            <w:vAlign w:val="bottom"/>
            <w:hideMark/>
          </w:tcPr>
          <w:p w14:paraId="61CF820D" w14:textId="7C83AC74"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XXS-XL</w:t>
            </w:r>
          </w:p>
        </w:tc>
        <w:tc>
          <w:tcPr>
            <w:tcW w:w="887" w:type="dxa"/>
            <w:tcBorders>
              <w:top w:val="nil"/>
              <w:left w:val="nil"/>
              <w:bottom w:val="nil"/>
              <w:right w:val="single" w:sz="4" w:space="0" w:color="auto"/>
            </w:tcBorders>
            <w:shd w:val="clear" w:color="auto" w:fill="auto"/>
            <w:noWrap/>
            <w:vAlign w:val="bottom"/>
            <w:hideMark/>
          </w:tcPr>
          <w:p w14:paraId="70BD0835" w14:textId="443BD13B"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1EF0D124" w14:textId="4F7DB5DE" w:rsidR="00BD7F1F" w:rsidRPr="00BB0830" w:rsidRDefault="00BD7F1F" w:rsidP="00BD7F1F">
            <w:pPr>
              <w:spacing w:after="0" w:line="240" w:lineRule="auto"/>
              <w:rPr>
                <w:rFonts w:ascii="Arial" w:eastAsia="Times New Roman" w:hAnsi="Arial" w:cs="Arial"/>
                <w:sz w:val="20"/>
                <w:szCs w:val="20"/>
              </w:rPr>
            </w:pPr>
          </w:p>
        </w:tc>
      </w:tr>
      <w:tr w:rsidR="00BD7F1F" w:rsidRPr="00BB0830" w14:paraId="21DA5E27"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283DC0E0" w14:textId="24B6DD8B"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641D1C60" w14:textId="165DD373"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4BD68842" w14:textId="28858DDD"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00362FB6" w14:textId="569F484C"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TOP</w:t>
            </w:r>
          </w:p>
        </w:tc>
        <w:tc>
          <w:tcPr>
            <w:tcW w:w="4285" w:type="dxa"/>
            <w:tcBorders>
              <w:top w:val="nil"/>
              <w:left w:val="nil"/>
              <w:bottom w:val="nil"/>
              <w:right w:val="single" w:sz="4" w:space="0" w:color="auto"/>
            </w:tcBorders>
            <w:shd w:val="clear" w:color="auto" w:fill="auto"/>
            <w:noWrap/>
            <w:vAlign w:val="bottom"/>
            <w:hideMark/>
          </w:tcPr>
          <w:p w14:paraId="39D10387" w14:textId="37A57303"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IRG-2851 RYL</w:t>
            </w:r>
          </w:p>
        </w:tc>
        <w:tc>
          <w:tcPr>
            <w:tcW w:w="1213" w:type="dxa"/>
            <w:tcBorders>
              <w:top w:val="nil"/>
              <w:left w:val="nil"/>
              <w:bottom w:val="nil"/>
              <w:right w:val="single" w:sz="4" w:space="0" w:color="auto"/>
            </w:tcBorders>
            <w:shd w:val="clear" w:color="auto" w:fill="auto"/>
            <w:noWrap/>
            <w:vAlign w:val="bottom"/>
            <w:hideMark/>
          </w:tcPr>
          <w:p w14:paraId="2281248B" w14:textId="0A2CF961"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2X-3X</w:t>
            </w:r>
          </w:p>
        </w:tc>
        <w:tc>
          <w:tcPr>
            <w:tcW w:w="887" w:type="dxa"/>
            <w:tcBorders>
              <w:top w:val="nil"/>
              <w:left w:val="nil"/>
              <w:bottom w:val="nil"/>
              <w:right w:val="single" w:sz="4" w:space="0" w:color="auto"/>
            </w:tcBorders>
            <w:shd w:val="clear" w:color="auto" w:fill="auto"/>
            <w:noWrap/>
            <w:vAlign w:val="bottom"/>
            <w:hideMark/>
          </w:tcPr>
          <w:p w14:paraId="4F63A9D5" w14:textId="46B4FD41"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r w:rsidR="003A483D">
              <w:rPr>
                <w:rFonts w:ascii="Arial" w:hAnsi="Arial" w:cs="Arial"/>
                <w:sz w:val="20"/>
                <w:szCs w:val="20"/>
              </w:rPr>
              <w:t>$</w:t>
            </w:r>
            <w:r w:rsidR="00574229">
              <w:rPr>
                <w:rFonts w:ascii="Arial" w:hAnsi="Arial" w:cs="Arial"/>
                <w:sz w:val="20"/>
                <w:szCs w:val="20"/>
              </w:rPr>
              <w:t>35</w:t>
            </w:r>
            <w:r w:rsidR="003A483D">
              <w:rPr>
                <w:rFonts w:ascii="Arial" w:hAnsi="Arial" w:cs="Arial"/>
                <w:sz w:val="20"/>
                <w:szCs w:val="20"/>
              </w:rPr>
              <w:t>.39-$3</w:t>
            </w:r>
            <w:r w:rsidR="00574229">
              <w:rPr>
                <w:rFonts w:ascii="Arial" w:hAnsi="Arial" w:cs="Arial"/>
                <w:sz w:val="20"/>
                <w:szCs w:val="20"/>
              </w:rPr>
              <w:t>7</w:t>
            </w:r>
            <w:r w:rsidR="003A483D">
              <w:rPr>
                <w:rFonts w:ascii="Arial" w:hAnsi="Arial" w:cs="Arial"/>
                <w:sz w:val="20"/>
                <w:szCs w:val="20"/>
              </w:rPr>
              <w:t>.79</w:t>
            </w:r>
          </w:p>
        </w:tc>
        <w:tc>
          <w:tcPr>
            <w:tcW w:w="1032" w:type="dxa"/>
            <w:tcBorders>
              <w:top w:val="nil"/>
              <w:left w:val="nil"/>
              <w:bottom w:val="nil"/>
              <w:right w:val="single" w:sz="4" w:space="0" w:color="auto"/>
            </w:tcBorders>
            <w:shd w:val="clear" w:color="auto" w:fill="auto"/>
            <w:noWrap/>
            <w:hideMark/>
          </w:tcPr>
          <w:p w14:paraId="3D773934" w14:textId="67562F27" w:rsidR="00BD7F1F" w:rsidRPr="00BB0830" w:rsidRDefault="00BD7F1F" w:rsidP="00BD7F1F">
            <w:pPr>
              <w:spacing w:after="0" w:line="240" w:lineRule="auto"/>
              <w:rPr>
                <w:rFonts w:ascii="Arial" w:eastAsia="Times New Roman" w:hAnsi="Arial" w:cs="Arial"/>
                <w:sz w:val="20"/>
                <w:szCs w:val="20"/>
              </w:rPr>
            </w:pPr>
          </w:p>
        </w:tc>
      </w:tr>
      <w:tr w:rsidR="00BD7F1F" w:rsidRPr="00BB0830" w14:paraId="68F44D08" w14:textId="77777777" w:rsidTr="003B6529">
        <w:trPr>
          <w:trHeight w:val="79"/>
        </w:trPr>
        <w:tc>
          <w:tcPr>
            <w:tcW w:w="856" w:type="dxa"/>
            <w:tcBorders>
              <w:top w:val="nil"/>
              <w:left w:val="single" w:sz="4" w:space="0" w:color="auto"/>
              <w:bottom w:val="single" w:sz="4" w:space="0" w:color="auto"/>
              <w:right w:val="single" w:sz="4" w:space="0" w:color="auto"/>
            </w:tcBorders>
            <w:shd w:val="clear" w:color="auto" w:fill="auto"/>
            <w:noWrap/>
            <w:hideMark/>
          </w:tcPr>
          <w:p w14:paraId="515AC4F9" w14:textId="705BDC28"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22437740" w14:textId="0F19E771"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11429038" w14:textId="6FD085BB"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nil"/>
            </w:tcBorders>
            <w:shd w:val="clear" w:color="auto" w:fill="auto"/>
            <w:noWrap/>
            <w:vAlign w:val="bottom"/>
            <w:hideMark/>
          </w:tcPr>
          <w:p w14:paraId="41A37023" w14:textId="2F72A289"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 </w:t>
            </w:r>
          </w:p>
        </w:tc>
        <w:tc>
          <w:tcPr>
            <w:tcW w:w="4285" w:type="dxa"/>
            <w:tcBorders>
              <w:top w:val="nil"/>
              <w:left w:val="single" w:sz="4" w:space="0" w:color="auto"/>
              <w:bottom w:val="nil"/>
              <w:right w:val="single" w:sz="4" w:space="0" w:color="auto"/>
            </w:tcBorders>
            <w:shd w:val="clear" w:color="auto" w:fill="auto"/>
            <w:noWrap/>
            <w:vAlign w:val="bottom"/>
            <w:hideMark/>
          </w:tcPr>
          <w:p w14:paraId="3611C69B" w14:textId="5BD23C82"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PRO-FTCCSP-WHITE</w:t>
            </w:r>
          </w:p>
        </w:tc>
        <w:tc>
          <w:tcPr>
            <w:tcW w:w="1213" w:type="dxa"/>
            <w:tcBorders>
              <w:top w:val="nil"/>
              <w:left w:val="nil"/>
              <w:bottom w:val="single" w:sz="4" w:space="0" w:color="auto"/>
              <w:right w:val="single" w:sz="4" w:space="0" w:color="auto"/>
            </w:tcBorders>
            <w:shd w:val="clear" w:color="auto" w:fill="auto"/>
            <w:noWrap/>
            <w:vAlign w:val="bottom"/>
            <w:hideMark/>
          </w:tcPr>
          <w:p w14:paraId="62FD049E" w14:textId="2B681FCB"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14:paraId="1FA71936" w14:textId="54987D0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noWrap/>
            <w:hideMark/>
          </w:tcPr>
          <w:p w14:paraId="687EF119" w14:textId="1F2D9120" w:rsidR="00BD7F1F" w:rsidRPr="00BB0830" w:rsidRDefault="00BD7F1F" w:rsidP="00BD7F1F">
            <w:pPr>
              <w:spacing w:after="0" w:line="240" w:lineRule="auto"/>
              <w:rPr>
                <w:rFonts w:ascii="Arial" w:eastAsia="Times New Roman" w:hAnsi="Arial" w:cs="Arial"/>
                <w:sz w:val="20"/>
                <w:szCs w:val="20"/>
              </w:rPr>
            </w:pPr>
          </w:p>
        </w:tc>
      </w:tr>
      <w:tr w:rsidR="00BD7F1F" w:rsidRPr="00BB0830" w14:paraId="1B40A93B"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7F3C1CE5" w14:textId="3225291B"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402D7A19" w14:textId="56A6B84A"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2BB1E321" w14:textId="54F8D3A9"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62633EDB" w14:textId="5DFCD57C"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MEN'S</w:t>
            </w:r>
          </w:p>
        </w:tc>
        <w:tc>
          <w:tcPr>
            <w:tcW w:w="4285" w:type="dxa"/>
            <w:tcBorders>
              <w:top w:val="single" w:sz="4" w:space="0" w:color="auto"/>
              <w:left w:val="nil"/>
              <w:bottom w:val="nil"/>
              <w:right w:val="single" w:sz="4" w:space="0" w:color="auto"/>
            </w:tcBorders>
            <w:shd w:val="clear" w:color="auto" w:fill="auto"/>
            <w:noWrap/>
            <w:vAlign w:val="bottom"/>
            <w:hideMark/>
          </w:tcPr>
          <w:p w14:paraId="146F378B" w14:textId="00D17C35"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Men's Royal Blue Pant</w:t>
            </w:r>
          </w:p>
        </w:tc>
        <w:tc>
          <w:tcPr>
            <w:tcW w:w="1213" w:type="dxa"/>
            <w:tcBorders>
              <w:top w:val="nil"/>
              <w:left w:val="nil"/>
              <w:bottom w:val="nil"/>
              <w:right w:val="single" w:sz="4" w:space="0" w:color="auto"/>
            </w:tcBorders>
            <w:shd w:val="clear" w:color="auto" w:fill="auto"/>
            <w:noWrap/>
            <w:vAlign w:val="bottom"/>
            <w:hideMark/>
          </w:tcPr>
          <w:p w14:paraId="09B29D20" w14:textId="5470F750"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XS-XL</w:t>
            </w:r>
          </w:p>
        </w:tc>
        <w:tc>
          <w:tcPr>
            <w:tcW w:w="887" w:type="dxa"/>
            <w:tcBorders>
              <w:top w:val="nil"/>
              <w:left w:val="nil"/>
              <w:bottom w:val="nil"/>
              <w:right w:val="single" w:sz="4" w:space="0" w:color="auto"/>
            </w:tcBorders>
            <w:shd w:val="clear" w:color="auto" w:fill="auto"/>
            <w:noWrap/>
            <w:vAlign w:val="bottom"/>
            <w:hideMark/>
          </w:tcPr>
          <w:p w14:paraId="24428EFF" w14:textId="423AA73A"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r w:rsidR="003A483D">
              <w:rPr>
                <w:rFonts w:ascii="Arial" w:hAnsi="Arial" w:cs="Arial"/>
                <w:sz w:val="20"/>
                <w:szCs w:val="20"/>
              </w:rPr>
              <w:t>$</w:t>
            </w:r>
            <w:r w:rsidR="00574229">
              <w:rPr>
                <w:rFonts w:ascii="Arial" w:hAnsi="Arial" w:cs="Arial"/>
                <w:sz w:val="20"/>
                <w:szCs w:val="20"/>
              </w:rPr>
              <w:t>30</w:t>
            </w:r>
            <w:r w:rsidR="003A483D">
              <w:rPr>
                <w:rFonts w:ascii="Arial" w:hAnsi="Arial" w:cs="Arial"/>
                <w:sz w:val="20"/>
                <w:szCs w:val="20"/>
              </w:rPr>
              <w:t>.59-$</w:t>
            </w:r>
            <w:r w:rsidR="00574229">
              <w:rPr>
                <w:rFonts w:ascii="Arial" w:hAnsi="Arial" w:cs="Arial"/>
                <w:sz w:val="20"/>
                <w:szCs w:val="20"/>
              </w:rPr>
              <w:t>32</w:t>
            </w:r>
            <w:r w:rsidR="003A483D">
              <w:rPr>
                <w:rFonts w:ascii="Arial" w:hAnsi="Arial" w:cs="Arial"/>
                <w:sz w:val="20"/>
                <w:szCs w:val="20"/>
              </w:rPr>
              <w:t>.99</w:t>
            </w:r>
          </w:p>
        </w:tc>
        <w:tc>
          <w:tcPr>
            <w:tcW w:w="1032" w:type="dxa"/>
            <w:tcBorders>
              <w:top w:val="nil"/>
              <w:left w:val="nil"/>
              <w:bottom w:val="nil"/>
              <w:right w:val="single" w:sz="4" w:space="0" w:color="auto"/>
            </w:tcBorders>
            <w:shd w:val="clear" w:color="auto" w:fill="auto"/>
            <w:noWrap/>
            <w:hideMark/>
          </w:tcPr>
          <w:p w14:paraId="28749339" w14:textId="68DCDFFF" w:rsidR="00BD7F1F" w:rsidRPr="00BB0830" w:rsidRDefault="00BD7F1F" w:rsidP="00BD7F1F">
            <w:pPr>
              <w:spacing w:after="0" w:line="240" w:lineRule="auto"/>
              <w:rPr>
                <w:rFonts w:ascii="Arial" w:eastAsia="Times New Roman" w:hAnsi="Arial" w:cs="Arial"/>
                <w:sz w:val="20"/>
                <w:szCs w:val="20"/>
              </w:rPr>
            </w:pPr>
          </w:p>
        </w:tc>
      </w:tr>
      <w:tr w:rsidR="00BD7F1F" w:rsidRPr="00BB0830" w14:paraId="6C522DF1"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1AA906C4" w14:textId="7C8A1F29"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617547DF" w14:textId="59DA6CD1"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6B531877" w14:textId="2B8D70C2"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6DDE80FE" w14:textId="5DFE1390"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PANT</w:t>
            </w:r>
          </w:p>
        </w:tc>
        <w:tc>
          <w:tcPr>
            <w:tcW w:w="4285" w:type="dxa"/>
            <w:tcBorders>
              <w:top w:val="nil"/>
              <w:left w:val="nil"/>
              <w:bottom w:val="nil"/>
              <w:right w:val="single" w:sz="4" w:space="0" w:color="auto"/>
            </w:tcBorders>
            <w:shd w:val="clear" w:color="auto" w:fill="auto"/>
            <w:noWrap/>
            <w:vAlign w:val="bottom"/>
            <w:hideMark/>
          </w:tcPr>
          <w:p w14:paraId="0C07828B" w14:textId="77415CCB"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IRG-6851 RYL</w:t>
            </w:r>
          </w:p>
        </w:tc>
        <w:tc>
          <w:tcPr>
            <w:tcW w:w="1213" w:type="dxa"/>
            <w:tcBorders>
              <w:top w:val="nil"/>
              <w:left w:val="nil"/>
              <w:bottom w:val="single" w:sz="4" w:space="0" w:color="auto"/>
              <w:right w:val="single" w:sz="4" w:space="0" w:color="auto"/>
            </w:tcBorders>
            <w:shd w:val="clear" w:color="auto" w:fill="auto"/>
            <w:noWrap/>
            <w:vAlign w:val="bottom"/>
            <w:hideMark/>
          </w:tcPr>
          <w:p w14:paraId="1727C220" w14:textId="7297DCB6"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2X-3X</w:t>
            </w:r>
          </w:p>
        </w:tc>
        <w:tc>
          <w:tcPr>
            <w:tcW w:w="887" w:type="dxa"/>
            <w:tcBorders>
              <w:top w:val="nil"/>
              <w:left w:val="nil"/>
              <w:bottom w:val="single" w:sz="4" w:space="0" w:color="auto"/>
              <w:right w:val="single" w:sz="4" w:space="0" w:color="auto"/>
            </w:tcBorders>
            <w:shd w:val="clear" w:color="auto" w:fill="auto"/>
            <w:noWrap/>
            <w:vAlign w:val="bottom"/>
            <w:hideMark/>
          </w:tcPr>
          <w:p w14:paraId="6B4EFEDE" w14:textId="2D2DEC77"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single" w:sz="4" w:space="0" w:color="auto"/>
              <w:right w:val="single" w:sz="4" w:space="0" w:color="auto"/>
            </w:tcBorders>
            <w:shd w:val="clear" w:color="auto" w:fill="auto"/>
            <w:noWrap/>
            <w:hideMark/>
          </w:tcPr>
          <w:p w14:paraId="50948229" w14:textId="5DB45CA4" w:rsidR="00BD7F1F" w:rsidRPr="00BB0830" w:rsidRDefault="00BD7F1F" w:rsidP="00BD7F1F">
            <w:pPr>
              <w:spacing w:after="0" w:line="240" w:lineRule="auto"/>
              <w:rPr>
                <w:rFonts w:ascii="Arial" w:eastAsia="Times New Roman" w:hAnsi="Arial" w:cs="Arial"/>
                <w:sz w:val="20"/>
                <w:szCs w:val="20"/>
              </w:rPr>
            </w:pPr>
          </w:p>
        </w:tc>
      </w:tr>
      <w:tr w:rsidR="00BD7F1F" w:rsidRPr="00BB0830" w14:paraId="2783FDF0" w14:textId="77777777" w:rsidTr="003B6529">
        <w:trPr>
          <w:trHeight w:val="199"/>
        </w:trPr>
        <w:tc>
          <w:tcPr>
            <w:tcW w:w="856" w:type="dxa"/>
            <w:tcBorders>
              <w:top w:val="single" w:sz="4" w:space="0" w:color="auto"/>
              <w:left w:val="single" w:sz="4" w:space="0" w:color="auto"/>
              <w:bottom w:val="nil"/>
              <w:right w:val="single" w:sz="4" w:space="0" w:color="auto"/>
            </w:tcBorders>
            <w:shd w:val="clear" w:color="auto" w:fill="auto"/>
            <w:noWrap/>
            <w:hideMark/>
          </w:tcPr>
          <w:p w14:paraId="27B96898" w14:textId="6B52FAD5" w:rsidR="00BD7F1F" w:rsidRPr="00BB0830" w:rsidRDefault="00BD7F1F" w:rsidP="00BD7F1F">
            <w:pPr>
              <w:spacing w:after="0" w:line="240" w:lineRule="auto"/>
              <w:rPr>
                <w:rFonts w:ascii="Arial" w:eastAsia="Times New Roman" w:hAnsi="Arial" w:cs="Arial"/>
                <w:sz w:val="20"/>
                <w:szCs w:val="20"/>
              </w:rPr>
            </w:pPr>
          </w:p>
        </w:tc>
        <w:tc>
          <w:tcPr>
            <w:tcW w:w="858" w:type="dxa"/>
            <w:tcBorders>
              <w:top w:val="single" w:sz="4" w:space="0" w:color="auto"/>
              <w:left w:val="nil"/>
              <w:bottom w:val="nil"/>
              <w:right w:val="single" w:sz="4" w:space="0" w:color="auto"/>
            </w:tcBorders>
            <w:shd w:val="clear" w:color="auto" w:fill="auto"/>
            <w:noWrap/>
            <w:hideMark/>
          </w:tcPr>
          <w:p w14:paraId="0EEE5462" w14:textId="696DB5DD" w:rsidR="00BD7F1F" w:rsidRPr="00BB0830" w:rsidRDefault="00BD7F1F" w:rsidP="00BD7F1F">
            <w:pPr>
              <w:spacing w:after="0" w:line="240" w:lineRule="auto"/>
              <w:rPr>
                <w:rFonts w:ascii="Arial" w:eastAsia="Times New Roman" w:hAnsi="Arial" w:cs="Arial"/>
                <w:sz w:val="20"/>
                <w:szCs w:val="20"/>
              </w:rPr>
            </w:pPr>
          </w:p>
        </w:tc>
        <w:tc>
          <w:tcPr>
            <w:tcW w:w="715" w:type="dxa"/>
            <w:tcBorders>
              <w:top w:val="single" w:sz="4" w:space="0" w:color="auto"/>
              <w:left w:val="nil"/>
              <w:bottom w:val="nil"/>
              <w:right w:val="single" w:sz="4" w:space="0" w:color="auto"/>
            </w:tcBorders>
            <w:shd w:val="clear" w:color="auto" w:fill="auto"/>
            <w:noWrap/>
            <w:hideMark/>
          </w:tcPr>
          <w:p w14:paraId="6827D9D0" w14:textId="30E6BC1F" w:rsidR="00BD7F1F" w:rsidRPr="00BB0830" w:rsidRDefault="00BD7F1F" w:rsidP="00BD7F1F">
            <w:pPr>
              <w:spacing w:after="0" w:line="240" w:lineRule="auto"/>
              <w:rPr>
                <w:rFonts w:ascii="Arial" w:eastAsia="Times New Roman" w:hAnsi="Arial" w:cs="Arial"/>
                <w:sz w:val="20"/>
                <w:szCs w:val="20"/>
              </w:rPr>
            </w:pPr>
          </w:p>
        </w:tc>
        <w:tc>
          <w:tcPr>
            <w:tcW w:w="1146" w:type="dxa"/>
            <w:tcBorders>
              <w:top w:val="single" w:sz="4" w:space="0" w:color="auto"/>
              <w:left w:val="nil"/>
              <w:bottom w:val="nil"/>
              <w:right w:val="single" w:sz="4" w:space="0" w:color="auto"/>
            </w:tcBorders>
            <w:shd w:val="clear" w:color="auto" w:fill="auto"/>
            <w:noWrap/>
            <w:vAlign w:val="bottom"/>
            <w:hideMark/>
          </w:tcPr>
          <w:p w14:paraId="5BDBF2D4" w14:textId="77BB803C"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LADIES</w:t>
            </w:r>
          </w:p>
        </w:tc>
        <w:tc>
          <w:tcPr>
            <w:tcW w:w="4285" w:type="dxa"/>
            <w:tcBorders>
              <w:top w:val="single" w:sz="4" w:space="0" w:color="auto"/>
              <w:left w:val="nil"/>
              <w:bottom w:val="nil"/>
              <w:right w:val="single" w:sz="4" w:space="0" w:color="auto"/>
            </w:tcBorders>
            <w:shd w:val="clear" w:color="auto" w:fill="auto"/>
            <w:noWrap/>
            <w:vAlign w:val="bottom"/>
            <w:hideMark/>
          </w:tcPr>
          <w:p w14:paraId="1FFF88EF" w14:textId="22AF979E"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Ladies Black Warmup Jacket W/ logo</w:t>
            </w:r>
          </w:p>
        </w:tc>
        <w:tc>
          <w:tcPr>
            <w:tcW w:w="1213" w:type="dxa"/>
            <w:tcBorders>
              <w:top w:val="nil"/>
              <w:left w:val="nil"/>
              <w:bottom w:val="nil"/>
              <w:right w:val="single" w:sz="4" w:space="0" w:color="auto"/>
            </w:tcBorders>
            <w:shd w:val="clear" w:color="auto" w:fill="auto"/>
            <w:noWrap/>
            <w:vAlign w:val="bottom"/>
            <w:hideMark/>
          </w:tcPr>
          <w:p w14:paraId="2934EB1A" w14:textId="68002F63"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XS-XL</w:t>
            </w:r>
          </w:p>
        </w:tc>
        <w:tc>
          <w:tcPr>
            <w:tcW w:w="887" w:type="dxa"/>
            <w:tcBorders>
              <w:top w:val="nil"/>
              <w:left w:val="nil"/>
              <w:bottom w:val="nil"/>
              <w:right w:val="single" w:sz="4" w:space="0" w:color="auto"/>
            </w:tcBorders>
            <w:shd w:val="clear" w:color="auto" w:fill="auto"/>
            <w:noWrap/>
            <w:vAlign w:val="bottom"/>
            <w:hideMark/>
          </w:tcPr>
          <w:p w14:paraId="6E2C19B6" w14:textId="6D315D50"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2CE35015" w14:textId="1ECBCD20" w:rsidR="00BD7F1F" w:rsidRPr="00BB0830" w:rsidRDefault="00BD7F1F" w:rsidP="00BD7F1F">
            <w:pPr>
              <w:spacing w:after="0" w:line="240" w:lineRule="auto"/>
              <w:rPr>
                <w:rFonts w:ascii="Arial" w:eastAsia="Times New Roman" w:hAnsi="Arial" w:cs="Arial"/>
                <w:sz w:val="20"/>
                <w:szCs w:val="20"/>
              </w:rPr>
            </w:pPr>
          </w:p>
        </w:tc>
      </w:tr>
      <w:tr w:rsidR="00BD7F1F" w:rsidRPr="00BB0830" w14:paraId="28D4C0D7" w14:textId="77777777" w:rsidTr="003B6529">
        <w:trPr>
          <w:trHeight w:val="199"/>
        </w:trPr>
        <w:tc>
          <w:tcPr>
            <w:tcW w:w="856" w:type="dxa"/>
            <w:tcBorders>
              <w:top w:val="nil"/>
              <w:left w:val="single" w:sz="4" w:space="0" w:color="auto"/>
              <w:bottom w:val="nil"/>
              <w:right w:val="single" w:sz="4" w:space="0" w:color="auto"/>
            </w:tcBorders>
            <w:shd w:val="clear" w:color="auto" w:fill="auto"/>
            <w:noWrap/>
            <w:hideMark/>
          </w:tcPr>
          <w:p w14:paraId="0DB19E88" w14:textId="0B8912A1"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nil"/>
              <w:right w:val="single" w:sz="4" w:space="0" w:color="auto"/>
            </w:tcBorders>
            <w:shd w:val="clear" w:color="auto" w:fill="auto"/>
            <w:noWrap/>
            <w:hideMark/>
          </w:tcPr>
          <w:p w14:paraId="721B7FAD" w14:textId="249C6156"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nil"/>
              <w:right w:val="single" w:sz="4" w:space="0" w:color="auto"/>
            </w:tcBorders>
            <w:shd w:val="clear" w:color="auto" w:fill="auto"/>
            <w:noWrap/>
            <w:hideMark/>
          </w:tcPr>
          <w:p w14:paraId="23FDF980" w14:textId="1E4EF896"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nil"/>
              <w:right w:val="single" w:sz="4" w:space="0" w:color="auto"/>
            </w:tcBorders>
            <w:shd w:val="clear" w:color="auto" w:fill="auto"/>
            <w:noWrap/>
            <w:vAlign w:val="bottom"/>
            <w:hideMark/>
          </w:tcPr>
          <w:p w14:paraId="61595B78" w14:textId="3951EE62"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WARMUP</w:t>
            </w:r>
          </w:p>
        </w:tc>
        <w:tc>
          <w:tcPr>
            <w:tcW w:w="4285" w:type="dxa"/>
            <w:tcBorders>
              <w:top w:val="nil"/>
              <w:left w:val="nil"/>
              <w:bottom w:val="nil"/>
              <w:right w:val="single" w:sz="4" w:space="0" w:color="auto"/>
            </w:tcBorders>
            <w:shd w:val="clear" w:color="auto" w:fill="auto"/>
            <w:noWrap/>
            <w:vAlign w:val="bottom"/>
            <w:hideMark/>
          </w:tcPr>
          <w:p w14:paraId="3C16FEBC" w14:textId="1732EA63"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IRG-2811 BLK PRO-FTCCSP-WHITE</w:t>
            </w:r>
          </w:p>
        </w:tc>
        <w:tc>
          <w:tcPr>
            <w:tcW w:w="1213" w:type="dxa"/>
            <w:tcBorders>
              <w:top w:val="nil"/>
              <w:left w:val="nil"/>
              <w:bottom w:val="single" w:sz="4" w:space="0" w:color="auto"/>
              <w:right w:val="single" w:sz="4" w:space="0" w:color="auto"/>
            </w:tcBorders>
            <w:shd w:val="clear" w:color="auto" w:fill="auto"/>
            <w:noWrap/>
            <w:vAlign w:val="bottom"/>
            <w:hideMark/>
          </w:tcPr>
          <w:p w14:paraId="59373A9A" w14:textId="727A4E51"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2X-3X</w:t>
            </w:r>
          </w:p>
        </w:tc>
        <w:tc>
          <w:tcPr>
            <w:tcW w:w="887" w:type="dxa"/>
            <w:tcBorders>
              <w:top w:val="nil"/>
              <w:left w:val="nil"/>
              <w:bottom w:val="single" w:sz="4" w:space="0" w:color="auto"/>
              <w:right w:val="single" w:sz="4" w:space="0" w:color="auto"/>
            </w:tcBorders>
            <w:shd w:val="clear" w:color="auto" w:fill="auto"/>
            <w:noWrap/>
            <w:vAlign w:val="bottom"/>
            <w:hideMark/>
          </w:tcPr>
          <w:p w14:paraId="36D00AA6" w14:textId="67D6C321"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r w:rsidR="003A483D">
              <w:rPr>
                <w:rFonts w:ascii="Arial" w:hAnsi="Arial" w:cs="Arial"/>
                <w:sz w:val="20"/>
                <w:szCs w:val="20"/>
              </w:rPr>
              <w:t>$</w:t>
            </w:r>
            <w:r w:rsidR="00574229">
              <w:rPr>
                <w:rFonts w:ascii="Arial" w:hAnsi="Arial" w:cs="Arial"/>
                <w:sz w:val="20"/>
                <w:szCs w:val="20"/>
              </w:rPr>
              <w:t>37</w:t>
            </w:r>
            <w:r w:rsidR="003A483D">
              <w:rPr>
                <w:rFonts w:ascii="Arial" w:hAnsi="Arial" w:cs="Arial"/>
                <w:sz w:val="20"/>
                <w:szCs w:val="20"/>
              </w:rPr>
              <w:t>.99-$3</w:t>
            </w:r>
            <w:r w:rsidR="00574229">
              <w:rPr>
                <w:rFonts w:ascii="Arial" w:hAnsi="Arial" w:cs="Arial"/>
                <w:sz w:val="20"/>
                <w:szCs w:val="20"/>
              </w:rPr>
              <w:t>9</w:t>
            </w:r>
            <w:r w:rsidR="003A483D">
              <w:rPr>
                <w:rFonts w:ascii="Arial" w:hAnsi="Arial" w:cs="Arial"/>
                <w:sz w:val="20"/>
                <w:szCs w:val="20"/>
              </w:rPr>
              <w:t>.39</w:t>
            </w:r>
          </w:p>
        </w:tc>
        <w:tc>
          <w:tcPr>
            <w:tcW w:w="1032" w:type="dxa"/>
            <w:tcBorders>
              <w:top w:val="nil"/>
              <w:left w:val="nil"/>
              <w:bottom w:val="single" w:sz="4" w:space="0" w:color="auto"/>
              <w:right w:val="single" w:sz="4" w:space="0" w:color="auto"/>
            </w:tcBorders>
            <w:shd w:val="clear" w:color="auto" w:fill="auto"/>
            <w:noWrap/>
            <w:hideMark/>
          </w:tcPr>
          <w:p w14:paraId="663560F0" w14:textId="51A3228C" w:rsidR="00BD7F1F" w:rsidRPr="00BB0830" w:rsidRDefault="00BD7F1F" w:rsidP="00BD7F1F">
            <w:pPr>
              <w:spacing w:after="0" w:line="240" w:lineRule="auto"/>
              <w:rPr>
                <w:rFonts w:ascii="Arial" w:eastAsia="Times New Roman" w:hAnsi="Arial" w:cs="Arial"/>
                <w:sz w:val="20"/>
                <w:szCs w:val="20"/>
              </w:rPr>
            </w:pPr>
          </w:p>
        </w:tc>
      </w:tr>
      <w:tr w:rsidR="00BD7F1F" w:rsidRPr="00BB0830" w14:paraId="64CE5546" w14:textId="77777777" w:rsidTr="003B6529">
        <w:trPr>
          <w:trHeight w:val="181"/>
        </w:trPr>
        <w:tc>
          <w:tcPr>
            <w:tcW w:w="856" w:type="dxa"/>
            <w:tcBorders>
              <w:top w:val="single" w:sz="4" w:space="0" w:color="auto"/>
              <w:left w:val="single" w:sz="4" w:space="0" w:color="auto"/>
              <w:bottom w:val="nil"/>
              <w:right w:val="single" w:sz="4" w:space="0" w:color="auto"/>
            </w:tcBorders>
            <w:shd w:val="clear" w:color="auto" w:fill="auto"/>
            <w:noWrap/>
            <w:hideMark/>
          </w:tcPr>
          <w:p w14:paraId="04F6AFEE" w14:textId="7A7141F4" w:rsidR="00BD7F1F" w:rsidRPr="00BB0830" w:rsidRDefault="00BD7F1F" w:rsidP="00BD7F1F">
            <w:pPr>
              <w:spacing w:after="0" w:line="240" w:lineRule="auto"/>
              <w:rPr>
                <w:rFonts w:ascii="Arial" w:eastAsia="Times New Roman" w:hAnsi="Arial" w:cs="Arial"/>
                <w:sz w:val="20"/>
                <w:szCs w:val="20"/>
              </w:rPr>
            </w:pPr>
          </w:p>
        </w:tc>
        <w:tc>
          <w:tcPr>
            <w:tcW w:w="858" w:type="dxa"/>
            <w:tcBorders>
              <w:top w:val="single" w:sz="4" w:space="0" w:color="auto"/>
              <w:left w:val="nil"/>
              <w:bottom w:val="nil"/>
              <w:right w:val="single" w:sz="4" w:space="0" w:color="auto"/>
            </w:tcBorders>
            <w:shd w:val="clear" w:color="auto" w:fill="auto"/>
            <w:noWrap/>
            <w:hideMark/>
          </w:tcPr>
          <w:p w14:paraId="06C7FD4E" w14:textId="65FC1976" w:rsidR="00BD7F1F" w:rsidRPr="00BB0830" w:rsidRDefault="00BD7F1F" w:rsidP="00BD7F1F">
            <w:pPr>
              <w:spacing w:after="0" w:line="240" w:lineRule="auto"/>
              <w:rPr>
                <w:rFonts w:ascii="Arial" w:eastAsia="Times New Roman" w:hAnsi="Arial" w:cs="Arial"/>
                <w:sz w:val="20"/>
                <w:szCs w:val="20"/>
              </w:rPr>
            </w:pPr>
          </w:p>
        </w:tc>
        <w:tc>
          <w:tcPr>
            <w:tcW w:w="715" w:type="dxa"/>
            <w:tcBorders>
              <w:top w:val="single" w:sz="4" w:space="0" w:color="auto"/>
              <w:left w:val="nil"/>
              <w:bottom w:val="nil"/>
              <w:right w:val="single" w:sz="4" w:space="0" w:color="auto"/>
            </w:tcBorders>
            <w:shd w:val="clear" w:color="auto" w:fill="auto"/>
            <w:noWrap/>
            <w:hideMark/>
          </w:tcPr>
          <w:p w14:paraId="414D4385" w14:textId="1369AC65" w:rsidR="00BD7F1F" w:rsidRPr="00BB0830" w:rsidRDefault="00BD7F1F" w:rsidP="00BD7F1F">
            <w:pPr>
              <w:spacing w:after="0" w:line="240" w:lineRule="auto"/>
              <w:rPr>
                <w:rFonts w:ascii="Arial" w:eastAsia="Times New Roman" w:hAnsi="Arial" w:cs="Arial"/>
                <w:sz w:val="20"/>
                <w:szCs w:val="20"/>
              </w:rPr>
            </w:pPr>
          </w:p>
        </w:tc>
        <w:tc>
          <w:tcPr>
            <w:tcW w:w="1146" w:type="dxa"/>
            <w:tcBorders>
              <w:top w:val="single" w:sz="4" w:space="0" w:color="auto"/>
              <w:left w:val="nil"/>
              <w:bottom w:val="nil"/>
              <w:right w:val="single" w:sz="4" w:space="0" w:color="auto"/>
            </w:tcBorders>
            <w:shd w:val="clear" w:color="auto" w:fill="auto"/>
            <w:noWrap/>
            <w:vAlign w:val="bottom"/>
            <w:hideMark/>
          </w:tcPr>
          <w:p w14:paraId="4C242945" w14:textId="758E48C4"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MENS</w:t>
            </w:r>
          </w:p>
        </w:tc>
        <w:tc>
          <w:tcPr>
            <w:tcW w:w="4285" w:type="dxa"/>
            <w:tcBorders>
              <w:top w:val="single" w:sz="4" w:space="0" w:color="auto"/>
              <w:left w:val="nil"/>
              <w:bottom w:val="nil"/>
              <w:right w:val="single" w:sz="4" w:space="0" w:color="auto"/>
            </w:tcBorders>
            <w:shd w:val="clear" w:color="auto" w:fill="auto"/>
            <w:noWrap/>
            <w:vAlign w:val="bottom"/>
            <w:hideMark/>
          </w:tcPr>
          <w:p w14:paraId="225021BF" w14:textId="52965CAB"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Men's Black Warm-up Jacket w/ logo</w:t>
            </w:r>
          </w:p>
        </w:tc>
        <w:tc>
          <w:tcPr>
            <w:tcW w:w="1213" w:type="dxa"/>
            <w:tcBorders>
              <w:top w:val="nil"/>
              <w:left w:val="nil"/>
              <w:bottom w:val="nil"/>
              <w:right w:val="single" w:sz="4" w:space="0" w:color="auto"/>
            </w:tcBorders>
            <w:shd w:val="clear" w:color="auto" w:fill="auto"/>
            <w:noWrap/>
            <w:vAlign w:val="bottom"/>
            <w:hideMark/>
          </w:tcPr>
          <w:p w14:paraId="772B6284" w14:textId="2ED9407C"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SM-XL</w:t>
            </w:r>
          </w:p>
        </w:tc>
        <w:tc>
          <w:tcPr>
            <w:tcW w:w="887" w:type="dxa"/>
            <w:tcBorders>
              <w:top w:val="nil"/>
              <w:left w:val="nil"/>
              <w:bottom w:val="nil"/>
              <w:right w:val="single" w:sz="4" w:space="0" w:color="auto"/>
            </w:tcBorders>
            <w:shd w:val="clear" w:color="auto" w:fill="auto"/>
            <w:noWrap/>
            <w:vAlign w:val="bottom"/>
            <w:hideMark/>
          </w:tcPr>
          <w:p w14:paraId="566F62C1" w14:textId="0B7F1AA0"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p>
        </w:tc>
        <w:tc>
          <w:tcPr>
            <w:tcW w:w="1032" w:type="dxa"/>
            <w:tcBorders>
              <w:top w:val="nil"/>
              <w:left w:val="nil"/>
              <w:bottom w:val="nil"/>
              <w:right w:val="single" w:sz="4" w:space="0" w:color="auto"/>
            </w:tcBorders>
            <w:shd w:val="clear" w:color="auto" w:fill="auto"/>
            <w:noWrap/>
            <w:hideMark/>
          </w:tcPr>
          <w:p w14:paraId="0A2C693F" w14:textId="58076114" w:rsidR="00BD7F1F" w:rsidRPr="00BB0830" w:rsidRDefault="00BD7F1F" w:rsidP="00BD7F1F">
            <w:pPr>
              <w:spacing w:after="0" w:line="240" w:lineRule="auto"/>
              <w:rPr>
                <w:rFonts w:ascii="Arial" w:eastAsia="Times New Roman" w:hAnsi="Arial" w:cs="Arial"/>
                <w:sz w:val="20"/>
                <w:szCs w:val="20"/>
              </w:rPr>
            </w:pPr>
          </w:p>
        </w:tc>
      </w:tr>
      <w:tr w:rsidR="00BD7F1F" w:rsidRPr="00BB0830" w14:paraId="09AA5ED4" w14:textId="77777777" w:rsidTr="003B6529">
        <w:trPr>
          <w:trHeight w:val="199"/>
        </w:trPr>
        <w:tc>
          <w:tcPr>
            <w:tcW w:w="856" w:type="dxa"/>
            <w:tcBorders>
              <w:top w:val="nil"/>
              <w:left w:val="single" w:sz="4" w:space="0" w:color="auto"/>
              <w:bottom w:val="single" w:sz="4" w:space="0" w:color="auto"/>
              <w:right w:val="single" w:sz="4" w:space="0" w:color="auto"/>
            </w:tcBorders>
            <w:shd w:val="clear" w:color="auto" w:fill="auto"/>
            <w:noWrap/>
            <w:hideMark/>
          </w:tcPr>
          <w:p w14:paraId="5AAA51E5" w14:textId="2E24138F"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53149482" w14:textId="390F1FE1"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579222A8" w14:textId="1446C6CB"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14:paraId="1C48624C" w14:textId="2C3EE753"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WARMUP</w:t>
            </w:r>
          </w:p>
        </w:tc>
        <w:tc>
          <w:tcPr>
            <w:tcW w:w="4285" w:type="dxa"/>
            <w:tcBorders>
              <w:top w:val="nil"/>
              <w:left w:val="nil"/>
              <w:bottom w:val="single" w:sz="4" w:space="0" w:color="auto"/>
              <w:right w:val="single" w:sz="4" w:space="0" w:color="auto"/>
            </w:tcBorders>
            <w:shd w:val="clear" w:color="auto" w:fill="auto"/>
            <w:noWrap/>
            <w:vAlign w:val="bottom"/>
            <w:hideMark/>
          </w:tcPr>
          <w:p w14:paraId="1FEFBA3B" w14:textId="043D31B3" w:rsidR="00BD7F1F" w:rsidRPr="00BB0830" w:rsidRDefault="00BD7F1F" w:rsidP="00BD7F1F">
            <w:pPr>
              <w:spacing w:after="0" w:line="240" w:lineRule="auto"/>
              <w:rPr>
                <w:rFonts w:ascii="Arial" w:eastAsia="Times New Roman" w:hAnsi="Arial" w:cs="Arial"/>
                <w:i/>
                <w:iCs/>
                <w:sz w:val="16"/>
                <w:szCs w:val="16"/>
              </w:rPr>
            </w:pPr>
            <w:r>
              <w:rPr>
                <w:rFonts w:ascii="Arial" w:hAnsi="Arial" w:cs="Arial"/>
                <w:i/>
                <w:iCs/>
                <w:sz w:val="16"/>
                <w:szCs w:val="16"/>
              </w:rPr>
              <w:t>Che WW320 BLK PRO-FTCCCSP-WHITE</w:t>
            </w:r>
          </w:p>
        </w:tc>
        <w:tc>
          <w:tcPr>
            <w:tcW w:w="1213" w:type="dxa"/>
            <w:tcBorders>
              <w:top w:val="nil"/>
              <w:left w:val="nil"/>
              <w:bottom w:val="single" w:sz="4" w:space="0" w:color="auto"/>
              <w:right w:val="single" w:sz="4" w:space="0" w:color="auto"/>
            </w:tcBorders>
            <w:shd w:val="clear" w:color="auto" w:fill="auto"/>
            <w:noWrap/>
            <w:vAlign w:val="bottom"/>
            <w:hideMark/>
          </w:tcPr>
          <w:p w14:paraId="4AC81AE3" w14:textId="656A7B1D"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2X-5X</w:t>
            </w:r>
          </w:p>
        </w:tc>
        <w:tc>
          <w:tcPr>
            <w:tcW w:w="887" w:type="dxa"/>
            <w:tcBorders>
              <w:top w:val="nil"/>
              <w:left w:val="nil"/>
              <w:bottom w:val="single" w:sz="4" w:space="0" w:color="auto"/>
              <w:right w:val="single" w:sz="4" w:space="0" w:color="auto"/>
            </w:tcBorders>
            <w:shd w:val="clear" w:color="auto" w:fill="auto"/>
            <w:noWrap/>
            <w:vAlign w:val="bottom"/>
            <w:hideMark/>
          </w:tcPr>
          <w:p w14:paraId="79BC4BCE" w14:textId="34ABF0A5"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xml:space="preserve"> </w:t>
            </w:r>
            <w:r w:rsidR="003A483D">
              <w:rPr>
                <w:rFonts w:ascii="Arial" w:hAnsi="Arial" w:cs="Arial"/>
                <w:sz w:val="20"/>
                <w:szCs w:val="20"/>
              </w:rPr>
              <w:t>$</w:t>
            </w:r>
            <w:r w:rsidR="00574229">
              <w:rPr>
                <w:rFonts w:ascii="Arial" w:hAnsi="Arial" w:cs="Arial"/>
                <w:sz w:val="20"/>
                <w:szCs w:val="20"/>
              </w:rPr>
              <w:t>41</w:t>
            </w:r>
            <w:r w:rsidR="003A483D">
              <w:rPr>
                <w:rFonts w:ascii="Arial" w:hAnsi="Arial" w:cs="Arial"/>
                <w:sz w:val="20"/>
                <w:szCs w:val="20"/>
              </w:rPr>
              <w:t>.79-$</w:t>
            </w:r>
            <w:r w:rsidR="00574229">
              <w:rPr>
                <w:rFonts w:ascii="Arial" w:hAnsi="Arial" w:cs="Arial"/>
                <w:sz w:val="20"/>
                <w:szCs w:val="20"/>
              </w:rPr>
              <w:t>43</w:t>
            </w:r>
            <w:r w:rsidR="003A483D">
              <w:rPr>
                <w:rFonts w:ascii="Arial" w:hAnsi="Arial" w:cs="Arial"/>
                <w:sz w:val="20"/>
                <w:szCs w:val="20"/>
              </w:rPr>
              <w:t>.19</w:t>
            </w:r>
          </w:p>
        </w:tc>
        <w:tc>
          <w:tcPr>
            <w:tcW w:w="1032" w:type="dxa"/>
            <w:tcBorders>
              <w:top w:val="nil"/>
              <w:left w:val="nil"/>
              <w:bottom w:val="single" w:sz="4" w:space="0" w:color="auto"/>
              <w:right w:val="single" w:sz="4" w:space="0" w:color="auto"/>
            </w:tcBorders>
            <w:shd w:val="clear" w:color="auto" w:fill="auto"/>
            <w:noWrap/>
            <w:hideMark/>
          </w:tcPr>
          <w:p w14:paraId="47B519C4" w14:textId="48329D32" w:rsidR="00BD7F1F" w:rsidRPr="00BB0830" w:rsidRDefault="00BD7F1F" w:rsidP="00BD7F1F">
            <w:pPr>
              <w:spacing w:after="0" w:line="240" w:lineRule="auto"/>
              <w:rPr>
                <w:rFonts w:ascii="Arial" w:eastAsia="Times New Roman" w:hAnsi="Arial" w:cs="Arial"/>
                <w:sz w:val="20"/>
                <w:szCs w:val="20"/>
              </w:rPr>
            </w:pPr>
          </w:p>
        </w:tc>
      </w:tr>
      <w:tr w:rsidR="00BD7F1F" w:rsidRPr="00BB0830" w14:paraId="3AA8E28A" w14:textId="77777777" w:rsidTr="003B6529">
        <w:trPr>
          <w:trHeight w:val="199"/>
        </w:trPr>
        <w:tc>
          <w:tcPr>
            <w:tcW w:w="856" w:type="dxa"/>
            <w:tcBorders>
              <w:top w:val="nil"/>
              <w:left w:val="single" w:sz="4" w:space="0" w:color="auto"/>
              <w:bottom w:val="single" w:sz="4" w:space="0" w:color="auto"/>
              <w:right w:val="single" w:sz="4" w:space="0" w:color="auto"/>
            </w:tcBorders>
            <w:shd w:val="clear" w:color="auto" w:fill="auto"/>
            <w:noWrap/>
            <w:hideMark/>
          </w:tcPr>
          <w:p w14:paraId="6804B0B2" w14:textId="58C55D41"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16FB9A06" w14:textId="26977B81"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4D50873C" w14:textId="1C69C521"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14:paraId="2560E556" w14:textId="19408E42"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SOCKS</w:t>
            </w:r>
          </w:p>
        </w:tc>
        <w:tc>
          <w:tcPr>
            <w:tcW w:w="4285" w:type="dxa"/>
            <w:tcBorders>
              <w:top w:val="nil"/>
              <w:left w:val="nil"/>
              <w:bottom w:val="single" w:sz="4" w:space="0" w:color="auto"/>
              <w:right w:val="single" w:sz="4" w:space="0" w:color="auto"/>
            </w:tcBorders>
            <w:shd w:val="clear" w:color="auto" w:fill="auto"/>
            <w:noWrap/>
            <w:vAlign w:val="bottom"/>
            <w:hideMark/>
          </w:tcPr>
          <w:p w14:paraId="114AD43C" w14:textId="3F08615C" w:rsidR="00BD7F1F" w:rsidRPr="00BB0830" w:rsidRDefault="00BD7F1F" w:rsidP="00BD7F1F">
            <w:pPr>
              <w:spacing w:after="0" w:line="240" w:lineRule="auto"/>
              <w:rPr>
                <w:rFonts w:ascii="Arial" w:eastAsia="Times New Roman" w:hAnsi="Arial" w:cs="Arial"/>
                <w:sz w:val="16"/>
                <w:szCs w:val="16"/>
              </w:rPr>
            </w:pPr>
            <w:r>
              <w:rPr>
                <w:rFonts w:ascii="Arial" w:hAnsi="Arial" w:cs="Arial"/>
                <w:sz w:val="16"/>
                <w:szCs w:val="16"/>
              </w:rPr>
              <w:t>CHE-TRUESUPPORT ONYX Black 8-12mmHg Compression Knee-Hi Sock</w:t>
            </w:r>
          </w:p>
        </w:tc>
        <w:tc>
          <w:tcPr>
            <w:tcW w:w="1213" w:type="dxa"/>
            <w:tcBorders>
              <w:top w:val="nil"/>
              <w:left w:val="nil"/>
              <w:bottom w:val="single" w:sz="4" w:space="0" w:color="auto"/>
              <w:right w:val="single" w:sz="4" w:space="0" w:color="auto"/>
            </w:tcBorders>
            <w:shd w:val="clear" w:color="auto" w:fill="auto"/>
            <w:noWrap/>
            <w:vAlign w:val="bottom"/>
            <w:hideMark/>
          </w:tcPr>
          <w:p w14:paraId="7EBCB9EA" w14:textId="32CC2E67" w:rsidR="00BD7F1F" w:rsidRPr="00BB0830" w:rsidRDefault="00BD7F1F" w:rsidP="00BD7F1F">
            <w:pPr>
              <w:spacing w:after="0" w:line="240" w:lineRule="auto"/>
              <w:jc w:val="center"/>
              <w:rPr>
                <w:rFonts w:ascii="Arial" w:eastAsia="Times New Roman" w:hAnsi="Arial" w:cs="Arial"/>
                <w:sz w:val="20"/>
                <w:szCs w:val="20"/>
              </w:rPr>
            </w:pPr>
            <w:r>
              <w:rPr>
                <w:rFonts w:ascii="Arial" w:hAnsi="Arial" w:cs="Arial"/>
                <w:sz w:val="20"/>
                <w:szCs w:val="20"/>
              </w:rPr>
              <w:t>OPTIONAL</w:t>
            </w:r>
          </w:p>
        </w:tc>
        <w:tc>
          <w:tcPr>
            <w:tcW w:w="887" w:type="dxa"/>
            <w:tcBorders>
              <w:top w:val="nil"/>
              <w:left w:val="nil"/>
              <w:bottom w:val="single" w:sz="4" w:space="0" w:color="auto"/>
              <w:right w:val="single" w:sz="4" w:space="0" w:color="auto"/>
            </w:tcBorders>
            <w:shd w:val="clear" w:color="auto" w:fill="auto"/>
            <w:noWrap/>
            <w:vAlign w:val="bottom"/>
            <w:hideMark/>
          </w:tcPr>
          <w:p w14:paraId="29354816" w14:textId="738C02FE"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1032" w:type="dxa"/>
            <w:tcBorders>
              <w:top w:val="nil"/>
              <w:left w:val="nil"/>
              <w:bottom w:val="single" w:sz="4" w:space="0" w:color="auto"/>
              <w:right w:val="single" w:sz="4" w:space="0" w:color="auto"/>
            </w:tcBorders>
            <w:shd w:val="clear" w:color="auto" w:fill="auto"/>
            <w:noWrap/>
            <w:hideMark/>
          </w:tcPr>
          <w:p w14:paraId="7C1B340D" w14:textId="0B086D9D" w:rsidR="00BD7F1F" w:rsidRPr="00BB0830" w:rsidRDefault="00BD7F1F" w:rsidP="00BD7F1F">
            <w:pPr>
              <w:spacing w:after="0" w:line="240" w:lineRule="auto"/>
              <w:rPr>
                <w:rFonts w:ascii="Arial" w:eastAsia="Times New Roman" w:hAnsi="Arial" w:cs="Arial"/>
                <w:sz w:val="20"/>
                <w:szCs w:val="20"/>
              </w:rPr>
            </w:pPr>
          </w:p>
        </w:tc>
      </w:tr>
      <w:tr w:rsidR="00BD7F1F" w:rsidRPr="00BB0830" w14:paraId="5C569F0D" w14:textId="77777777" w:rsidTr="003B6529">
        <w:trPr>
          <w:trHeight w:val="199"/>
        </w:trPr>
        <w:tc>
          <w:tcPr>
            <w:tcW w:w="856" w:type="dxa"/>
            <w:tcBorders>
              <w:top w:val="nil"/>
              <w:left w:val="single" w:sz="4" w:space="0" w:color="auto"/>
              <w:bottom w:val="single" w:sz="4" w:space="0" w:color="auto"/>
              <w:right w:val="single" w:sz="4" w:space="0" w:color="auto"/>
            </w:tcBorders>
            <w:shd w:val="clear" w:color="auto" w:fill="auto"/>
            <w:noWrap/>
            <w:hideMark/>
          </w:tcPr>
          <w:p w14:paraId="7C079FDF" w14:textId="5D61C99E" w:rsidR="00BD7F1F" w:rsidRPr="00BB0830" w:rsidRDefault="00BD7F1F" w:rsidP="00BD7F1F">
            <w:pPr>
              <w:spacing w:after="0" w:line="240" w:lineRule="auto"/>
              <w:rPr>
                <w:rFonts w:ascii="Arial" w:eastAsia="Times New Roman" w:hAnsi="Arial" w:cs="Arial"/>
                <w:sz w:val="20"/>
                <w:szCs w:val="20"/>
              </w:rPr>
            </w:pPr>
          </w:p>
        </w:tc>
        <w:tc>
          <w:tcPr>
            <w:tcW w:w="858" w:type="dxa"/>
            <w:tcBorders>
              <w:top w:val="nil"/>
              <w:left w:val="nil"/>
              <w:bottom w:val="single" w:sz="4" w:space="0" w:color="auto"/>
              <w:right w:val="single" w:sz="4" w:space="0" w:color="auto"/>
            </w:tcBorders>
            <w:shd w:val="clear" w:color="auto" w:fill="auto"/>
            <w:noWrap/>
            <w:hideMark/>
          </w:tcPr>
          <w:p w14:paraId="4B8D22C0" w14:textId="0B80AB56" w:rsidR="00BD7F1F" w:rsidRPr="00BB0830" w:rsidRDefault="00BD7F1F" w:rsidP="00BD7F1F">
            <w:pPr>
              <w:spacing w:after="0" w:line="240" w:lineRule="auto"/>
              <w:rPr>
                <w:rFonts w:ascii="Arial" w:eastAsia="Times New Roman" w:hAnsi="Arial" w:cs="Arial"/>
                <w:sz w:val="20"/>
                <w:szCs w:val="20"/>
              </w:rPr>
            </w:pPr>
          </w:p>
        </w:tc>
        <w:tc>
          <w:tcPr>
            <w:tcW w:w="715" w:type="dxa"/>
            <w:tcBorders>
              <w:top w:val="nil"/>
              <w:left w:val="nil"/>
              <w:bottom w:val="single" w:sz="4" w:space="0" w:color="auto"/>
              <w:right w:val="single" w:sz="4" w:space="0" w:color="auto"/>
            </w:tcBorders>
            <w:shd w:val="clear" w:color="auto" w:fill="auto"/>
            <w:noWrap/>
            <w:hideMark/>
          </w:tcPr>
          <w:p w14:paraId="007AF998" w14:textId="6239BC29" w:rsidR="00BD7F1F" w:rsidRPr="00BB0830" w:rsidRDefault="00BD7F1F" w:rsidP="00BD7F1F">
            <w:pPr>
              <w:spacing w:after="0" w:line="240" w:lineRule="auto"/>
              <w:rPr>
                <w:rFonts w:ascii="Arial" w:eastAsia="Times New Roman" w:hAnsi="Arial" w:cs="Arial"/>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14:paraId="08C5E788" w14:textId="243D0A09" w:rsidR="00BD7F1F" w:rsidRPr="00BB0830" w:rsidRDefault="00BD7F1F" w:rsidP="00BD7F1F">
            <w:pPr>
              <w:spacing w:after="0" w:line="240" w:lineRule="auto"/>
              <w:rPr>
                <w:rFonts w:ascii="Arial" w:eastAsia="Times New Roman" w:hAnsi="Arial" w:cs="Arial"/>
                <w:b/>
                <w:bCs/>
                <w:sz w:val="20"/>
                <w:szCs w:val="20"/>
              </w:rPr>
            </w:pPr>
            <w:r>
              <w:rPr>
                <w:rFonts w:ascii="Arial" w:hAnsi="Arial" w:cs="Arial"/>
                <w:b/>
                <w:bCs/>
                <w:sz w:val="20"/>
                <w:szCs w:val="20"/>
              </w:rPr>
              <w:t>SHOES</w:t>
            </w:r>
          </w:p>
        </w:tc>
        <w:tc>
          <w:tcPr>
            <w:tcW w:w="4285" w:type="dxa"/>
            <w:tcBorders>
              <w:top w:val="nil"/>
              <w:left w:val="nil"/>
              <w:bottom w:val="single" w:sz="4" w:space="0" w:color="auto"/>
              <w:right w:val="single" w:sz="4" w:space="0" w:color="auto"/>
            </w:tcBorders>
            <w:shd w:val="clear" w:color="auto" w:fill="auto"/>
            <w:noWrap/>
            <w:vAlign w:val="bottom"/>
            <w:hideMark/>
          </w:tcPr>
          <w:p w14:paraId="2B4FFF6F" w14:textId="03CA13FB" w:rsidR="00BD7F1F" w:rsidRPr="00BB0830" w:rsidRDefault="00BD7F1F" w:rsidP="00BD7F1F">
            <w:pPr>
              <w:spacing w:after="0" w:line="240" w:lineRule="auto"/>
              <w:rPr>
                <w:rFonts w:ascii="Arial" w:eastAsia="Times New Roman" w:hAnsi="Arial" w:cs="Arial"/>
                <w:sz w:val="16"/>
                <w:szCs w:val="16"/>
              </w:rPr>
            </w:pPr>
            <w:r>
              <w:rPr>
                <w:rFonts w:ascii="Arial" w:hAnsi="Arial" w:cs="Arial"/>
                <w:sz w:val="16"/>
                <w:szCs w:val="16"/>
              </w:rPr>
              <w:t xml:space="preserve">Closed heel/toe Black Only- Slip Resistant </w:t>
            </w:r>
          </w:p>
        </w:tc>
        <w:tc>
          <w:tcPr>
            <w:tcW w:w="1213" w:type="dxa"/>
            <w:tcBorders>
              <w:top w:val="nil"/>
              <w:left w:val="nil"/>
              <w:bottom w:val="single" w:sz="4" w:space="0" w:color="auto"/>
              <w:right w:val="single" w:sz="4" w:space="0" w:color="auto"/>
            </w:tcBorders>
            <w:shd w:val="clear" w:color="auto" w:fill="auto"/>
            <w:noWrap/>
            <w:vAlign w:val="bottom"/>
            <w:hideMark/>
          </w:tcPr>
          <w:p w14:paraId="37071F0D" w14:textId="7A6D26A6" w:rsidR="00BD7F1F" w:rsidRPr="00BB0830" w:rsidRDefault="00BD7F1F" w:rsidP="00BD7F1F">
            <w:pPr>
              <w:spacing w:after="0" w:line="240" w:lineRule="auto"/>
              <w:rPr>
                <w:rFonts w:ascii="Arial" w:eastAsia="Times New Roman" w:hAnsi="Arial" w:cs="Arial"/>
                <w:sz w:val="20"/>
                <w:szCs w:val="20"/>
              </w:rPr>
            </w:pPr>
            <w:r>
              <w:rPr>
                <w:rFonts w:ascii="Arial" w:hAnsi="Arial" w:cs="Arial"/>
                <w:sz w:val="20"/>
                <w:szCs w:val="20"/>
              </w:rPr>
              <w:t> </w:t>
            </w:r>
          </w:p>
        </w:tc>
        <w:tc>
          <w:tcPr>
            <w:tcW w:w="887" w:type="dxa"/>
            <w:tcBorders>
              <w:top w:val="nil"/>
              <w:left w:val="nil"/>
              <w:bottom w:val="single" w:sz="4" w:space="0" w:color="auto"/>
              <w:right w:val="single" w:sz="4" w:space="0" w:color="auto"/>
            </w:tcBorders>
            <w:shd w:val="clear" w:color="auto" w:fill="auto"/>
            <w:noWrap/>
            <w:vAlign w:val="bottom"/>
            <w:hideMark/>
          </w:tcPr>
          <w:p w14:paraId="273F1020" w14:textId="23542076" w:rsidR="00BD7F1F" w:rsidRPr="00BB0830" w:rsidRDefault="00BD7F1F" w:rsidP="00BD7F1F">
            <w:pPr>
              <w:spacing w:after="0" w:line="240" w:lineRule="auto"/>
              <w:rPr>
                <w:rFonts w:ascii="Arial" w:eastAsia="Times New Roman" w:hAnsi="Arial" w:cs="Arial"/>
                <w:sz w:val="12"/>
                <w:szCs w:val="12"/>
              </w:rPr>
            </w:pPr>
            <w:r>
              <w:rPr>
                <w:rFonts w:ascii="Arial" w:hAnsi="Arial" w:cs="Arial"/>
                <w:sz w:val="12"/>
                <w:szCs w:val="12"/>
              </w:rPr>
              <w:t>Student Pricing</w:t>
            </w:r>
          </w:p>
        </w:tc>
        <w:tc>
          <w:tcPr>
            <w:tcW w:w="1032" w:type="dxa"/>
            <w:tcBorders>
              <w:top w:val="nil"/>
              <w:left w:val="nil"/>
              <w:bottom w:val="single" w:sz="4" w:space="0" w:color="auto"/>
              <w:right w:val="single" w:sz="4" w:space="0" w:color="auto"/>
            </w:tcBorders>
            <w:shd w:val="clear" w:color="auto" w:fill="auto"/>
            <w:noWrap/>
            <w:hideMark/>
          </w:tcPr>
          <w:p w14:paraId="395A680D" w14:textId="599079A1" w:rsidR="00BD7F1F" w:rsidRPr="00BB0830" w:rsidRDefault="00BD7F1F" w:rsidP="00BD7F1F">
            <w:pPr>
              <w:spacing w:after="0" w:line="240" w:lineRule="auto"/>
              <w:rPr>
                <w:rFonts w:ascii="Arial" w:eastAsia="Times New Roman" w:hAnsi="Arial" w:cs="Arial"/>
                <w:sz w:val="20"/>
                <w:szCs w:val="20"/>
              </w:rPr>
            </w:pPr>
          </w:p>
        </w:tc>
      </w:tr>
      <w:tr w:rsidR="00302AB1" w:rsidRPr="00BB0830" w14:paraId="0A278790" w14:textId="77777777" w:rsidTr="003B6529">
        <w:trPr>
          <w:trHeight w:val="270"/>
        </w:trPr>
        <w:tc>
          <w:tcPr>
            <w:tcW w:w="7862" w:type="dxa"/>
            <w:gridSpan w:val="5"/>
            <w:tcBorders>
              <w:top w:val="nil"/>
              <w:left w:val="nil"/>
              <w:bottom w:val="nil"/>
              <w:right w:val="nil"/>
            </w:tcBorders>
            <w:shd w:val="clear" w:color="auto" w:fill="auto"/>
            <w:noWrap/>
            <w:hideMark/>
          </w:tcPr>
          <w:p w14:paraId="50385B7D" w14:textId="385CE3BC" w:rsidR="00302AB1" w:rsidRPr="00BB0830" w:rsidRDefault="00302AB1" w:rsidP="00302AB1">
            <w:pPr>
              <w:spacing w:after="0" w:line="240" w:lineRule="auto"/>
              <w:rPr>
                <w:rFonts w:ascii="Arial" w:eastAsia="Times New Roman" w:hAnsi="Arial" w:cs="Arial"/>
                <w:b/>
                <w:bCs/>
                <w:sz w:val="18"/>
                <w:szCs w:val="18"/>
              </w:rPr>
            </w:pPr>
            <w:r w:rsidRPr="00BB0830">
              <w:rPr>
                <w:rFonts w:ascii="Arial" w:eastAsia="Times New Roman" w:hAnsi="Arial" w:cs="Arial"/>
                <w:b/>
                <w:bCs/>
                <w:sz w:val="18"/>
                <w:szCs w:val="18"/>
              </w:rPr>
              <w:t>Important Information: Please initial and sign.</w:t>
            </w:r>
          </w:p>
        </w:tc>
        <w:tc>
          <w:tcPr>
            <w:tcW w:w="1213" w:type="dxa"/>
            <w:tcBorders>
              <w:top w:val="nil"/>
              <w:left w:val="nil"/>
              <w:bottom w:val="nil"/>
              <w:right w:val="nil"/>
            </w:tcBorders>
            <w:shd w:val="clear" w:color="auto" w:fill="auto"/>
            <w:noWrap/>
            <w:hideMark/>
          </w:tcPr>
          <w:p w14:paraId="1D1AACA5" w14:textId="77777777" w:rsidR="00302AB1" w:rsidRPr="00BB0830" w:rsidRDefault="00302AB1" w:rsidP="00302AB1">
            <w:pPr>
              <w:spacing w:after="0" w:line="240" w:lineRule="auto"/>
              <w:rPr>
                <w:rFonts w:ascii="Arial" w:eastAsia="Times New Roman" w:hAnsi="Arial" w:cs="Arial"/>
                <w:b/>
                <w:bCs/>
                <w:sz w:val="18"/>
                <w:szCs w:val="18"/>
              </w:rPr>
            </w:pPr>
          </w:p>
        </w:tc>
        <w:tc>
          <w:tcPr>
            <w:tcW w:w="887" w:type="dxa"/>
            <w:tcBorders>
              <w:top w:val="nil"/>
              <w:left w:val="single" w:sz="4" w:space="0" w:color="auto"/>
              <w:bottom w:val="single" w:sz="4" w:space="0" w:color="auto"/>
              <w:right w:val="single" w:sz="4" w:space="0" w:color="auto"/>
            </w:tcBorders>
            <w:shd w:val="clear" w:color="auto" w:fill="auto"/>
            <w:noWrap/>
            <w:hideMark/>
          </w:tcPr>
          <w:p w14:paraId="235DEE70"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Subtotal</w:t>
            </w:r>
          </w:p>
        </w:tc>
        <w:tc>
          <w:tcPr>
            <w:tcW w:w="1032" w:type="dxa"/>
            <w:tcBorders>
              <w:top w:val="nil"/>
              <w:left w:val="nil"/>
              <w:bottom w:val="single" w:sz="4" w:space="0" w:color="auto"/>
              <w:right w:val="single" w:sz="4" w:space="0" w:color="auto"/>
            </w:tcBorders>
            <w:shd w:val="clear" w:color="auto" w:fill="auto"/>
            <w:noWrap/>
            <w:hideMark/>
          </w:tcPr>
          <w:p w14:paraId="659116E0" w14:textId="5E996BC0" w:rsidR="00302AB1" w:rsidRPr="00BB0830" w:rsidRDefault="00302AB1" w:rsidP="00302AB1">
            <w:pPr>
              <w:spacing w:after="0" w:line="240" w:lineRule="auto"/>
              <w:rPr>
                <w:rFonts w:ascii="Arial" w:eastAsia="Times New Roman" w:hAnsi="Arial" w:cs="Arial"/>
                <w:sz w:val="20"/>
                <w:szCs w:val="20"/>
              </w:rPr>
            </w:pPr>
          </w:p>
        </w:tc>
      </w:tr>
      <w:tr w:rsidR="00302AB1" w:rsidRPr="00BB0830" w14:paraId="2CAB0E1F" w14:textId="77777777" w:rsidTr="003B6529">
        <w:trPr>
          <w:trHeight w:val="199"/>
        </w:trPr>
        <w:tc>
          <w:tcPr>
            <w:tcW w:w="9076" w:type="dxa"/>
            <w:gridSpan w:val="6"/>
            <w:tcBorders>
              <w:top w:val="nil"/>
              <w:left w:val="nil"/>
              <w:bottom w:val="nil"/>
              <w:right w:val="single" w:sz="4" w:space="0" w:color="000000"/>
            </w:tcBorders>
            <w:shd w:val="clear" w:color="auto" w:fill="auto"/>
            <w:noWrap/>
            <w:hideMark/>
          </w:tcPr>
          <w:p w14:paraId="29886047" w14:textId="3EC79764"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____Customized items must be paid in full.</w:t>
            </w:r>
          </w:p>
        </w:tc>
        <w:tc>
          <w:tcPr>
            <w:tcW w:w="887" w:type="dxa"/>
            <w:tcBorders>
              <w:top w:val="nil"/>
              <w:left w:val="nil"/>
              <w:bottom w:val="single" w:sz="4" w:space="0" w:color="auto"/>
              <w:right w:val="single" w:sz="4" w:space="0" w:color="auto"/>
            </w:tcBorders>
            <w:shd w:val="clear" w:color="auto" w:fill="auto"/>
            <w:noWrap/>
            <w:hideMark/>
          </w:tcPr>
          <w:p w14:paraId="6FE249C6"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Tax 7%</w:t>
            </w:r>
          </w:p>
        </w:tc>
        <w:tc>
          <w:tcPr>
            <w:tcW w:w="1032" w:type="dxa"/>
            <w:tcBorders>
              <w:top w:val="nil"/>
              <w:left w:val="nil"/>
              <w:bottom w:val="single" w:sz="4" w:space="0" w:color="auto"/>
              <w:right w:val="single" w:sz="4" w:space="0" w:color="auto"/>
            </w:tcBorders>
            <w:shd w:val="clear" w:color="auto" w:fill="auto"/>
            <w:noWrap/>
            <w:hideMark/>
          </w:tcPr>
          <w:p w14:paraId="573523CB" w14:textId="0A07ADB9" w:rsidR="00302AB1" w:rsidRPr="00BB0830" w:rsidRDefault="00302AB1" w:rsidP="00302AB1">
            <w:pPr>
              <w:spacing w:after="0" w:line="240" w:lineRule="auto"/>
              <w:rPr>
                <w:rFonts w:ascii="Arial" w:eastAsia="Times New Roman" w:hAnsi="Arial" w:cs="Arial"/>
                <w:sz w:val="20"/>
                <w:szCs w:val="20"/>
              </w:rPr>
            </w:pPr>
          </w:p>
        </w:tc>
      </w:tr>
      <w:tr w:rsidR="00302AB1" w:rsidRPr="00BB0830" w14:paraId="6051BB81" w14:textId="77777777" w:rsidTr="003B6529">
        <w:trPr>
          <w:trHeight w:val="199"/>
        </w:trPr>
        <w:tc>
          <w:tcPr>
            <w:tcW w:w="9076" w:type="dxa"/>
            <w:gridSpan w:val="6"/>
            <w:tcBorders>
              <w:top w:val="nil"/>
              <w:left w:val="nil"/>
              <w:bottom w:val="nil"/>
              <w:right w:val="single" w:sz="4" w:space="0" w:color="000000"/>
            </w:tcBorders>
            <w:shd w:val="clear" w:color="auto" w:fill="auto"/>
            <w:hideMark/>
          </w:tcPr>
          <w:p w14:paraId="394979E7" w14:textId="63A0563D"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____1/2 Down deposit must be secured on remaining items.</w:t>
            </w:r>
          </w:p>
        </w:tc>
        <w:tc>
          <w:tcPr>
            <w:tcW w:w="887" w:type="dxa"/>
            <w:tcBorders>
              <w:top w:val="nil"/>
              <w:left w:val="nil"/>
              <w:bottom w:val="single" w:sz="4" w:space="0" w:color="auto"/>
              <w:right w:val="single" w:sz="4" w:space="0" w:color="auto"/>
            </w:tcBorders>
            <w:shd w:val="clear" w:color="auto" w:fill="auto"/>
            <w:noWrap/>
            <w:hideMark/>
          </w:tcPr>
          <w:p w14:paraId="52D66710"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Total</w:t>
            </w:r>
          </w:p>
        </w:tc>
        <w:tc>
          <w:tcPr>
            <w:tcW w:w="1032" w:type="dxa"/>
            <w:tcBorders>
              <w:top w:val="nil"/>
              <w:left w:val="nil"/>
              <w:bottom w:val="single" w:sz="4" w:space="0" w:color="auto"/>
              <w:right w:val="single" w:sz="4" w:space="0" w:color="auto"/>
            </w:tcBorders>
            <w:shd w:val="clear" w:color="auto" w:fill="auto"/>
            <w:noWrap/>
            <w:hideMark/>
          </w:tcPr>
          <w:p w14:paraId="063CA9FB" w14:textId="19195FAB" w:rsidR="00302AB1" w:rsidRPr="00BB0830" w:rsidRDefault="00302AB1" w:rsidP="00302AB1">
            <w:pPr>
              <w:spacing w:after="0" w:line="240" w:lineRule="auto"/>
              <w:rPr>
                <w:rFonts w:ascii="Arial" w:eastAsia="Times New Roman" w:hAnsi="Arial" w:cs="Arial"/>
                <w:sz w:val="20"/>
                <w:szCs w:val="20"/>
              </w:rPr>
            </w:pPr>
          </w:p>
        </w:tc>
      </w:tr>
      <w:tr w:rsidR="00302AB1" w:rsidRPr="00BB0830" w14:paraId="09C23B75" w14:textId="77777777" w:rsidTr="003B6529">
        <w:trPr>
          <w:trHeight w:val="199"/>
        </w:trPr>
        <w:tc>
          <w:tcPr>
            <w:tcW w:w="9076" w:type="dxa"/>
            <w:gridSpan w:val="6"/>
            <w:tcBorders>
              <w:top w:val="nil"/>
              <w:left w:val="nil"/>
              <w:bottom w:val="nil"/>
              <w:right w:val="single" w:sz="4" w:space="0" w:color="000000"/>
            </w:tcBorders>
            <w:shd w:val="clear" w:color="auto" w:fill="auto"/>
            <w:hideMark/>
          </w:tcPr>
          <w:p w14:paraId="66DB40F0" w14:textId="77777777" w:rsidR="00302AB1"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lastRenderedPageBreak/>
              <w:t>____Order must be paid in full to receive any part of the order.</w:t>
            </w:r>
          </w:p>
          <w:p w14:paraId="3A931BFB" w14:textId="77777777" w:rsidR="00574229" w:rsidRPr="00BB0830" w:rsidRDefault="00574229" w:rsidP="00302AB1">
            <w:pPr>
              <w:spacing w:after="0" w:line="240" w:lineRule="auto"/>
              <w:rPr>
                <w:rFonts w:ascii="Arial" w:eastAsia="Times New Roman" w:hAnsi="Arial" w:cs="Arial"/>
                <w:sz w:val="20"/>
                <w:szCs w:val="20"/>
              </w:rPr>
            </w:pPr>
          </w:p>
        </w:tc>
        <w:tc>
          <w:tcPr>
            <w:tcW w:w="887" w:type="dxa"/>
            <w:tcBorders>
              <w:top w:val="nil"/>
              <w:left w:val="nil"/>
              <w:bottom w:val="single" w:sz="4" w:space="0" w:color="auto"/>
              <w:right w:val="single" w:sz="4" w:space="0" w:color="auto"/>
            </w:tcBorders>
            <w:shd w:val="clear" w:color="auto" w:fill="auto"/>
            <w:noWrap/>
            <w:hideMark/>
          </w:tcPr>
          <w:p w14:paraId="38A5370A"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Deposit</w:t>
            </w:r>
          </w:p>
        </w:tc>
        <w:tc>
          <w:tcPr>
            <w:tcW w:w="1032" w:type="dxa"/>
            <w:tcBorders>
              <w:top w:val="nil"/>
              <w:left w:val="nil"/>
              <w:bottom w:val="single" w:sz="4" w:space="0" w:color="auto"/>
              <w:right w:val="single" w:sz="4" w:space="0" w:color="auto"/>
            </w:tcBorders>
            <w:shd w:val="clear" w:color="auto" w:fill="auto"/>
            <w:noWrap/>
            <w:hideMark/>
          </w:tcPr>
          <w:p w14:paraId="353D3FB8" w14:textId="7D77E01C" w:rsidR="00302AB1" w:rsidRPr="00BB0830" w:rsidRDefault="00302AB1" w:rsidP="00302AB1">
            <w:pPr>
              <w:spacing w:after="0" w:line="240" w:lineRule="auto"/>
              <w:rPr>
                <w:rFonts w:ascii="Arial" w:eastAsia="Times New Roman" w:hAnsi="Arial" w:cs="Arial"/>
                <w:sz w:val="20"/>
                <w:szCs w:val="20"/>
              </w:rPr>
            </w:pPr>
          </w:p>
        </w:tc>
      </w:tr>
      <w:tr w:rsidR="00302AB1" w:rsidRPr="00BB0830" w14:paraId="7DC67FCF" w14:textId="77777777" w:rsidTr="003B6529">
        <w:trPr>
          <w:trHeight w:val="199"/>
        </w:trPr>
        <w:tc>
          <w:tcPr>
            <w:tcW w:w="9076" w:type="dxa"/>
            <w:gridSpan w:val="6"/>
            <w:tcBorders>
              <w:top w:val="nil"/>
              <w:left w:val="nil"/>
              <w:bottom w:val="nil"/>
              <w:right w:val="single" w:sz="4" w:space="0" w:color="000000"/>
            </w:tcBorders>
            <w:shd w:val="clear" w:color="auto" w:fill="auto"/>
            <w:hideMark/>
          </w:tcPr>
          <w:p w14:paraId="7B6FA129" w14:textId="7ADD8CD4"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____Any cancellations made after 5 business days will result in a $15 restocking fee.</w:t>
            </w:r>
          </w:p>
        </w:tc>
        <w:tc>
          <w:tcPr>
            <w:tcW w:w="887" w:type="dxa"/>
            <w:tcBorders>
              <w:top w:val="single" w:sz="4" w:space="0" w:color="auto"/>
              <w:left w:val="nil"/>
              <w:bottom w:val="single" w:sz="4" w:space="0" w:color="auto"/>
              <w:right w:val="single" w:sz="4" w:space="0" w:color="auto"/>
            </w:tcBorders>
            <w:shd w:val="clear" w:color="auto" w:fill="auto"/>
            <w:noWrap/>
            <w:hideMark/>
          </w:tcPr>
          <w:p w14:paraId="0486A1CD" w14:textId="77777777"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Due</w:t>
            </w:r>
          </w:p>
        </w:tc>
        <w:tc>
          <w:tcPr>
            <w:tcW w:w="1032" w:type="dxa"/>
            <w:tcBorders>
              <w:top w:val="nil"/>
              <w:left w:val="nil"/>
              <w:bottom w:val="single" w:sz="4" w:space="0" w:color="auto"/>
              <w:right w:val="single" w:sz="4" w:space="0" w:color="auto"/>
            </w:tcBorders>
            <w:shd w:val="clear" w:color="auto" w:fill="auto"/>
            <w:noWrap/>
            <w:hideMark/>
          </w:tcPr>
          <w:p w14:paraId="3BF9EB59" w14:textId="20708832" w:rsidR="00302AB1" w:rsidRPr="00BB0830" w:rsidRDefault="00302AB1" w:rsidP="00302AB1">
            <w:pPr>
              <w:spacing w:after="0" w:line="240" w:lineRule="auto"/>
              <w:rPr>
                <w:rFonts w:ascii="Arial" w:eastAsia="Times New Roman" w:hAnsi="Arial" w:cs="Arial"/>
                <w:sz w:val="20"/>
                <w:szCs w:val="20"/>
              </w:rPr>
            </w:pPr>
          </w:p>
        </w:tc>
      </w:tr>
      <w:tr w:rsidR="00302AB1" w:rsidRPr="00BB0830" w14:paraId="6E03D8DD" w14:textId="77777777" w:rsidTr="003B6529">
        <w:trPr>
          <w:trHeight w:val="142"/>
        </w:trPr>
        <w:tc>
          <w:tcPr>
            <w:tcW w:w="9076" w:type="dxa"/>
            <w:gridSpan w:val="6"/>
            <w:tcBorders>
              <w:top w:val="nil"/>
              <w:left w:val="nil"/>
              <w:bottom w:val="nil"/>
            </w:tcBorders>
            <w:shd w:val="clear" w:color="auto" w:fill="auto"/>
            <w:hideMark/>
          </w:tcPr>
          <w:p w14:paraId="4322172B" w14:textId="18259E4A" w:rsidR="00302AB1" w:rsidRPr="00BB0830" w:rsidRDefault="00302AB1" w:rsidP="00302AB1">
            <w:pPr>
              <w:spacing w:after="0" w:line="240" w:lineRule="auto"/>
              <w:rPr>
                <w:rFonts w:ascii="Arial" w:eastAsia="Times New Roman" w:hAnsi="Arial" w:cs="Arial"/>
                <w:sz w:val="20"/>
                <w:szCs w:val="20"/>
              </w:rPr>
            </w:pPr>
            <w:r w:rsidRPr="00BB0830">
              <w:rPr>
                <w:rFonts w:ascii="Arial" w:eastAsia="Times New Roman" w:hAnsi="Arial" w:cs="Arial"/>
                <w:sz w:val="20"/>
                <w:szCs w:val="20"/>
              </w:rPr>
              <w:t>____No refunds or exchanges on customized items.</w:t>
            </w:r>
          </w:p>
        </w:tc>
        <w:tc>
          <w:tcPr>
            <w:tcW w:w="887" w:type="dxa"/>
            <w:tcBorders>
              <w:top w:val="single" w:sz="4" w:space="0" w:color="auto"/>
              <w:bottom w:val="nil"/>
              <w:right w:val="nil"/>
            </w:tcBorders>
            <w:shd w:val="clear" w:color="auto" w:fill="auto"/>
            <w:noWrap/>
            <w:hideMark/>
          </w:tcPr>
          <w:p w14:paraId="0DDFA6EA" w14:textId="77777777" w:rsidR="00302AB1" w:rsidRPr="00BB0830" w:rsidRDefault="00302AB1" w:rsidP="00302AB1">
            <w:pPr>
              <w:spacing w:after="0" w:line="240" w:lineRule="auto"/>
              <w:rPr>
                <w:rFonts w:ascii="Arial" w:eastAsia="Times New Roman" w:hAnsi="Arial" w:cs="Arial"/>
                <w:sz w:val="20"/>
                <w:szCs w:val="20"/>
              </w:rPr>
            </w:pPr>
          </w:p>
        </w:tc>
        <w:tc>
          <w:tcPr>
            <w:tcW w:w="1032" w:type="dxa"/>
            <w:tcBorders>
              <w:top w:val="nil"/>
              <w:left w:val="nil"/>
              <w:bottom w:val="nil"/>
              <w:right w:val="nil"/>
            </w:tcBorders>
            <w:shd w:val="clear" w:color="auto" w:fill="auto"/>
            <w:noWrap/>
            <w:hideMark/>
          </w:tcPr>
          <w:p w14:paraId="58130DC3"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r w:rsidR="00302AB1" w:rsidRPr="00BB0830" w14:paraId="249B162A" w14:textId="77777777" w:rsidTr="003B6529">
        <w:trPr>
          <w:trHeight w:val="476"/>
        </w:trPr>
        <w:tc>
          <w:tcPr>
            <w:tcW w:w="3576" w:type="dxa"/>
            <w:gridSpan w:val="4"/>
            <w:tcBorders>
              <w:top w:val="nil"/>
              <w:left w:val="nil"/>
              <w:right w:val="nil"/>
            </w:tcBorders>
            <w:shd w:val="clear" w:color="auto" w:fill="auto"/>
            <w:noWrap/>
            <w:hideMark/>
          </w:tcPr>
          <w:p w14:paraId="05A58084" w14:textId="77777777" w:rsidR="00BD7F1F" w:rsidRDefault="00BD7F1F" w:rsidP="00302AB1">
            <w:pPr>
              <w:spacing w:after="0" w:line="240" w:lineRule="auto"/>
              <w:rPr>
                <w:rFonts w:ascii="Arial" w:eastAsia="Times New Roman" w:hAnsi="Arial" w:cs="Arial"/>
                <w:b/>
                <w:bCs/>
                <w:sz w:val="18"/>
                <w:szCs w:val="18"/>
              </w:rPr>
            </w:pPr>
          </w:p>
          <w:p w14:paraId="24A38D20" w14:textId="5AFC7AE2" w:rsidR="00302AB1" w:rsidRPr="00BB0830" w:rsidRDefault="00302AB1" w:rsidP="00302AB1">
            <w:pPr>
              <w:spacing w:after="0" w:line="240" w:lineRule="auto"/>
              <w:rPr>
                <w:rFonts w:ascii="Arial" w:eastAsia="Times New Roman" w:hAnsi="Arial" w:cs="Arial"/>
                <w:b/>
                <w:bCs/>
                <w:sz w:val="18"/>
                <w:szCs w:val="18"/>
              </w:rPr>
            </w:pPr>
            <w:r w:rsidRPr="00BB0830">
              <w:rPr>
                <w:rFonts w:ascii="Arial" w:eastAsia="Times New Roman" w:hAnsi="Arial" w:cs="Arial"/>
                <w:b/>
                <w:bCs/>
                <w:sz w:val="18"/>
                <w:szCs w:val="18"/>
              </w:rPr>
              <w:t>SIGNATURE REQUIRED/ORDER APPROVAL:</w:t>
            </w:r>
          </w:p>
        </w:tc>
        <w:tc>
          <w:tcPr>
            <w:tcW w:w="4285" w:type="dxa"/>
            <w:tcBorders>
              <w:top w:val="nil"/>
              <w:left w:val="nil"/>
              <w:right w:val="nil"/>
            </w:tcBorders>
            <w:shd w:val="clear" w:color="auto" w:fill="auto"/>
            <w:noWrap/>
            <w:hideMark/>
          </w:tcPr>
          <w:p w14:paraId="6749F4DF" w14:textId="77777777" w:rsidR="00BD7F1F" w:rsidRDefault="00BD7F1F" w:rsidP="00302AB1">
            <w:pPr>
              <w:spacing w:after="0" w:line="240" w:lineRule="auto"/>
              <w:rPr>
                <w:rFonts w:ascii="Arial" w:eastAsia="Times New Roman" w:hAnsi="Arial" w:cs="Arial"/>
                <w:b/>
                <w:bCs/>
                <w:sz w:val="20"/>
                <w:szCs w:val="20"/>
              </w:rPr>
            </w:pPr>
          </w:p>
          <w:p w14:paraId="3169BB66" w14:textId="3EC3C890" w:rsidR="00302AB1" w:rsidRPr="00BB0830" w:rsidRDefault="00BD7F1F" w:rsidP="00302AB1">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00302AB1" w:rsidRPr="00BB0830">
              <w:rPr>
                <w:rFonts w:ascii="Arial" w:eastAsia="Times New Roman" w:hAnsi="Arial" w:cs="Arial"/>
                <w:b/>
                <w:bCs/>
                <w:sz w:val="20"/>
                <w:szCs w:val="20"/>
              </w:rPr>
              <w:t>Date</w:t>
            </w:r>
          </w:p>
        </w:tc>
        <w:tc>
          <w:tcPr>
            <w:tcW w:w="1213" w:type="dxa"/>
            <w:tcBorders>
              <w:top w:val="nil"/>
              <w:left w:val="nil"/>
              <w:bottom w:val="nil"/>
              <w:right w:val="nil"/>
            </w:tcBorders>
            <w:shd w:val="clear" w:color="auto" w:fill="auto"/>
            <w:noWrap/>
            <w:hideMark/>
          </w:tcPr>
          <w:p w14:paraId="4047096D" w14:textId="77777777" w:rsidR="00302AB1" w:rsidRPr="00BB0830" w:rsidRDefault="00302AB1" w:rsidP="00302AB1">
            <w:pPr>
              <w:spacing w:after="0" w:line="240" w:lineRule="auto"/>
              <w:rPr>
                <w:rFonts w:ascii="Arial" w:eastAsia="Times New Roman" w:hAnsi="Arial" w:cs="Arial"/>
                <w:b/>
                <w:bCs/>
                <w:sz w:val="20"/>
                <w:szCs w:val="20"/>
              </w:rPr>
            </w:pPr>
          </w:p>
        </w:tc>
        <w:tc>
          <w:tcPr>
            <w:tcW w:w="887" w:type="dxa"/>
            <w:tcBorders>
              <w:top w:val="nil"/>
              <w:left w:val="nil"/>
              <w:bottom w:val="nil"/>
              <w:right w:val="nil"/>
            </w:tcBorders>
            <w:shd w:val="clear" w:color="auto" w:fill="auto"/>
            <w:noWrap/>
            <w:hideMark/>
          </w:tcPr>
          <w:p w14:paraId="00417E7B" w14:textId="77777777" w:rsidR="00302AB1" w:rsidRPr="00BB0830" w:rsidRDefault="00302AB1" w:rsidP="00302AB1">
            <w:pPr>
              <w:spacing w:after="0" w:line="240" w:lineRule="auto"/>
              <w:rPr>
                <w:rFonts w:ascii="Times New Roman" w:eastAsia="Times New Roman" w:hAnsi="Times New Roman" w:cs="Times New Roman"/>
                <w:sz w:val="20"/>
                <w:szCs w:val="20"/>
              </w:rPr>
            </w:pPr>
          </w:p>
        </w:tc>
        <w:tc>
          <w:tcPr>
            <w:tcW w:w="1032" w:type="dxa"/>
            <w:tcBorders>
              <w:top w:val="nil"/>
              <w:left w:val="nil"/>
              <w:bottom w:val="nil"/>
              <w:right w:val="nil"/>
            </w:tcBorders>
            <w:shd w:val="clear" w:color="auto" w:fill="auto"/>
            <w:noWrap/>
            <w:hideMark/>
          </w:tcPr>
          <w:p w14:paraId="6B9DED07" w14:textId="77777777" w:rsidR="00302AB1" w:rsidRPr="00BB0830" w:rsidRDefault="00302AB1" w:rsidP="00302AB1">
            <w:pPr>
              <w:spacing w:after="0" w:line="240" w:lineRule="auto"/>
              <w:rPr>
                <w:rFonts w:ascii="Times New Roman" w:eastAsia="Times New Roman" w:hAnsi="Times New Roman" w:cs="Times New Roman"/>
                <w:sz w:val="20"/>
                <w:szCs w:val="20"/>
              </w:rPr>
            </w:pPr>
          </w:p>
        </w:tc>
      </w:tr>
    </w:tbl>
    <w:p w14:paraId="66FB95CC" w14:textId="77777777" w:rsidR="00BD7F1F" w:rsidRDefault="00BD7F1F" w:rsidP="001A5A38">
      <w:pPr>
        <w:autoSpaceDE w:val="0"/>
        <w:autoSpaceDN w:val="0"/>
        <w:adjustRightInd w:val="0"/>
        <w:spacing w:after="0" w:line="240" w:lineRule="auto"/>
        <w:jc w:val="center"/>
        <w:rPr>
          <w:rFonts w:ascii="TimesNewRomanPSMT" w:hAnsi="TimesNewRomanPSMT" w:cs="TimesNewRomanPSMT"/>
          <w:color w:val="000000"/>
          <w:sz w:val="24"/>
          <w:szCs w:val="24"/>
        </w:rPr>
      </w:pPr>
    </w:p>
    <w:p w14:paraId="7F85518F" w14:textId="77777777" w:rsidR="00BD7F1F" w:rsidRDefault="00BD7F1F" w:rsidP="001A5A38">
      <w:pPr>
        <w:autoSpaceDE w:val="0"/>
        <w:autoSpaceDN w:val="0"/>
        <w:adjustRightInd w:val="0"/>
        <w:spacing w:after="0" w:line="240" w:lineRule="auto"/>
        <w:jc w:val="center"/>
        <w:rPr>
          <w:rFonts w:ascii="TimesNewRomanPSMT" w:hAnsi="TimesNewRomanPSMT" w:cs="TimesNewRomanPSMT"/>
          <w:color w:val="000000"/>
          <w:sz w:val="24"/>
          <w:szCs w:val="24"/>
        </w:rPr>
      </w:pPr>
    </w:p>
    <w:p w14:paraId="7C7A3357" w14:textId="77777777" w:rsidR="007B1D80" w:rsidRDefault="007B1D80">
      <w:pPr>
        <w:rPr>
          <w:rFonts w:ascii="Arial" w:hAnsi="Arial" w:cs="Arial"/>
          <w:color w:val="000000"/>
          <w:sz w:val="28"/>
          <w:szCs w:val="24"/>
        </w:rPr>
      </w:pPr>
    </w:p>
    <w:p w14:paraId="4F769F0E" w14:textId="77777777" w:rsidR="007B1D80" w:rsidRDefault="007B1D80">
      <w:pPr>
        <w:rPr>
          <w:rFonts w:ascii="Arial" w:hAnsi="Arial" w:cs="Arial"/>
          <w:color w:val="000000"/>
          <w:sz w:val="28"/>
          <w:szCs w:val="24"/>
        </w:rPr>
      </w:pPr>
    </w:p>
    <w:p w14:paraId="40831199" w14:textId="77777777" w:rsidR="007B1D80" w:rsidRDefault="007B1D80">
      <w:pPr>
        <w:rPr>
          <w:rFonts w:ascii="Arial" w:hAnsi="Arial" w:cs="Arial"/>
          <w:color w:val="000000"/>
          <w:sz w:val="28"/>
          <w:szCs w:val="24"/>
        </w:rPr>
      </w:pPr>
    </w:p>
    <w:p w14:paraId="5E557957" w14:textId="77777777" w:rsidR="007B1D80" w:rsidRDefault="007B1D80">
      <w:pPr>
        <w:rPr>
          <w:rFonts w:ascii="Arial" w:hAnsi="Arial" w:cs="Arial"/>
          <w:color w:val="000000"/>
          <w:sz w:val="28"/>
          <w:szCs w:val="24"/>
        </w:rPr>
      </w:pPr>
    </w:p>
    <w:p w14:paraId="3D6EE1AC" w14:textId="77777777" w:rsidR="007B1D80" w:rsidRDefault="007B1D80">
      <w:pPr>
        <w:rPr>
          <w:rFonts w:ascii="Arial" w:hAnsi="Arial" w:cs="Arial"/>
          <w:color w:val="000000"/>
          <w:sz w:val="28"/>
          <w:szCs w:val="24"/>
        </w:rPr>
      </w:pPr>
    </w:p>
    <w:p w14:paraId="2BD641C6" w14:textId="77777777" w:rsidR="007B1D80" w:rsidRDefault="007B1D80">
      <w:pPr>
        <w:rPr>
          <w:rFonts w:ascii="Arial" w:hAnsi="Arial" w:cs="Arial"/>
          <w:color w:val="000000"/>
          <w:sz w:val="28"/>
          <w:szCs w:val="24"/>
        </w:rPr>
      </w:pPr>
    </w:p>
    <w:p w14:paraId="5E82D46A" w14:textId="77777777" w:rsidR="007B1D80" w:rsidRDefault="007B1D80">
      <w:pPr>
        <w:rPr>
          <w:rFonts w:ascii="Arial" w:hAnsi="Arial" w:cs="Arial"/>
          <w:color w:val="000000"/>
          <w:sz w:val="28"/>
          <w:szCs w:val="24"/>
        </w:rPr>
      </w:pPr>
    </w:p>
    <w:p w14:paraId="30DF9A4C" w14:textId="77777777" w:rsidR="007B1D80" w:rsidRDefault="007B1D80">
      <w:pPr>
        <w:rPr>
          <w:rFonts w:ascii="Arial" w:hAnsi="Arial" w:cs="Arial"/>
          <w:color w:val="000000"/>
          <w:sz w:val="28"/>
          <w:szCs w:val="24"/>
        </w:rPr>
      </w:pPr>
    </w:p>
    <w:p w14:paraId="63F1BAD4" w14:textId="77777777" w:rsidR="007B1D80" w:rsidRDefault="007B1D80">
      <w:pPr>
        <w:rPr>
          <w:rFonts w:ascii="Arial" w:hAnsi="Arial" w:cs="Arial"/>
          <w:color w:val="000000"/>
          <w:sz w:val="28"/>
          <w:szCs w:val="24"/>
        </w:rPr>
      </w:pPr>
    </w:p>
    <w:p w14:paraId="5424177B" w14:textId="77777777" w:rsidR="007B1D80" w:rsidRDefault="007B1D80">
      <w:pPr>
        <w:rPr>
          <w:rFonts w:ascii="Arial" w:hAnsi="Arial" w:cs="Arial"/>
          <w:color w:val="000000"/>
          <w:sz w:val="28"/>
          <w:szCs w:val="24"/>
        </w:rPr>
      </w:pPr>
    </w:p>
    <w:p w14:paraId="7A90058D" w14:textId="77777777" w:rsidR="007B1D80" w:rsidRDefault="007B1D80">
      <w:pPr>
        <w:rPr>
          <w:rFonts w:ascii="Arial" w:hAnsi="Arial" w:cs="Arial"/>
          <w:color w:val="000000"/>
          <w:sz w:val="28"/>
          <w:szCs w:val="24"/>
        </w:rPr>
      </w:pPr>
    </w:p>
    <w:p w14:paraId="5275C29A" w14:textId="77777777" w:rsidR="007B1D80" w:rsidRDefault="007B1D80">
      <w:pPr>
        <w:rPr>
          <w:rFonts w:ascii="Arial" w:hAnsi="Arial" w:cs="Arial"/>
          <w:color w:val="000000"/>
          <w:sz w:val="28"/>
          <w:szCs w:val="24"/>
        </w:rPr>
      </w:pPr>
    </w:p>
    <w:p w14:paraId="38A557BD" w14:textId="77777777" w:rsidR="007B1D80" w:rsidRDefault="007B1D80">
      <w:pPr>
        <w:rPr>
          <w:rFonts w:ascii="Arial" w:hAnsi="Arial" w:cs="Arial"/>
          <w:color w:val="000000"/>
          <w:sz w:val="28"/>
          <w:szCs w:val="24"/>
        </w:rPr>
      </w:pPr>
    </w:p>
    <w:p w14:paraId="09530F0E" w14:textId="77777777" w:rsidR="007B1D80" w:rsidRDefault="007B1D80">
      <w:pPr>
        <w:rPr>
          <w:rFonts w:ascii="Arial" w:hAnsi="Arial" w:cs="Arial"/>
          <w:color w:val="000000"/>
          <w:sz w:val="28"/>
          <w:szCs w:val="24"/>
        </w:rPr>
      </w:pPr>
    </w:p>
    <w:p w14:paraId="784ABB04" w14:textId="77777777" w:rsidR="007B1D80" w:rsidRDefault="007B1D80">
      <w:pPr>
        <w:rPr>
          <w:rFonts w:ascii="Arial" w:hAnsi="Arial" w:cs="Arial"/>
          <w:color w:val="000000"/>
          <w:sz w:val="28"/>
          <w:szCs w:val="24"/>
        </w:rPr>
      </w:pPr>
    </w:p>
    <w:p w14:paraId="1401CF64" w14:textId="77777777" w:rsidR="007B1D80" w:rsidRDefault="007B1D80">
      <w:pPr>
        <w:rPr>
          <w:rFonts w:ascii="Arial" w:hAnsi="Arial" w:cs="Arial"/>
          <w:color w:val="000000"/>
          <w:sz w:val="28"/>
          <w:szCs w:val="24"/>
        </w:rPr>
      </w:pPr>
    </w:p>
    <w:p w14:paraId="0BE0311B" w14:textId="77777777" w:rsidR="007B1D80" w:rsidRDefault="007B1D80">
      <w:pPr>
        <w:rPr>
          <w:rFonts w:ascii="Arial" w:hAnsi="Arial" w:cs="Arial"/>
          <w:color w:val="000000"/>
          <w:sz w:val="28"/>
          <w:szCs w:val="24"/>
        </w:rPr>
      </w:pPr>
    </w:p>
    <w:p w14:paraId="55699F48" w14:textId="77777777" w:rsidR="007B1D80" w:rsidRDefault="007B1D80">
      <w:pPr>
        <w:rPr>
          <w:rFonts w:ascii="Arial" w:hAnsi="Arial" w:cs="Arial"/>
          <w:color w:val="000000"/>
          <w:sz w:val="28"/>
          <w:szCs w:val="24"/>
        </w:rPr>
      </w:pPr>
    </w:p>
    <w:p w14:paraId="221AE17D" w14:textId="77777777" w:rsidR="007B1D80" w:rsidRDefault="007B1D80">
      <w:pPr>
        <w:rPr>
          <w:rFonts w:ascii="Arial" w:hAnsi="Arial" w:cs="Arial"/>
          <w:color w:val="000000"/>
          <w:sz w:val="28"/>
          <w:szCs w:val="24"/>
        </w:rPr>
      </w:pPr>
    </w:p>
    <w:p w14:paraId="2221E73A" w14:textId="77777777" w:rsidR="007B1D80" w:rsidRDefault="007B1D80">
      <w:pPr>
        <w:rPr>
          <w:rFonts w:ascii="Arial" w:hAnsi="Arial" w:cs="Arial"/>
          <w:color w:val="000000"/>
          <w:sz w:val="28"/>
          <w:szCs w:val="24"/>
        </w:rPr>
      </w:pPr>
    </w:p>
    <w:p w14:paraId="50D386E3" w14:textId="77777777" w:rsidR="007B1D80" w:rsidRDefault="007B1D80">
      <w:pPr>
        <w:rPr>
          <w:rFonts w:ascii="Arial" w:hAnsi="Arial" w:cs="Arial"/>
          <w:color w:val="000000"/>
          <w:sz w:val="28"/>
          <w:szCs w:val="24"/>
        </w:rPr>
      </w:pPr>
    </w:p>
    <w:p w14:paraId="09B96226" w14:textId="77777777" w:rsidR="007B1D80" w:rsidRDefault="007B1D80">
      <w:pPr>
        <w:rPr>
          <w:rFonts w:ascii="Arial" w:hAnsi="Arial" w:cs="Arial"/>
          <w:color w:val="000000"/>
          <w:sz w:val="28"/>
          <w:szCs w:val="24"/>
        </w:rPr>
      </w:pPr>
    </w:p>
    <w:p w14:paraId="109E3F42" w14:textId="5DEA89E8" w:rsidR="00BD7F1F" w:rsidRPr="001F2956" w:rsidRDefault="00BD7F1F">
      <w:pPr>
        <w:rPr>
          <w:rFonts w:ascii="Arial" w:hAnsi="Arial" w:cs="Arial"/>
          <w:color w:val="000000"/>
          <w:sz w:val="28"/>
          <w:szCs w:val="24"/>
        </w:rPr>
      </w:pPr>
      <w:r w:rsidRPr="001F2956">
        <w:rPr>
          <w:rFonts w:ascii="Arial" w:hAnsi="Arial" w:cs="Arial"/>
          <w:color w:val="000000"/>
          <w:sz w:val="28"/>
          <w:szCs w:val="24"/>
        </w:rPr>
        <w:t>Rotation Manger for Clinical Sites</w:t>
      </w:r>
    </w:p>
    <w:p w14:paraId="78904017" w14:textId="7CB5A8F9" w:rsidR="00BD7F1F" w:rsidRPr="001F2956" w:rsidRDefault="008E432E">
      <w:pPr>
        <w:rPr>
          <w:rFonts w:ascii="Arial" w:hAnsi="Arial" w:cs="Arial"/>
          <w:color w:val="000000"/>
          <w:sz w:val="28"/>
          <w:szCs w:val="24"/>
        </w:rPr>
      </w:pPr>
      <w:hyperlink r:id="rId20" w:history="1">
        <w:r w:rsidR="00BD7F1F" w:rsidRPr="001F2956">
          <w:rPr>
            <w:rStyle w:val="Hyperlink"/>
            <w:rFonts w:ascii="Arial" w:hAnsi="Arial" w:cs="Arial"/>
            <w:sz w:val="28"/>
            <w:szCs w:val="24"/>
          </w:rPr>
          <w:t>https://rotationmanager.com/app/signup/index/home</w:t>
        </w:r>
      </w:hyperlink>
      <w:r w:rsidR="00BD7F1F" w:rsidRPr="001F2956">
        <w:rPr>
          <w:rFonts w:ascii="Arial" w:hAnsi="Arial" w:cs="Arial"/>
          <w:color w:val="000000"/>
          <w:sz w:val="28"/>
          <w:szCs w:val="24"/>
        </w:rPr>
        <w:t xml:space="preserve"> </w:t>
      </w:r>
    </w:p>
    <w:p w14:paraId="3935FC2F" w14:textId="4973487C" w:rsidR="001F2956" w:rsidRPr="001F2956" w:rsidRDefault="001F2956">
      <w:pPr>
        <w:rPr>
          <w:rFonts w:ascii="Arial" w:hAnsi="Arial" w:cs="Arial"/>
          <w:color w:val="000000"/>
          <w:sz w:val="24"/>
          <w:szCs w:val="24"/>
        </w:rPr>
      </w:pPr>
      <w:r w:rsidRPr="001F2956">
        <w:rPr>
          <w:rFonts w:ascii="Arial" w:hAnsi="Arial" w:cs="Arial"/>
          <w:noProof/>
        </w:rPr>
        <mc:AlternateContent>
          <mc:Choice Requires="wps">
            <w:drawing>
              <wp:anchor distT="0" distB="0" distL="114300" distR="114300" simplePos="0" relativeHeight="251677696" behindDoc="0" locked="0" layoutInCell="1" allowOverlap="1" wp14:anchorId="77042F3C" wp14:editId="531F3AA6">
                <wp:simplePos x="0" y="0"/>
                <wp:positionH relativeFrom="column">
                  <wp:posOffset>2695575</wp:posOffset>
                </wp:positionH>
                <wp:positionV relativeFrom="paragraph">
                  <wp:posOffset>2717800</wp:posOffset>
                </wp:positionV>
                <wp:extent cx="276225" cy="581025"/>
                <wp:effectExtent l="19050" t="19050" r="47625" b="28575"/>
                <wp:wrapNone/>
                <wp:docPr id="5" name="Arrow: Up 5"/>
                <wp:cNvGraphicFramePr/>
                <a:graphic xmlns:a="http://schemas.openxmlformats.org/drawingml/2006/main">
                  <a:graphicData uri="http://schemas.microsoft.com/office/word/2010/wordprocessingShape">
                    <wps:wsp>
                      <wps:cNvSpPr/>
                      <wps:spPr>
                        <a:xfrm>
                          <a:off x="0" y="0"/>
                          <a:ext cx="276225" cy="5810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997B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12.25pt;margin-top:214pt;width:21.75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" adj="5134" fillcolor="black [3200]" strokecolor="black [1600]" strokeweight="1pt"/>
            </w:pict>
          </mc:Fallback>
        </mc:AlternateContent>
      </w:r>
      <w:r w:rsidR="00BD7F1F" w:rsidRPr="001F2956">
        <w:rPr>
          <w:rFonts w:ascii="Arial" w:hAnsi="Arial" w:cs="Arial"/>
          <w:noProof/>
        </w:rPr>
        <w:drawing>
          <wp:inline distT="0" distB="0" distL="0" distR="0" wp14:anchorId="6A6C71DE" wp14:editId="01D53944">
            <wp:extent cx="5781506"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22" t="9210" r="49519" b="4332"/>
                    <a:stretch/>
                  </pic:blipFill>
                  <pic:spPr bwMode="auto">
                    <a:xfrm>
                      <a:off x="0" y="0"/>
                      <a:ext cx="5807866" cy="4267519"/>
                    </a:xfrm>
                    <a:prstGeom prst="rect">
                      <a:avLst/>
                    </a:prstGeom>
                    <a:ln>
                      <a:noFill/>
                    </a:ln>
                    <a:extLst>
                      <a:ext uri="{53640926-AAD7-44D8-BBD7-CCE9431645EC}">
                        <a14:shadowObscured xmlns:a14="http://schemas.microsoft.com/office/drawing/2010/main"/>
                      </a:ext>
                    </a:extLst>
                  </pic:spPr>
                </pic:pic>
              </a:graphicData>
            </a:graphic>
          </wp:inline>
        </w:drawing>
      </w:r>
    </w:p>
    <w:p w14:paraId="1DDCD2DA" w14:textId="5CFBF715" w:rsidR="001F2956" w:rsidRDefault="001F2956" w:rsidP="001F2956">
      <w:pPr>
        <w:pStyle w:val="ListParagraph"/>
        <w:numPr>
          <w:ilvl w:val="0"/>
          <w:numId w:val="14"/>
        </w:numPr>
        <w:rPr>
          <w:rFonts w:ascii="Arial" w:hAnsi="Arial" w:cs="Arial"/>
          <w:color w:val="000000"/>
          <w:sz w:val="24"/>
          <w:szCs w:val="24"/>
        </w:rPr>
      </w:pPr>
      <w:r w:rsidRPr="001F2956">
        <w:rPr>
          <w:rFonts w:ascii="Arial" w:hAnsi="Arial" w:cs="Arial"/>
          <w:color w:val="000000"/>
          <w:sz w:val="24"/>
          <w:szCs w:val="24"/>
        </w:rPr>
        <w:t xml:space="preserve">Fill out all appropriate information blocks, using your FTCC student email and </w:t>
      </w:r>
      <w:r w:rsidR="00F4342E">
        <w:rPr>
          <w:rFonts w:ascii="Arial" w:hAnsi="Arial" w:cs="Arial"/>
          <w:color w:val="000000"/>
          <w:sz w:val="24"/>
          <w:szCs w:val="24"/>
        </w:rPr>
        <w:t xml:space="preserve">single log-in </w:t>
      </w:r>
      <w:r w:rsidRPr="001F2956">
        <w:rPr>
          <w:rFonts w:ascii="Arial" w:hAnsi="Arial" w:cs="Arial"/>
          <w:color w:val="000000"/>
          <w:sz w:val="24"/>
          <w:szCs w:val="24"/>
        </w:rPr>
        <w:t xml:space="preserve">password for ease of use. </w:t>
      </w:r>
    </w:p>
    <w:p w14:paraId="1F5649DE" w14:textId="77777777" w:rsidR="001F2956" w:rsidRPr="001F2956" w:rsidRDefault="001F2956" w:rsidP="001F2956">
      <w:pPr>
        <w:pStyle w:val="ListParagraph"/>
        <w:rPr>
          <w:rFonts w:ascii="Arial" w:hAnsi="Arial" w:cs="Arial"/>
          <w:color w:val="000000"/>
          <w:sz w:val="24"/>
          <w:szCs w:val="24"/>
        </w:rPr>
      </w:pPr>
    </w:p>
    <w:p w14:paraId="48379FDC" w14:textId="77777777" w:rsidR="001F2956" w:rsidRPr="001F2956" w:rsidRDefault="001F2956" w:rsidP="001F2956">
      <w:pPr>
        <w:pStyle w:val="ListParagraph"/>
        <w:numPr>
          <w:ilvl w:val="0"/>
          <w:numId w:val="14"/>
        </w:numPr>
        <w:rPr>
          <w:rFonts w:ascii="Times New Roman" w:eastAsia="Times New Roman" w:hAnsi="Times New Roman" w:cs="Times New Roman"/>
          <w:sz w:val="24"/>
          <w:szCs w:val="24"/>
        </w:rPr>
      </w:pPr>
      <w:r w:rsidRPr="001F2956">
        <w:rPr>
          <w:rFonts w:ascii="Arial" w:hAnsi="Arial" w:cs="Arial"/>
          <w:color w:val="000000"/>
          <w:sz w:val="24"/>
          <w:szCs w:val="24"/>
        </w:rPr>
        <w:t xml:space="preserve">Submit payment information. </w:t>
      </w:r>
    </w:p>
    <w:p w14:paraId="1E096E13" w14:textId="0D18052D" w:rsidR="001F2956" w:rsidRPr="001F2956" w:rsidRDefault="001F2956" w:rsidP="001F2956">
      <w:pPr>
        <w:pStyle w:val="ListParagraph"/>
        <w:numPr>
          <w:ilvl w:val="1"/>
          <w:numId w:val="14"/>
        </w:numPr>
        <w:rPr>
          <w:rFonts w:ascii="Arial" w:eastAsia="Times New Roman" w:hAnsi="Arial" w:cs="Arial"/>
        </w:rPr>
      </w:pPr>
      <w:r w:rsidRPr="001F2956">
        <w:rPr>
          <w:rFonts w:ascii="Arial" w:eastAsia="Times New Roman" w:hAnsi="Arial" w:cs="Arial"/>
        </w:rPr>
        <w:t xml:space="preserve">Price: </w:t>
      </w:r>
      <w:r w:rsidRPr="001F2956">
        <w:rPr>
          <w:rFonts w:ascii="Arial" w:eastAsia="Times New Roman" w:hAnsi="Arial" w:cs="Arial"/>
          <w:color w:val="333333"/>
        </w:rPr>
        <w:t>Your will be charged </w:t>
      </w:r>
      <w:r w:rsidRPr="001F2956">
        <w:rPr>
          <w:rFonts w:ascii="Arial" w:eastAsia="Times New Roman" w:hAnsi="Arial" w:cs="Arial"/>
          <w:b/>
          <w:bCs/>
          <w:color w:val="333333"/>
        </w:rPr>
        <w:t>$</w:t>
      </w:r>
      <w:r w:rsidR="00574229">
        <w:rPr>
          <w:rFonts w:ascii="Arial" w:eastAsia="Times New Roman" w:hAnsi="Arial" w:cs="Arial"/>
          <w:b/>
          <w:bCs/>
          <w:color w:val="333333"/>
        </w:rPr>
        <w:t>54</w:t>
      </w:r>
      <w:r w:rsidRPr="001F2956">
        <w:rPr>
          <w:rFonts w:ascii="Arial" w:eastAsia="Times New Roman" w:hAnsi="Arial" w:cs="Arial"/>
          <w:b/>
          <w:bCs/>
          <w:color w:val="333333"/>
        </w:rPr>
        <w:t>.99</w:t>
      </w:r>
      <w:r w:rsidRPr="001F2956">
        <w:rPr>
          <w:rFonts w:ascii="Arial" w:eastAsia="Times New Roman" w:hAnsi="Arial" w:cs="Arial"/>
          <w:color w:val="333333"/>
        </w:rPr>
        <w:t> today and </w:t>
      </w:r>
      <w:r w:rsidRPr="001F2956">
        <w:rPr>
          <w:rFonts w:ascii="Arial" w:eastAsia="Times New Roman" w:hAnsi="Arial" w:cs="Arial"/>
          <w:b/>
          <w:bCs/>
          <w:color w:val="333333"/>
        </w:rPr>
        <w:t>$</w:t>
      </w:r>
      <w:r w:rsidR="00574229">
        <w:rPr>
          <w:rFonts w:ascii="Arial" w:eastAsia="Times New Roman" w:hAnsi="Arial" w:cs="Arial"/>
          <w:b/>
          <w:bCs/>
          <w:color w:val="333333"/>
        </w:rPr>
        <w:t>54</w:t>
      </w:r>
      <w:r w:rsidRPr="001F2956">
        <w:rPr>
          <w:rFonts w:ascii="Arial" w:eastAsia="Times New Roman" w:hAnsi="Arial" w:cs="Arial"/>
          <w:b/>
          <w:bCs/>
          <w:color w:val="333333"/>
        </w:rPr>
        <w:t>.99</w:t>
      </w:r>
      <w:r w:rsidRPr="001F2956">
        <w:rPr>
          <w:rFonts w:ascii="Arial" w:eastAsia="Times New Roman" w:hAnsi="Arial" w:cs="Arial"/>
          <w:color w:val="333333"/>
        </w:rPr>
        <w:t> every </w:t>
      </w:r>
      <w:r w:rsidRPr="001F2956">
        <w:rPr>
          <w:rFonts w:ascii="Arial" w:eastAsia="Times New Roman" w:hAnsi="Arial" w:cs="Arial"/>
          <w:b/>
          <w:bCs/>
          <w:color w:val="333333"/>
        </w:rPr>
        <w:t>12</w:t>
      </w:r>
      <w:r w:rsidRPr="001F2956">
        <w:rPr>
          <w:rFonts w:ascii="Arial" w:eastAsia="Times New Roman" w:hAnsi="Arial" w:cs="Arial"/>
          <w:color w:val="333333"/>
        </w:rPr>
        <w:t> month(s).</w:t>
      </w:r>
    </w:p>
    <w:p w14:paraId="66B50424" w14:textId="63B3515B" w:rsidR="006B1260" w:rsidRPr="006B1260" w:rsidRDefault="00A66FFC" w:rsidP="006B1260">
      <w:pPr>
        <w:pStyle w:val="ListParagraph"/>
        <w:numPr>
          <w:ilvl w:val="1"/>
          <w:numId w:val="14"/>
        </w:numPr>
        <w:rPr>
          <w:rFonts w:ascii="Arial" w:hAnsi="Arial" w:cs="Arial"/>
          <w:color w:val="000000"/>
          <w:szCs w:val="24"/>
        </w:rPr>
      </w:pPr>
      <w:r w:rsidRPr="00A66FFC">
        <w:rPr>
          <w:rFonts w:ascii="Arial" w:hAnsi="Arial" w:cs="Arial"/>
          <w:b/>
          <w:color w:val="000000"/>
          <w:szCs w:val="24"/>
        </w:rPr>
        <w:t>NOTE:</w:t>
      </w:r>
      <w:r>
        <w:rPr>
          <w:rFonts w:ascii="Arial" w:hAnsi="Arial" w:cs="Arial"/>
          <w:color w:val="000000"/>
          <w:szCs w:val="24"/>
        </w:rPr>
        <w:t xml:space="preserve"> </w:t>
      </w:r>
      <w:r w:rsidR="001F2956" w:rsidRPr="001F2956">
        <w:rPr>
          <w:rFonts w:ascii="Arial" w:hAnsi="Arial" w:cs="Arial"/>
          <w:color w:val="000000"/>
          <w:szCs w:val="24"/>
        </w:rPr>
        <w:t xml:space="preserve">Students </w:t>
      </w:r>
      <w:r w:rsidR="001F2956" w:rsidRPr="001F2956">
        <w:rPr>
          <w:rFonts w:ascii="Arial" w:hAnsi="Arial" w:cs="Arial"/>
          <w:b/>
          <w:color w:val="000000"/>
          <w:szCs w:val="24"/>
        </w:rPr>
        <w:t>MUST</w:t>
      </w:r>
      <w:r w:rsidR="001F2956">
        <w:rPr>
          <w:rFonts w:ascii="Arial" w:hAnsi="Arial" w:cs="Arial"/>
          <w:b/>
          <w:color w:val="000000"/>
          <w:szCs w:val="24"/>
        </w:rPr>
        <w:t xml:space="preserve"> </w:t>
      </w:r>
      <w:r>
        <w:rPr>
          <w:rFonts w:ascii="Arial" w:hAnsi="Arial" w:cs="Arial"/>
          <w:color w:val="000000"/>
          <w:szCs w:val="24"/>
        </w:rPr>
        <w:t>close</w:t>
      </w:r>
      <w:r w:rsidR="001F2956">
        <w:rPr>
          <w:rFonts w:ascii="Arial" w:hAnsi="Arial" w:cs="Arial"/>
          <w:color w:val="000000"/>
          <w:szCs w:val="24"/>
        </w:rPr>
        <w:t xml:space="preserve"> their accounts at completion of program to avoid reoccurring payment charge. </w:t>
      </w:r>
    </w:p>
    <w:p w14:paraId="65CD4297" w14:textId="39364022" w:rsidR="006B1260" w:rsidRDefault="006B1260" w:rsidP="001F2956">
      <w:pPr>
        <w:pStyle w:val="ListParagraph"/>
        <w:rPr>
          <w:noProof/>
        </w:rPr>
      </w:pPr>
      <w:r w:rsidRPr="001F2956">
        <w:rPr>
          <w:rFonts w:ascii="Arial" w:hAnsi="Arial" w:cs="Arial"/>
          <w:noProof/>
        </w:rPr>
        <w:lastRenderedPageBreak/>
        <mc:AlternateContent>
          <mc:Choice Requires="wps">
            <w:drawing>
              <wp:anchor distT="0" distB="0" distL="114300" distR="114300" simplePos="0" relativeHeight="251681792" behindDoc="0" locked="0" layoutInCell="1" allowOverlap="1" wp14:anchorId="447DDCBE" wp14:editId="6AA68223">
                <wp:simplePos x="0" y="0"/>
                <wp:positionH relativeFrom="column">
                  <wp:posOffset>1885950</wp:posOffset>
                </wp:positionH>
                <wp:positionV relativeFrom="paragraph">
                  <wp:posOffset>1084580</wp:posOffset>
                </wp:positionV>
                <wp:extent cx="219075" cy="581025"/>
                <wp:effectExtent l="28575" t="9525" r="0" b="38100"/>
                <wp:wrapNone/>
                <wp:docPr id="11" name="Arrow: Up 11"/>
                <wp:cNvGraphicFramePr/>
                <a:graphic xmlns:a="http://schemas.openxmlformats.org/drawingml/2006/main">
                  <a:graphicData uri="http://schemas.microsoft.com/office/word/2010/wordprocessingShape">
                    <wps:wsp>
                      <wps:cNvSpPr/>
                      <wps:spPr>
                        <a:xfrm rot="16200000">
                          <a:off x="0" y="0"/>
                          <a:ext cx="219075" cy="581025"/>
                        </a:xfrm>
                        <a:prstGeom prst="upArrow">
                          <a:avLst/>
                        </a:prstGeom>
                        <a:solidFill>
                          <a:srgbClr val="00B0F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7ABA9" id="Arrow: Up 11" o:spid="_x0000_s1026" type="#_x0000_t68" style="position:absolute;margin-left:148.5pt;margin-top:85.4pt;width:17.25pt;height:45.7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" adj="4072" fillcolor="#00b0f0" strokeweight="1pt"/>
            </w:pict>
          </mc:Fallback>
        </mc:AlternateContent>
      </w:r>
      <w:r w:rsidRPr="001F2956">
        <w:rPr>
          <w:rFonts w:ascii="Arial" w:hAnsi="Arial" w:cs="Arial"/>
          <w:noProof/>
        </w:rPr>
        <mc:AlternateContent>
          <mc:Choice Requires="wps">
            <w:drawing>
              <wp:anchor distT="0" distB="0" distL="114300" distR="114300" simplePos="0" relativeHeight="251679744" behindDoc="0" locked="0" layoutInCell="1" allowOverlap="1" wp14:anchorId="6A34F8F2" wp14:editId="1B0286CF">
                <wp:simplePos x="0" y="0"/>
                <wp:positionH relativeFrom="margin">
                  <wp:posOffset>299403</wp:posOffset>
                </wp:positionH>
                <wp:positionV relativeFrom="paragraph">
                  <wp:posOffset>865188</wp:posOffset>
                </wp:positionV>
                <wp:extent cx="209550" cy="581025"/>
                <wp:effectExtent l="4762" t="14288" r="0" b="42862"/>
                <wp:wrapNone/>
                <wp:docPr id="10" name="Arrow: Up 10"/>
                <wp:cNvGraphicFramePr/>
                <a:graphic xmlns:a="http://schemas.openxmlformats.org/drawingml/2006/main">
                  <a:graphicData uri="http://schemas.microsoft.com/office/word/2010/wordprocessingShape">
                    <wps:wsp>
                      <wps:cNvSpPr/>
                      <wps:spPr>
                        <a:xfrm rot="5400000">
                          <a:off x="0" y="0"/>
                          <a:ext cx="209550" cy="581025"/>
                        </a:xfrm>
                        <a:prstGeom prst="upArrow">
                          <a:avLst/>
                        </a:prstGeom>
                        <a:solidFill>
                          <a:srgbClr val="00B0F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375A9" id="Arrow: Up 10" o:spid="_x0000_s1026" type="#_x0000_t68" style="position:absolute;margin-left:23.6pt;margin-top:68.15pt;width:16.5pt;height:45.75pt;rotation:90;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" adj="3895" fillcolor="#00b0f0" strokeweight="1pt">
                <w10:wrap anchorx="margin"/>
              </v:shape>
            </w:pict>
          </mc:Fallback>
        </mc:AlternateContent>
      </w:r>
      <w:r w:rsidR="001F2956">
        <w:rPr>
          <w:noProof/>
        </w:rPr>
        <w:drawing>
          <wp:inline distT="0" distB="0" distL="0" distR="0" wp14:anchorId="75521BAC" wp14:editId="7978A4EB">
            <wp:extent cx="4457700" cy="148229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224" t="65534" r="56571" b="3899"/>
                    <a:stretch/>
                  </pic:blipFill>
                  <pic:spPr bwMode="auto">
                    <a:xfrm>
                      <a:off x="0" y="0"/>
                      <a:ext cx="4495194" cy="1494760"/>
                    </a:xfrm>
                    <a:prstGeom prst="rect">
                      <a:avLst/>
                    </a:prstGeom>
                    <a:ln>
                      <a:noFill/>
                    </a:ln>
                    <a:extLst>
                      <a:ext uri="{53640926-AAD7-44D8-BBD7-CCE9431645EC}">
                        <a14:shadowObscured xmlns:a14="http://schemas.microsoft.com/office/drawing/2010/main"/>
                      </a:ext>
                    </a:extLst>
                  </pic:spPr>
                </pic:pic>
              </a:graphicData>
            </a:graphic>
          </wp:inline>
        </w:drawing>
      </w:r>
    </w:p>
    <w:p w14:paraId="7080D971" w14:textId="77777777" w:rsidR="006B1260" w:rsidRDefault="006B1260" w:rsidP="001F2956">
      <w:pPr>
        <w:pStyle w:val="ListParagraph"/>
        <w:rPr>
          <w:noProof/>
        </w:rPr>
      </w:pPr>
    </w:p>
    <w:p w14:paraId="45A2BBD4" w14:textId="1F0C75A0" w:rsidR="001A5A38" w:rsidRPr="007B1D80" w:rsidRDefault="006B1260" w:rsidP="007B1D80">
      <w:pPr>
        <w:pStyle w:val="ListParagraph"/>
        <w:numPr>
          <w:ilvl w:val="0"/>
          <w:numId w:val="17"/>
        </w:numPr>
        <w:rPr>
          <w:rFonts w:ascii="Arial" w:hAnsi="Arial" w:cs="Arial"/>
          <w:color w:val="000000"/>
          <w:sz w:val="24"/>
          <w:szCs w:val="24"/>
        </w:rPr>
      </w:pPr>
      <w:r w:rsidRPr="006B1260">
        <w:rPr>
          <w:rFonts w:ascii="Arial" w:hAnsi="Arial" w:cs="Arial"/>
          <w:color w:val="000000"/>
          <w:sz w:val="24"/>
          <w:szCs w:val="24"/>
        </w:rPr>
        <w:t>Once registered, please complete all clinical requirements and chec</w:t>
      </w:r>
      <w:r w:rsidR="007B1D80">
        <w:rPr>
          <w:rFonts w:ascii="Arial" w:hAnsi="Arial" w:cs="Arial"/>
          <w:color w:val="000000"/>
          <w:sz w:val="24"/>
          <w:szCs w:val="24"/>
        </w:rPr>
        <w:t>klist.</w:t>
      </w:r>
    </w:p>
    <w:p w14:paraId="331BBFA3" w14:textId="77777777" w:rsidR="009D2EBF" w:rsidRDefault="009D2EBF" w:rsidP="00EA143C">
      <w:pPr>
        <w:spacing w:after="0" w:line="240" w:lineRule="auto"/>
        <w:rPr>
          <w:rFonts w:ascii="Times New Roman" w:eastAsia="Times New Roman" w:hAnsi="Times New Roman" w:cs="Times New Roman"/>
          <w:color w:val="000000"/>
          <w:sz w:val="20"/>
          <w:szCs w:val="20"/>
        </w:rPr>
        <w:sectPr w:rsidR="009D2EBF">
          <w:pgSz w:w="12240" w:h="15840"/>
          <w:pgMar w:top="1440" w:right="1440" w:bottom="1440" w:left="1440" w:header="720" w:footer="720" w:gutter="0"/>
          <w:cols w:space="720"/>
          <w:docGrid w:linePitch="360"/>
        </w:sectPr>
      </w:pPr>
    </w:p>
    <w:p w14:paraId="2EBC771A" w14:textId="77777777" w:rsidR="009D2EBF" w:rsidRDefault="009D2EBF" w:rsidP="009D2EBF">
      <w:pPr>
        <w:jc w:val="center"/>
        <w:rPr>
          <w:rFonts w:ascii="Times New Roman" w:hAnsi="Times New Roman" w:cs="Times New Roman"/>
          <w:b/>
          <w:sz w:val="32"/>
          <w:szCs w:val="32"/>
        </w:rPr>
      </w:pPr>
      <w:r>
        <w:rPr>
          <w:rFonts w:ascii="Times New Roman" w:hAnsi="Times New Roman" w:cs="Times New Roman"/>
          <w:b/>
          <w:sz w:val="32"/>
          <w:szCs w:val="32"/>
        </w:rPr>
        <w:lastRenderedPageBreak/>
        <w:t>Central Sterile Processing Department</w:t>
      </w:r>
    </w:p>
    <w:p w14:paraId="15EBEE15" w14:textId="6B3971C3" w:rsidR="009D2EBF" w:rsidRPr="007B1D80" w:rsidRDefault="007B1D80" w:rsidP="007B1D80">
      <w:pPr>
        <w:rPr>
          <w:rFonts w:ascii="Times New Roman" w:hAnsi="Times New Roman" w:cs="Times New Roman"/>
          <w:sz w:val="28"/>
          <w:szCs w:val="28"/>
        </w:rPr>
      </w:pPr>
      <w:r>
        <w:rPr>
          <w:rFonts w:ascii="Times New Roman" w:hAnsi="Times New Roman" w:cs="Times New Roman"/>
          <w:sz w:val="28"/>
          <w:szCs w:val="28"/>
        </w:rPr>
        <w:t xml:space="preserve">      </w:t>
      </w:r>
    </w:p>
    <w:p w14:paraId="17196822" w14:textId="77777777" w:rsidR="009D2EBF" w:rsidRDefault="009D2EBF" w:rsidP="009D2EBF">
      <w:pPr>
        <w:rPr>
          <w:rFonts w:ascii="Times New Roman" w:hAnsi="Times New Roman" w:cs="Times New Roman"/>
          <w:sz w:val="24"/>
          <w:szCs w:val="24"/>
        </w:rPr>
      </w:pPr>
    </w:p>
    <w:p w14:paraId="44BCA549" w14:textId="77777777" w:rsidR="009D2EBF" w:rsidRPr="008A1C6E" w:rsidRDefault="009D2EBF" w:rsidP="009D2EBF">
      <w:pPr>
        <w:pStyle w:val="BodyText"/>
      </w:pPr>
      <w:r w:rsidRPr="008A1C6E">
        <w:lastRenderedPageBreak/>
        <w:t xml:space="preserve">I understand that any breach in patient confidentiality may result in my dismissal from the Central Sterile Processing Program here at FTCC, and/or legal action to include the disbursement of legal fines.  </w:t>
      </w:r>
    </w:p>
    <w:p w14:paraId="141DBF8F" w14:textId="77777777" w:rsidR="009D2EBF" w:rsidRDefault="009D2EBF" w:rsidP="009D2EBF">
      <w:pPr>
        <w:rPr>
          <w:rFonts w:ascii="Times New Roman" w:hAnsi="Times New Roman" w:cs="Times New Roman"/>
          <w:sz w:val="24"/>
          <w:szCs w:val="24"/>
        </w:rPr>
      </w:pPr>
    </w:p>
    <w:p w14:paraId="544A82DA" w14:textId="77777777" w:rsidR="009D2EBF" w:rsidRPr="008A1C6E" w:rsidRDefault="009D2EBF" w:rsidP="009D2EBF">
      <w:pPr>
        <w:spacing w:after="0"/>
        <w:rPr>
          <w:rFonts w:ascii="Times New Roman" w:hAnsi="Times New Roman" w:cs="Times New Roman"/>
          <w:b/>
          <w:sz w:val="24"/>
          <w:szCs w:val="24"/>
        </w:rPr>
      </w:pPr>
      <w:r w:rsidRPr="008A1C6E">
        <w:rPr>
          <w:rFonts w:ascii="Times New Roman" w:hAnsi="Times New Roman" w:cs="Times New Roman"/>
          <w:b/>
          <w:sz w:val="24"/>
          <w:szCs w:val="24"/>
        </w:rPr>
        <w:t>Printed Name and Student I.D.:</w:t>
      </w:r>
    </w:p>
    <w:p w14:paraId="498ABDFC" w14:textId="77777777" w:rsidR="009D2EBF" w:rsidRDefault="009D2EBF" w:rsidP="009D2EBF">
      <w:pPr>
        <w:pBdr>
          <w:top w:val="single" w:sz="12" w:space="1" w:color="auto"/>
          <w:bottom w:val="single" w:sz="12" w:space="1" w:color="auto"/>
        </w:pBdr>
        <w:rPr>
          <w:rFonts w:ascii="Times New Roman" w:hAnsi="Times New Roman" w:cs="Times New Roman"/>
          <w:sz w:val="24"/>
          <w:szCs w:val="24"/>
        </w:rPr>
      </w:pPr>
    </w:p>
    <w:p w14:paraId="6AA74FC0" w14:textId="77777777" w:rsidR="009D2EBF" w:rsidRPr="008A1C6E" w:rsidRDefault="009D2EBF" w:rsidP="009D2EBF">
      <w:pPr>
        <w:pBdr>
          <w:top w:val="single" w:sz="12" w:space="1" w:color="auto"/>
          <w:bottom w:val="single" w:sz="12" w:space="1" w:color="auto"/>
        </w:pBdr>
        <w:rPr>
          <w:rFonts w:ascii="Times New Roman" w:hAnsi="Times New Roman" w:cs="Times New Roman"/>
          <w:b/>
          <w:sz w:val="24"/>
          <w:szCs w:val="24"/>
        </w:rPr>
      </w:pPr>
      <w:r w:rsidRPr="008A1C6E">
        <w:rPr>
          <w:rFonts w:ascii="Times New Roman" w:hAnsi="Times New Roman" w:cs="Times New Roman"/>
          <w:b/>
          <w:sz w:val="24"/>
          <w:szCs w:val="24"/>
        </w:rPr>
        <w:t xml:space="preserve">Signature and Date: </w:t>
      </w:r>
    </w:p>
    <w:p w14:paraId="2FAB6579" w14:textId="77777777" w:rsidR="009D2EBF" w:rsidRPr="005A6B94" w:rsidRDefault="009D2EBF" w:rsidP="009D2EBF">
      <w:pPr>
        <w:rPr>
          <w:rFonts w:ascii="Times New Roman" w:hAnsi="Times New Roman" w:cs="Times New Roman"/>
          <w:sz w:val="24"/>
          <w:szCs w:val="24"/>
        </w:rPr>
      </w:pPr>
    </w:p>
    <w:p w14:paraId="37288B8D" w14:textId="1C4F8E88" w:rsidR="00EA143C" w:rsidRPr="00EA143C" w:rsidRDefault="00EA143C" w:rsidP="00EA143C">
      <w:pPr>
        <w:spacing w:after="0" w:line="240" w:lineRule="auto"/>
        <w:rPr>
          <w:rFonts w:ascii="Times New Roman" w:eastAsia="Times New Roman" w:hAnsi="Times New Roman" w:cs="Times New Roman"/>
          <w:color w:val="000000"/>
          <w:sz w:val="20"/>
          <w:szCs w:val="20"/>
        </w:rPr>
      </w:pPr>
    </w:p>
    <w:p w14:paraId="795196DA" w14:textId="4DC202FD" w:rsidR="00EA143C" w:rsidRPr="00EA143C" w:rsidRDefault="00EA143C" w:rsidP="00D57858">
      <w:pPr>
        <w:tabs>
          <w:tab w:val="left" w:pos="2880"/>
          <w:tab w:val="left" w:pos="5310"/>
          <w:tab w:val="left" w:pos="7920"/>
        </w:tabs>
        <w:rPr>
          <w:rFonts w:ascii="Arial" w:hAnsi="Arial" w:cs="Arial"/>
          <w:sz w:val="20"/>
          <w:szCs w:val="20"/>
        </w:rPr>
      </w:pPr>
    </w:p>
    <w:sectPr w:rsidR="00EA143C" w:rsidRPr="00EA143C" w:rsidSect="00757B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B858B" w14:textId="77777777" w:rsidR="001F2956" w:rsidRDefault="001F2956" w:rsidP="0038065F">
      <w:pPr>
        <w:spacing w:after="0" w:line="240" w:lineRule="auto"/>
      </w:pPr>
      <w:r>
        <w:separator/>
      </w:r>
    </w:p>
  </w:endnote>
  <w:endnote w:type="continuationSeparator" w:id="0">
    <w:p w14:paraId="0EDC837C" w14:textId="77777777" w:rsidR="001F2956" w:rsidRDefault="001F2956" w:rsidP="0038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Broadway">
    <w:charset w:val="00"/>
    <w:family w:val="decorativ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EBF6" w14:textId="19B50D72" w:rsidR="001F2956" w:rsidRPr="008021BA" w:rsidRDefault="001F2956" w:rsidP="008021BA">
    <w:pPr>
      <w:pStyle w:val="Footer"/>
      <w:jc w:val="right"/>
      <w:rPr>
        <w:rFonts w:ascii="Arial" w:hAnsi="Arial" w:cs="Arial"/>
      </w:rPr>
    </w:pPr>
    <w:r w:rsidRPr="008021BA">
      <w:rPr>
        <w:rFonts w:ascii="Arial" w:hAnsi="Arial" w:cs="Arial"/>
      </w:rPr>
      <w:t xml:space="preserve">Revised </w:t>
    </w:r>
    <w:r w:rsidR="00285783">
      <w:rPr>
        <w:rFonts w:ascii="Arial" w:hAnsi="Arial" w:cs="Arial"/>
      </w:rPr>
      <w:t>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71DA4" w14:textId="77777777" w:rsidR="001F2956" w:rsidRDefault="001F2956" w:rsidP="0038065F">
      <w:pPr>
        <w:spacing w:after="0" w:line="240" w:lineRule="auto"/>
      </w:pPr>
      <w:r>
        <w:separator/>
      </w:r>
    </w:p>
  </w:footnote>
  <w:footnote w:type="continuationSeparator" w:id="0">
    <w:p w14:paraId="5B9B94EC" w14:textId="77777777" w:rsidR="001F2956" w:rsidRDefault="001F2956" w:rsidP="003806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F4942"/>
    <w:multiLevelType w:val="hybridMultilevel"/>
    <w:tmpl w:val="465A5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03B8"/>
    <w:multiLevelType w:val="multilevel"/>
    <w:tmpl w:val="F2680CD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3" w15:restartNumberingAfterBreak="0">
    <w:nsid w:val="214916C5"/>
    <w:multiLevelType w:val="multilevel"/>
    <w:tmpl w:val="721A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B6BEA"/>
    <w:multiLevelType w:val="hybridMultilevel"/>
    <w:tmpl w:val="9FA4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3692D"/>
    <w:multiLevelType w:val="multilevel"/>
    <w:tmpl w:val="46E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1710A"/>
    <w:multiLevelType w:val="hybridMultilevel"/>
    <w:tmpl w:val="2BB8BA50"/>
    <w:lvl w:ilvl="0" w:tplc="900494A2">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C002F"/>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53009"/>
    <w:multiLevelType w:val="multilevel"/>
    <w:tmpl w:val="1076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4465B"/>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6E1D24"/>
    <w:multiLevelType w:val="hybridMultilevel"/>
    <w:tmpl w:val="69F66B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B320781"/>
    <w:multiLevelType w:val="multilevel"/>
    <w:tmpl w:val="231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E16F93"/>
    <w:multiLevelType w:val="hybridMultilevel"/>
    <w:tmpl w:val="6E4AA7CC"/>
    <w:lvl w:ilvl="0" w:tplc="BC3260F8">
      <w:numFmt w:val="decimal"/>
      <w:lvlText w:val="______ %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52DE5"/>
    <w:multiLevelType w:val="multilevel"/>
    <w:tmpl w:val="D454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F0A20"/>
    <w:multiLevelType w:val="hybridMultilevel"/>
    <w:tmpl w:val="69264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A41910"/>
    <w:multiLevelType w:val="multilevel"/>
    <w:tmpl w:val="F2680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736818">
    <w:abstractNumId w:val="6"/>
  </w:num>
  <w:num w:numId="2" w16cid:durableId="2076464620">
    <w:abstractNumId w:val="13"/>
  </w:num>
  <w:num w:numId="3" w16cid:durableId="462967688">
    <w:abstractNumId w:val="10"/>
  </w:num>
  <w:num w:numId="4" w16cid:durableId="574710135">
    <w:abstractNumId w:val="11"/>
  </w:num>
  <w:num w:numId="5" w16cid:durableId="1035421031">
    <w:abstractNumId w:val="2"/>
  </w:num>
  <w:num w:numId="6" w16cid:durableId="1324553747">
    <w:abstractNumId w:val="15"/>
  </w:num>
  <w:num w:numId="7" w16cid:durableId="2084714782">
    <w:abstractNumId w:val="5"/>
  </w:num>
  <w:num w:numId="8" w16cid:durableId="430048343">
    <w:abstractNumId w:val="3"/>
  </w:num>
  <w:num w:numId="9" w16cid:durableId="1588229648">
    <w:abstractNumId w:val="14"/>
  </w:num>
  <w:num w:numId="10" w16cid:durableId="1701009079">
    <w:abstractNumId w:val="4"/>
  </w:num>
  <w:num w:numId="11" w16cid:durableId="365713352">
    <w:abstractNumId w:val="0"/>
  </w:num>
  <w:num w:numId="12" w16cid:durableId="492642033">
    <w:abstractNumId w:val="12"/>
  </w:num>
  <w:num w:numId="13" w16cid:durableId="589503694">
    <w:abstractNumId w:val="8"/>
  </w:num>
  <w:num w:numId="14" w16cid:durableId="1854955252">
    <w:abstractNumId w:val="7"/>
  </w:num>
  <w:num w:numId="15" w16cid:durableId="706029321">
    <w:abstractNumId w:val="1"/>
  </w:num>
  <w:num w:numId="16" w16cid:durableId="566841956">
    <w:abstractNumId w:val="9"/>
  </w:num>
  <w:num w:numId="17" w16cid:durableId="16150160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5F"/>
    <w:rsid w:val="000C0A89"/>
    <w:rsid w:val="001276B8"/>
    <w:rsid w:val="0013760F"/>
    <w:rsid w:val="00137C50"/>
    <w:rsid w:val="001471FF"/>
    <w:rsid w:val="001479CA"/>
    <w:rsid w:val="001A5A38"/>
    <w:rsid w:val="001C5CDB"/>
    <w:rsid w:val="001F2956"/>
    <w:rsid w:val="00236671"/>
    <w:rsid w:val="00285783"/>
    <w:rsid w:val="002B12C6"/>
    <w:rsid w:val="00302AB1"/>
    <w:rsid w:val="00351A8D"/>
    <w:rsid w:val="0038065F"/>
    <w:rsid w:val="003A483D"/>
    <w:rsid w:val="003A4E9D"/>
    <w:rsid w:val="003B6529"/>
    <w:rsid w:val="003E2016"/>
    <w:rsid w:val="0043227B"/>
    <w:rsid w:val="004A345A"/>
    <w:rsid w:val="004C03F4"/>
    <w:rsid w:val="0051523C"/>
    <w:rsid w:val="00574229"/>
    <w:rsid w:val="00575F84"/>
    <w:rsid w:val="00584153"/>
    <w:rsid w:val="00656706"/>
    <w:rsid w:val="006B1260"/>
    <w:rsid w:val="00757B20"/>
    <w:rsid w:val="0076307A"/>
    <w:rsid w:val="007B1D80"/>
    <w:rsid w:val="008021BA"/>
    <w:rsid w:val="00824A7A"/>
    <w:rsid w:val="00831053"/>
    <w:rsid w:val="008E432E"/>
    <w:rsid w:val="00916CBF"/>
    <w:rsid w:val="00921053"/>
    <w:rsid w:val="0099196E"/>
    <w:rsid w:val="009D29C1"/>
    <w:rsid w:val="009D2EBF"/>
    <w:rsid w:val="009E3449"/>
    <w:rsid w:val="009F2B5F"/>
    <w:rsid w:val="009F617A"/>
    <w:rsid w:val="00A66FFC"/>
    <w:rsid w:val="00AB2491"/>
    <w:rsid w:val="00AF5249"/>
    <w:rsid w:val="00B17D45"/>
    <w:rsid w:val="00B34963"/>
    <w:rsid w:val="00B37C3C"/>
    <w:rsid w:val="00B66F16"/>
    <w:rsid w:val="00B87AF6"/>
    <w:rsid w:val="00B9618F"/>
    <w:rsid w:val="00BD7F1F"/>
    <w:rsid w:val="00C0309D"/>
    <w:rsid w:val="00C11A8B"/>
    <w:rsid w:val="00C626CF"/>
    <w:rsid w:val="00CD723A"/>
    <w:rsid w:val="00D57858"/>
    <w:rsid w:val="00E919E4"/>
    <w:rsid w:val="00EA143C"/>
    <w:rsid w:val="00F22360"/>
    <w:rsid w:val="00F4342E"/>
    <w:rsid w:val="00F63FB8"/>
    <w:rsid w:val="00F75415"/>
    <w:rsid w:val="00F8576B"/>
    <w:rsid w:val="00FA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FC719"/>
  <w15:chartTrackingRefBased/>
  <w15:docId w15:val="{558F68F2-42E7-47B9-8D45-F9B135F1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65F"/>
    <w:pPr>
      <w:keepNext/>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8065F"/>
    <w:rPr>
      <w:rFonts w:ascii="Arial" w:hAnsi="Arial" w:cs="Arial"/>
      <w:sz w:val="24"/>
      <w:szCs w:val="24"/>
    </w:rPr>
  </w:style>
  <w:style w:type="character" w:customStyle="1" w:styleId="BodyTextChar">
    <w:name w:val="Body Text Char"/>
    <w:basedOn w:val="DefaultParagraphFont"/>
    <w:link w:val="BodyText"/>
    <w:uiPriority w:val="99"/>
    <w:rsid w:val="0038065F"/>
    <w:rPr>
      <w:rFonts w:ascii="Arial" w:hAnsi="Arial" w:cs="Arial"/>
      <w:sz w:val="24"/>
      <w:szCs w:val="24"/>
    </w:rPr>
  </w:style>
  <w:style w:type="paragraph" w:styleId="Header">
    <w:name w:val="header"/>
    <w:basedOn w:val="Normal"/>
    <w:link w:val="HeaderChar"/>
    <w:uiPriority w:val="99"/>
    <w:unhideWhenUsed/>
    <w:rsid w:val="00380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65F"/>
  </w:style>
  <w:style w:type="paragraph" w:styleId="Footer">
    <w:name w:val="footer"/>
    <w:basedOn w:val="Normal"/>
    <w:link w:val="FooterChar"/>
    <w:uiPriority w:val="99"/>
    <w:unhideWhenUsed/>
    <w:rsid w:val="00380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65F"/>
  </w:style>
  <w:style w:type="character" w:customStyle="1" w:styleId="Heading1Char">
    <w:name w:val="Heading 1 Char"/>
    <w:basedOn w:val="DefaultParagraphFont"/>
    <w:link w:val="Heading1"/>
    <w:uiPriority w:val="9"/>
    <w:rsid w:val="0038065F"/>
    <w:rPr>
      <w:rFonts w:ascii="Arial" w:hAnsi="Arial" w:cs="Arial"/>
      <w:b/>
      <w:sz w:val="24"/>
      <w:szCs w:val="24"/>
    </w:rPr>
  </w:style>
  <w:style w:type="character" w:styleId="Hyperlink">
    <w:name w:val="Hyperlink"/>
    <w:basedOn w:val="DefaultParagraphFont"/>
    <w:uiPriority w:val="99"/>
    <w:unhideWhenUsed/>
    <w:rsid w:val="0038065F"/>
    <w:rPr>
      <w:color w:val="0563C1" w:themeColor="hyperlink"/>
      <w:u w:val="single"/>
    </w:rPr>
  </w:style>
  <w:style w:type="paragraph" w:styleId="ListParagraph">
    <w:name w:val="List Paragraph"/>
    <w:basedOn w:val="Normal"/>
    <w:uiPriority w:val="34"/>
    <w:qFormat/>
    <w:rsid w:val="004A345A"/>
    <w:pPr>
      <w:ind w:left="720"/>
      <w:contextualSpacing/>
    </w:pPr>
  </w:style>
  <w:style w:type="paragraph" w:styleId="NoSpacing">
    <w:name w:val="No Spacing"/>
    <w:uiPriority w:val="1"/>
    <w:qFormat/>
    <w:rsid w:val="004A345A"/>
    <w:pPr>
      <w:spacing w:after="0" w:line="240" w:lineRule="auto"/>
    </w:pPr>
  </w:style>
  <w:style w:type="paragraph" w:customStyle="1" w:styleId="Default">
    <w:name w:val="Default"/>
    <w:rsid w:val="003E201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1A5A38"/>
    <w:rPr>
      <w:color w:val="605E5C"/>
      <w:shd w:val="clear" w:color="auto" w:fill="E1DFDD"/>
    </w:rPr>
  </w:style>
  <w:style w:type="character" w:styleId="FollowedHyperlink">
    <w:name w:val="FollowedHyperlink"/>
    <w:basedOn w:val="DefaultParagraphFont"/>
    <w:uiPriority w:val="99"/>
    <w:semiHidden/>
    <w:unhideWhenUsed/>
    <w:rsid w:val="001A5A38"/>
    <w:rPr>
      <w:color w:val="954F72" w:themeColor="followedHyperlink"/>
      <w:u w:val="single"/>
    </w:rPr>
  </w:style>
  <w:style w:type="paragraph" w:styleId="NormalWeb">
    <w:name w:val="Normal (Web)"/>
    <w:basedOn w:val="Normal"/>
    <w:uiPriority w:val="99"/>
    <w:semiHidden/>
    <w:unhideWhenUsed/>
    <w:rsid w:val="001F295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ocklet@faytechcc.edu" TargetMode="External"/><Relationship Id="rId13" Type="http://schemas.openxmlformats.org/officeDocument/2006/relationships/image" Target="media/image4.png"/><Relationship Id="rId18" Type="http://schemas.openxmlformats.org/officeDocument/2006/relationships/hyperlink" Target="http://www.shopcastleuniforms.com"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www.castleuniforms.com/" TargetMode="External"/><Relationship Id="rId2" Type="http://schemas.openxmlformats.org/officeDocument/2006/relationships/styles" Target="styles.xml"/><Relationship Id="rId16" Type="http://schemas.openxmlformats.org/officeDocument/2006/relationships/hyperlink" Target="http://www.shopcastleuniforms.com/" TargetMode="External"/><Relationship Id="rId20" Type="http://schemas.openxmlformats.org/officeDocument/2006/relationships/hyperlink" Target="https://rotationmanager.com/app/signup/index/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hopcastleuniforms.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hopcastleuniforms.com" TargetMode="External"/><Relationship Id="rId4" Type="http://schemas.openxmlformats.org/officeDocument/2006/relationships/webSettings" Target="webSettings.xml"/><Relationship Id="rId9" Type="http://schemas.openxmlformats.org/officeDocument/2006/relationships/hyperlink" Target="http://www.spdceus.com" TargetMode="External"/><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FTCC</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B. Galloway</dc:creator>
  <cp:keywords/>
  <dc:description/>
  <cp:lastModifiedBy>Tammy Shockley</cp:lastModifiedBy>
  <cp:revision>2</cp:revision>
  <cp:lastPrinted>2026-04-03T16:14:00Z</cp:lastPrinted>
  <dcterms:created xsi:type="dcterms:W3CDTF">2026-04-03T16:52:00Z</dcterms:created>
  <dcterms:modified xsi:type="dcterms:W3CDTF">2026-04-03T16:52:00Z</dcterms:modified>
</cp:coreProperties>
</file>