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76C9" w14:textId="77777777" w:rsidR="00FF3DEE" w:rsidRPr="00B8722E" w:rsidRDefault="00FF3DEE" w:rsidP="00B8722E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B8722E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635E52D3" w14:textId="77777777" w:rsidR="00A6040F" w:rsidRDefault="00FF3DEE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PRACTICAL NURSING</w:t>
      </w:r>
      <w:r w:rsidR="00A6040F">
        <w:rPr>
          <w:rFonts w:ascii="Times New Roman" w:hAnsi="Times New Roman"/>
          <w:b/>
          <w:bCs/>
          <w:sz w:val="18"/>
        </w:rPr>
        <w:t>/</w:t>
      </w:r>
    </w:p>
    <w:p w14:paraId="3289E2EC" w14:textId="4FA06E3D" w:rsidR="00FF3DEE" w:rsidRDefault="00A6040F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NURSE AIDE II EQUIVALENCY CERTIFICATE</w:t>
      </w:r>
      <w:r w:rsidR="00FF3DEE">
        <w:rPr>
          <w:rFonts w:ascii="Times New Roman" w:hAnsi="Times New Roman"/>
          <w:b/>
          <w:bCs/>
          <w:sz w:val="18"/>
        </w:rPr>
        <w:t xml:space="preserve"> </w:t>
      </w:r>
      <w:r>
        <w:rPr>
          <w:rFonts w:ascii="Times New Roman" w:hAnsi="Times New Roman"/>
          <w:b/>
          <w:bCs/>
          <w:sz w:val="18"/>
        </w:rPr>
        <w:t>(C</w:t>
      </w:r>
      <w:r w:rsidR="00FF3DEE">
        <w:rPr>
          <w:rFonts w:ascii="Times New Roman" w:hAnsi="Times New Roman"/>
          <w:b/>
          <w:bCs/>
          <w:sz w:val="18"/>
        </w:rPr>
        <w:t>45660</w:t>
      </w:r>
      <w:r>
        <w:rPr>
          <w:rFonts w:ascii="Times New Roman" w:hAnsi="Times New Roman"/>
          <w:b/>
          <w:bCs/>
          <w:sz w:val="18"/>
        </w:rPr>
        <w:t>C2</w:t>
      </w:r>
      <w:r w:rsidR="00FF3DEE">
        <w:rPr>
          <w:rFonts w:ascii="Times New Roman" w:hAnsi="Times New Roman"/>
          <w:b/>
          <w:bCs/>
          <w:sz w:val="18"/>
        </w:rPr>
        <w:t>)</w:t>
      </w:r>
    </w:p>
    <w:p w14:paraId="6ED352C5" w14:textId="118B22C9" w:rsidR="00FF3DEE" w:rsidRDefault="004F7263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FB50E3">
        <w:rPr>
          <w:rFonts w:ascii="Times New Roman" w:hAnsi="Times New Roman"/>
          <w:sz w:val="18"/>
          <w:szCs w:val="20"/>
        </w:rPr>
        <w:t>2</w:t>
      </w:r>
      <w:r w:rsidR="002960F4">
        <w:rPr>
          <w:rFonts w:ascii="Times New Roman" w:hAnsi="Times New Roman"/>
          <w:sz w:val="18"/>
          <w:szCs w:val="20"/>
        </w:rPr>
        <w:t>5</w:t>
      </w:r>
    </w:p>
    <w:p w14:paraId="3C1B4401" w14:textId="44C7AD93" w:rsidR="00FF3DEE" w:rsidRDefault="004F7263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292445">
        <w:rPr>
          <w:rFonts w:ascii="Times New Roman" w:hAnsi="Times New Roman"/>
          <w:sz w:val="18"/>
          <w:szCs w:val="20"/>
        </w:rPr>
        <w:t>01</w:t>
      </w:r>
      <w:r w:rsidR="00CE594E">
        <w:rPr>
          <w:rFonts w:ascii="Times New Roman" w:hAnsi="Times New Roman"/>
          <w:sz w:val="18"/>
          <w:szCs w:val="20"/>
        </w:rPr>
        <w:t>/</w:t>
      </w:r>
      <w:r w:rsidR="00292445">
        <w:rPr>
          <w:rFonts w:ascii="Times New Roman" w:hAnsi="Times New Roman"/>
          <w:sz w:val="18"/>
          <w:szCs w:val="20"/>
        </w:rPr>
        <w:t>09</w:t>
      </w:r>
      <w:r w:rsidR="00CE594E">
        <w:rPr>
          <w:rFonts w:ascii="Times New Roman" w:hAnsi="Times New Roman"/>
          <w:sz w:val="18"/>
          <w:szCs w:val="20"/>
        </w:rPr>
        <w:t>/2</w:t>
      </w:r>
      <w:r w:rsidR="002960F4">
        <w:rPr>
          <w:rFonts w:ascii="Times New Roman" w:hAnsi="Times New Roman"/>
          <w:sz w:val="18"/>
          <w:szCs w:val="20"/>
        </w:rPr>
        <w:t>5</w:t>
      </w:r>
    </w:p>
    <w:p w14:paraId="7D0CBEB0" w14:textId="77777777" w:rsidR="00FF3DEE" w:rsidRDefault="00FF3DEE">
      <w:pPr>
        <w:jc w:val="both"/>
        <w:rPr>
          <w:rFonts w:ascii="Times New Roman" w:hAnsi="Times New Roman"/>
          <w:sz w:val="18"/>
          <w:szCs w:val="20"/>
        </w:rPr>
      </w:pPr>
    </w:p>
    <w:p w14:paraId="6CFC6E74" w14:textId="0C68887B" w:rsidR="00FF3DEE" w:rsidRDefault="00FF3DEE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Length:</w:t>
      </w:r>
      <w:r w:rsidR="000F615D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 xml:space="preserve"> </w:t>
      </w:r>
      <w:r w:rsidR="00A6040F">
        <w:rPr>
          <w:rFonts w:ascii="Times New Roman" w:hAnsi="Times New Roman"/>
          <w:sz w:val="18"/>
          <w:szCs w:val="20"/>
        </w:rPr>
        <w:t>1</w:t>
      </w:r>
      <w:r>
        <w:rPr>
          <w:rFonts w:ascii="Times New Roman" w:hAnsi="Times New Roman"/>
          <w:sz w:val="18"/>
          <w:szCs w:val="20"/>
        </w:rPr>
        <w:t xml:space="preserve"> Semester</w:t>
      </w:r>
    </w:p>
    <w:p w14:paraId="2B26568C" w14:textId="623611DD" w:rsidR="00FF3DEE" w:rsidRPr="00EC7ABD" w:rsidRDefault="00FF3DE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Prerequisites:  </w:t>
      </w:r>
      <w:r w:rsidR="00EC7ABD" w:rsidRPr="00EC7ABD">
        <w:rPr>
          <w:rFonts w:ascii="Times New Roman" w:hAnsi="Times New Roman"/>
          <w:color w:val="231F20"/>
          <w:sz w:val="18"/>
          <w:szCs w:val="18"/>
        </w:rPr>
        <w:t xml:space="preserve">Official High Schoo1 or GED transcript; 1 Unit of High School Biology or higher-level college course with “C” grade or better 1 Unit of High School Chemistry or higher-level college course with “C” grade or </w:t>
      </w:r>
      <w:r w:rsidR="00EC7ABD" w:rsidRPr="00292445">
        <w:rPr>
          <w:rFonts w:ascii="Times New Roman" w:hAnsi="Times New Roman"/>
          <w:color w:val="231F20"/>
          <w:sz w:val="18"/>
          <w:szCs w:val="18"/>
        </w:rPr>
        <w:t xml:space="preserve">better </w:t>
      </w:r>
      <w:r w:rsidR="00EC7ABD" w:rsidRPr="00292445">
        <w:rPr>
          <w:rFonts w:ascii="Times New Roman" w:hAnsi="Times New Roman"/>
          <w:sz w:val="18"/>
          <w:szCs w:val="18"/>
        </w:rPr>
        <w:t>MAT 0</w:t>
      </w:r>
      <w:r w:rsidR="00292445" w:rsidRPr="00292445">
        <w:rPr>
          <w:rFonts w:ascii="Times New Roman" w:hAnsi="Times New Roman"/>
          <w:sz w:val="18"/>
          <w:szCs w:val="18"/>
        </w:rPr>
        <w:t>25</w:t>
      </w:r>
      <w:r w:rsidR="00EC7ABD" w:rsidRPr="00292445">
        <w:rPr>
          <w:rFonts w:ascii="Times New Roman" w:hAnsi="Times New Roman"/>
          <w:sz w:val="18"/>
          <w:szCs w:val="18"/>
        </w:rPr>
        <w:t xml:space="preserve"> or equivalent; ENG 02</w:t>
      </w:r>
      <w:r w:rsidR="00292445" w:rsidRPr="00292445">
        <w:rPr>
          <w:rFonts w:ascii="Times New Roman" w:hAnsi="Times New Roman"/>
          <w:sz w:val="18"/>
          <w:szCs w:val="18"/>
        </w:rPr>
        <w:t>5</w:t>
      </w:r>
      <w:r w:rsidR="00EC7ABD" w:rsidRPr="00EC7ABD">
        <w:rPr>
          <w:rFonts w:ascii="Times New Roman" w:hAnsi="Times New Roman"/>
          <w:sz w:val="18"/>
          <w:szCs w:val="18"/>
        </w:rPr>
        <w:t xml:space="preserve"> or equivalent TEAS Test - Overall score of 58.7 or higher; no more than 3 years old at the time of application.</w:t>
      </w:r>
      <w:r w:rsidR="00A6040F">
        <w:rPr>
          <w:rFonts w:ascii="Times New Roman" w:hAnsi="Times New Roman"/>
          <w:sz w:val="18"/>
          <w:szCs w:val="18"/>
        </w:rPr>
        <w:t xml:space="preserve"> Must have successfully completed semester one of the D45660 program.</w:t>
      </w:r>
      <w:r w:rsidR="00832CA0">
        <w:rPr>
          <w:rFonts w:ascii="Times New Roman" w:hAnsi="Times New Roman"/>
          <w:sz w:val="18"/>
          <w:szCs w:val="18"/>
        </w:rPr>
        <w:t xml:space="preserve"> Must successfully complete C45660C1 Nurse Aide I Equivalency Certificate.</w:t>
      </w:r>
      <w:bookmarkStart w:id="0" w:name="_GoBack"/>
      <w:bookmarkEnd w:id="0"/>
    </w:p>
    <w:p w14:paraId="78D2FCD1" w14:textId="4CAA1A59" w:rsidR="00FF3DEE" w:rsidRDefault="00FF3DEE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Award:</w:t>
      </w:r>
      <w:r w:rsidR="00C95C2F">
        <w:rPr>
          <w:rFonts w:ascii="Times New Roman" w:hAnsi="Times New Roman"/>
          <w:sz w:val="18"/>
          <w:szCs w:val="20"/>
        </w:rPr>
        <w:t xml:space="preserve"> Certificate</w:t>
      </w:r>
    </w:p>
    <w:p w14:paraId="5139D476" w14:textId="77777777" w:rsidR="00FF3DEE" w:rsidRDefault="00FF3DEE">
      <w:pPr>
        <w:jc w:val="both"/>
        <w:rPr>
          <w:rFonts w:ascii="Times New Roman" w:hAnsi="Times New Roman"/>
          <w:sz w:val="18"/>
          <w:szCs w:val="20"/>
        </w:rPr>
      </w:pPr>
    </w:p>
    <w:p w14:paraId="567DBB90" w14:textId="3EF6DE8F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17"/>
        <w:gridCol w:w="2880"/>
        <w:gridCol w:w="1152"/>
        <w:gridCol w:w="1152"/>
        <w:gridCol w:w="1152"/>
        <w:gridCol w:w="1152"/>
      </w:tblGrid>
      <w:tr w:rsidR="00FF3DEE" w14:paraId="1C444819" w14:textId="77777777" w:rsidTr="00EB73E2">
        <w:tc>
          <w:tcPr>
            <w:tcW w:w="1217" w:type="dxa"/>
          </w:tcPr>
          <w:p w14:paraId="309158CF" w14:textId="77777777" w:rsidR="00FF3DEE" w:rsidRDefault="00FF3D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308BA57" w14:textId="77777777" w:rsidR="00FF3DEE" w:rsidRDefault="00FF3DEE" w:rsidP="007C695D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0E17DD7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35A5599A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36B4123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4AEAD89" w14:textId="77777777" w:rsidR="00FF3DEE" w:rsidRDefault="00FF3D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8682A" w14:paraId="3F28E49D" w14:textId="77777777" w:rsidTr="00EB73E2">
        <w:tc>
          <w:tcPr>
            <w:tcW w:w="1217" w:type="dxa"/>
          </w:tcPr>
          <w:p w14:paraId="028EAD12" w14:textId="77777777" w:rsidR="00D8682A" w:rsidRDefault="00D8682A" w:rsidP="00D8682A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BIO169</w:t>
            </w:r>
          </w:p>
        </w:tc>
        <w:tc>
          <w:tcPr>
            <w:tcW w:w="2880" w:type="dxa"/>
          </w:tcPr>
          <w:p w14:paraId="369231AE" w14:textId="77777777" w:rsidR="00D8682A" w:rsidRDefault="00D8682A" w:rsidP="00D8682A">
            <w:r>
              <w:rPr>
                <w:rFonts w:ascii="Times New Roman" w:hAnsi="Times New Roman"/>
                <w:sz w:val="18"/>
                <w:szCs w:val="20"/>
              </w:rPr>
              <w:t>Anatomy and Physiology II</w:t>
            </w:r>
          </w:p>
        </w:tc>
        <w:tc>
          <w:tcPr>
            <w:tcW w:w="1152" w:type="dxa"/>
          </w:tcPr>
          <w:p w14:paraId="2188A526" w14:textId="77777777" w:rsidR="00D8682A" w:rsidRDefault="00D8682A" w:rsidP="00D86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234717C" w14:textId="77777777" w:rsidR="00D8682A" w:rsidRDefault="00D8682A" w:rsidP="00D86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0F24AE3" w14:textId="77777777" w:rsidR="00D8682A" w:rsidRDefault="00D8682A" w:rsidP="00D86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A2F99B7" w14:textId="77777777" w:rsidR="00D8682A" w:rsidRDefault="00D8682A" w:rsidP="00D86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F3DEE" w14:paraId="55EB436B" w14:textId="77777777" w:rsidTr="00EB73E2">
        <w:tc>
          <w:tcPr>
            <w:tcW w:w="1217" w:type="dxa"/>
          </w:tcPr>
          <w:p w14:paraId="76A98B28" w14:textId="77777777" w:rsidR="00FF3DEE" w:rsidRDefault="00FF3DEE" w:rsidP="00EB73E2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*NUR102</w:t>
            </w:r>
          </w:p>
        </w:tc>
        <w:tc>
          <w:tcPr>
            <w:tcW w:w="2880" w:type="dxa"/>
          </w:tcPr>
          <w:p w14:paraId="614C7DBB" w14:textId="77777777" w:rsidR="00FF3DEE" w:rsidRDefault="00FF3DEE">
            <w:r>
              <w:rPr>
                <w:rFonts w:ascii="Times New Roman" w:hAnsi="Times New Roman"/>
                <w:sz w:val="18"/>
                <w:szCs w:val="20"/>
              </w:rPr>
              <w:t>Practical Nursing II</w:t>
            </w:r>
          </w:p>
        </w:tc>
        <w:tc>
          <w:tcPr>
            <w:tcW w:w="1152" w:type="dxa"/>
          </w:tcPr>
          <w:p w14:paraId="4E80670B" w14:textId="77777777" w:rsidR="00FF3DEE" w:rsidRDefault="00EB7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2EFDF15B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20FA29" w14:textId="77777777" w:rsidR="00FF3DEE" w:rsidRDefault="00EB7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0F29E963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F3DEE" w14:paraId="527B6809" w14:textId="77777777" w:rsidTr="00EB73E2">
        <w:tc>
          <w:tcPr>
            <w:tcW w:w="1217" w:type="dxa"/>
          </w:tcPr>
          <w:p w14:paraId="3D865283" w14:textId="77777777" w:rsidR="00FF3DEE" w:rsidRDefault="00FF3D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1841FB" w14:textId="77777777" w:rsidR="00FF3DEE" w:rsidRDefault="00FF3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EA82494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3903F45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FD81D80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0F06C66" w14:textId="77777777" w:rsidR="00FF3DEE" w:rsidRDefault="00FF3D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FF3DEE" w14:paraId="787A134F" w14:textId="77777777" w:rsidTr="00EB73E2">
        <w:tc>
          <w:tcPr>
            <w:tcW w:w="1217" w:type="dxa"/>
          </w:tcPr>
          <w:p w14:paraId="6352F929" w14:textId="77777777" w:rsidR="00FF3DEE" w:rsidRDefault="00FF3D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12D7636" w14:textId="77777777" w:rsidR="00FF3DEE" w:rsidRDefault="00FF3DE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81CA0B3" w14:textId="7323933E" w:rsidR="00FF3DEE" w:rsidRDefault="00623360" w:rsidP="00180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0D4DDDE1" w14:textId="77777777" w:rsidR="00FF3DEE" w:rsidRDefault="00D8682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F45C06C" w14:textId="77777777" w:rsidR="00FF3DEE" w:rsidRDefault="00180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31F3FE93" w14:textId="122FEFBE" w:rsidR="00FF3DEE" w:rsidRDefault="00623360" w:rsidP="00180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</w:tr>
    </w:tbl>
    <w:p w14:paraId="7E43A998" w14:textId="77777777" w:rsidR="00FF3DEE" w:rsidRDefault="00FF3DE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C1B7EE7" w14:textId="10CB3E02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CREDITS.... </w:t>
      </w:r>
      <w:r w:rsidR="00623360">
        <w:rPr>
          <w:rFonts w:ascii="Times New Roman" w:hAnsi="Times New Roman"/>
          <w:b/>
          <w:bCs/>
          <w:sz w:val="18"/>
          <w:szCs w:val="20"/>
        </w:rPr>
        <w:t>14</w:t>
      </w:r>
    </w:p>
    <w:p w14:paraId="45E057AF" w14:textId="77777777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4A90A07A" w14:textId="77777777" w:rsidR="00FF3DEE" w:rsidRDefault="007B625E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Work-Based Learning</w:t>
      </w:r>
      <w:r w:rsidR="00FF3DEE">
        <w:rPr>
          <w:rFonts w:ascii="Times New Roman" w:hAnsi="Times New Roman"/>
          <w:b/>
          <w:bCs/>
          <w:sz w:val="18"/>
          <w:szCs w:val="20"/>
        </w:rPr>
        <w:t xml:space="preserve"> Option:  </w:t>
      </w:r>
      <w:r w:rsidR="00FF3DEE">
        <w:rPr>
          <w:rFonts w:ascii="Times New Roman" w:hAnsi="Times New Roman"/>
          <w:sz w:val="18"/>
          <w:szCs w:val="20"/>
        </w:rPr>
        <w:t>NA</w:t>
      </w:r>
    </w:p>
    <w:p w14:paraId="2969423C" w14:textId="77777777" w:rsidR="00FF3DEE" w:rsidRDefault="00FF3DEE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461ED070" w14:textId="77777777" w:rsidR="00FF3DEE" w:rsidRDefault="00FF3DEE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Students with a felony conviction may have limited licensure and employment opportunities.</w:t>
      </w:r>
    </w:p>
    <w:p w14:paraId="272F2DF5" w14:textId="77777777" w:rsidR="00FF3DEE" w:rsidRDefault="00FF3DEE">
      <w:pPr>
        <w:rPr>
          <w:rFonts w:ascii="Times New Roman" w:hAnsi="Times New Roman"/>
          <w:szCs w:val="20"/>
        </w:rPr>
      </w:pPr>
    </w:p>
    <w:p w14:paraId="5802DE9A" w14:textId="27843451" w:rsidR="00FF3DEE" w:rsidRPr="006177D5" w:rsidRDefault="007C695D" w:rsidP="006177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940"/>
        </w:tabs>
        <w:rPr>
          <w:rFonts w:ascii="Times New Roman" w:hAnsi="Times New Roman"/>
          <w:b/>
          <w:bCs/>
          <w:sz w:val="18"/>
          <w:szCs w:val="18"/>
        </w:rPr>
      </w:pPr>
      <w:r w:rsidRPr="00CF3EBB">
        <w:rPr>
          <w:rFonts w:ascii="Times New Roman" w:hAnsi="Times New Roman"/>
          <w:b/>
          <w:bCs/>
          <w:sz w:val="18"/>
          <w:szCs w:val="18"/>
        </w:rPr>
        <w:t>*NUR-102 will not transfer to Associate Degree program.</w:t>
      </w:r>
    </w:p>
    <w:sectPr w:rsidR="00FF3DEE" w:rsidRPr="006177D5">
      <w:endnotePr>
        <w:numFmt w:val="decimal"/>
      </w:endnotePr>
      <w:type w:val="continuous"/>
      <w:pgSz w:w="12240" w:h="15840"/>
      <w:pgMar w:top="432" w:right="720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2E"/>
    <w:rsid w:val="0005638E"/>
    <w:rsid w:val="00066C6D"/>
    <w:rsid w:val="000F0586"/>
    <w:rsid w:val="000F615D"/>
    <w:rsid w:val="00110F79"/>
    <w:rsid w:val="00153859"/>
    <w:rsid w:val="00180685"/>
    <w:rsid w:val="002229A8"/>
    <w:rsid w:val="0024167F"/>
    <w:rsid w:val="00262DB7"/>
    <w:rsid w:val="00280F59"/>
    <w:rsid w:val="00292445"/>
    <w:rsid w:val="00294B4E"/>
    <w:rsid w:val="002960F4"/>
    <w:rsid w:val="00356B8E"/>
    <w:rsid w:val="0035797C"/>
    <w:rsid w:val="00490C7F"/>
    <w:rsid w:val="004A22C0"/>
    <w:rsid w:val="004F7263"/>
    <w:rsid w:val="00554E61"/>
    <w:rsid w:val="005E60BC"/>
    <w:rsid w:val="00606FDC"/>
    <w:rsid w:val="006177D5"/>
    <w:rsid w:val="00623360"/>
    <w:rsid w:val="00784FAD"/>
    <w:rsid w:val="007B625E"/>
    <w:rsid w:val="007C695D"/>
    <w:rsid w:val="007D35CC"/>
    <w:rsid w:val="00832CA0"/>
    <w:rsid w:val="00870D53"/>
    <w:rsid w:val="0089666E"/>
    <w:rsid w:val="009733A4"/>
    <w:rsid w:val="00A16461"/>
    <w:rsid w:val="00A51D67"/>
    <w:rsid w:val="00A6040F"/>
    <w:rsid w:val="00B34C8F"/>
    <w:rsid w:val="00B507A9"/>
    <w:rsid w:val="00B8722E"/>
    <w:rsid w:val="00BA3EF1"/>
    <w:rsid w:val="00BA4E7A"/>
    <w:rsid w:val="00BD6FAF"/>
    <w:rsid w:val="00C86736"/>
    <w:rsid w:val="00C95C2F"/>
    <w:rsid w:val="00CE594E"/>
    <w:rsid w:val="00CF3EBB"/>
    <w:rsid w:val="00D321B8"/>
    <w:rsid w:val="00D32A6C"/>
    <w:rsid w:val="00D8682A"/>
    <w:rsid w:val="00DD6522"/>
    <w:rsid w:val="00DF3B88"/>
    <w:rsid w:val="00E06813"/>
    <w:rsid w:val="00EB73E2"/>
    <w:rsid w:val="00EC7ABD"/>
    <w:rsid w:val="00F66A7C"/>
    <w:rsid w:val="00F71684"/>
    <w:rsid w:val="00FB50E3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416E3"/>
  <w15:docId w15:val="{842AB3AA-C13D-4DE8-8C41-0A12C56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widowControl/>
      <w:autoSpaceDE/>
      <w:autoSpaceDN/>
      <w:adjustRightInd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38E"/>
    <w:rPr>
      <w:rFonts w:ascii="Tahoma" w:hAnsi="Tahoma" w:cs="Tahoma"/>
      <w:sz w:val="16"/>
      <w:szCs w:val="16"/>
    </w:rPr>
  </w:style>
  <w:style w:type="character" w:customStyle="1" w:styleId="QuickFormat1">
    <w:name w:val="QuickFormat1"/>
    <w:rsid w:val="000F615D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B376F-560E-4692-85E3-330943827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B99DA-AA22-4456-9E2C-80BABAB45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7ABF8-F944-4AE6-B641-3F98E1C217B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0e8745fa-51ef-461c-a790-dca91110abf9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1098</CharactersWithSpaces>
  <SharedDoc>false</SharedDoc>
  <HLinks>
    <vt:vector size="12" baseType="variant">
      <vt:variant>
        <vt:i4>1835053</vt:i4>
      </vt:variant>
      <vt:variant>
        <vt:i4>3</vt:i4>
      </vt:variant>
      <vt:variant>
        <vt:i4>0</vt:i4>
      </vt:variant>
      <vt:variant>
        <vt:i4>5</vt:i4>
      </vt:variant>
      <vt:variant>
        <vt:lpwstr>mailto:monroes@faytechcc.edu</vt:lpwstr>
      </vt:variant>
      <vt:variant>
        <vt:lpwstr/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7</cp:revision>
  <cp:lastPrinted>2017-11-08T21:01:00Z</cp:lastPrinted>
  <dcterms:created xsi:type="dcterms:W3CDTF">2025-01-08T15:23:00Z</dcterms:created>
  <dcterms:modified xsi:type="dcterms:W3CDTF">2025-03-21T12:14:00Z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557400</vt:r8>
  </property>
</Properties>
</file>