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C3470" w14:textId="77777777" w:rsidR="00E632A6" w:rsidRDefault="00E632A6" w:rsidP="001C1BF7">
      <w:pPr>
        <w:tabs>
          <w:tab w:val="center" w:pos="7574"/>
        </w:tabs>
        <w:rPr>
          <w:b/>
          <w:bCs/>
          <w:sz w:val="18"/>
          <w:szCs w:val="18"/>
        </w:rPr>
      </w:pPr>
    </w:p>
    <w:p w14:paraId="7664B0A2" w14:textId="77777777" w:rsidR="00E632A6" w:rsidRDefault="00E632A6">
      <w:pPr>
        <w:tabs>
          <w:tab w:val="center" w:pos="4680"/>
        </w:tabs>
        <w:jc w:val="both"/>
        <w:rPr>
          <w:rFonts w:ascii="Times New Roman" w:hAnsi="Times New Roman"/>
          <w:b/>
          <w:bCs/>
          <w:sz w:val="18"/>
          <w:szCs w:val="20"/>
        </w:rPr>
      </w:pPr>
      <w:r>
        <w:rPr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18"/>
          <w:szCs w:val="26"/>
        </w:rPr>
        <w:t>FAYETTEVILLE TECHNICAL COMMUNITY COLLEGE</w:t>
      </w:r>
    </w:p>
    <w:p w14:paraId="0FD9321D" w14:textId="640F1D77" w:rsidR="00E632A6" w:rsidRDefault="00E632A6">
      <w:pPr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 xml:space="preserve">OFFICE </w:t>
      </w:r>
      <w:r w:rsidR="00E65E21">
        <w:rPr>
          <w:rFonts w:ascii="Times New Roman" w:hAnsi="Times New Roman"/>
          <w:b/>
          <w:bCs/>
          <w:sz w:val="18"/>
        </w:rPr>
        <w:t>MANAGEMENT</w:t>
      </w:r>
      <w:r>
        <w:rPr>
          <w:rFonts w:ascii="Times New Roman" w:hAnsi="Times New Roman"/>
          <w:b/>
          <w:bCs/>
          <w:sz w:val="18"/>
        </w:rPr>
        <w:t>/</w:t>
      </w:r>
    </w:p>
    <w:p w14:paraId="1A642E5F" w14:textId="4AE59E8D" w:rsidR="00E632A6" w:rsidRDefault="00E632A6">
      <w:pPr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b/>
          <w:bCs/>
          <w:sz w:val="18"/>
        </w:rPr>
        <w:t>BASIC</w:t>
      </w:r>
      <w:r>
        <w:rPr>
          <w:rFonts w:ascii="Times New Roman" w:hAnsi="Times New Roman"/>
          <w:b/>
          <w:bCs/>
          <w:sz w:val="18"/>
          <w:szCs w:val="20"/>
        </w:rPr>
        <w:t xml:space="preserve"> </w:t>
      </w:r>
      <w:r>
        <w:rPr>
          <w:rFonts w:ascii="Times New Roman" w:hAnsi="Times New Roman"/>
          <w:b/>
          <w:bCs/>
          <w:sz w:val="18"/>
        </w:rPr>
        <w:t xml:space="preserve">OFFICE </w:t>
      </w:r>
      <w:r w:rsidR="00E65E21">
        <w:rPr>
          <w:rFonts w:ascii="Times New Roman" w:hAnsi="Times New Roman"/>
          <w:b/>
          <w:bCs/>
          <w:sz w:val="18"/>
        </w:rPr>
        <w:t>MANAGEMENT</w:t>
      </w:r>
      <w:r>
        <w:rPr>
          <w:rFonts w:ascii="Times New Roman" w:hAnsi="Times New Roman"/>
          <w:b/>
          <w:bCs/>
          <w:sz w:val="18"/>
        </w:rPr>
        <w:t xml:space="preserve"> CERTIFICATE (C25370C1)</w:t>
      </w:r>
    </w:p>
    <w:p w14:paraId="1053AFF5" w14:textId="396A1F89" w:rsidR="00E632A6" w:rsidRDefault="00E632A6">
      <w:pPr>
        <w:jc w:val="center"/>
        <w:rPr>
          <w:rFonts w:ascii="Times New Roman" w:hAnsi="Times New Roman"/>
          <w:b/>
          <w:bCs/>
          <w:sz w:val="18"/>
        </w:rPr>
      </w:pPr>
      <w:r>
        <w:rPr>
          <w:rFonts w:ascii="Times New Roman" w:hAnsi="Times New Roman"/>
          <w:sz w:val="18"/>
        </w:rPr>
        <w:t>Effective: Fall 20</w:t>
      </w:r>
      <w:r w:rsidR="006903A9">
        <w:rPr>
          <w:rFonts w:ascii="Times New Roman" w:hAnsi="Times New Roman"/>
          <w:sz w:val="18"/>
        </w:rPr>
        <w:t>2</w:t>
      </w:r>
      <w:r w:rsidR="00E65E21">
        <w:rPr>
          <w:rFonts w:ascii="Times New Roman" w:hAnsi="Times New Roman"/>
          <w:sz w:val="18"/>
        </w:rPr>
        <w:t>5</w:t>
      </w:r>
    </w:p>
    <w:p w14:paraId="7591FB61" w14:textId="5C7F86AC" w:rsidR="00E632A6" w:rsidRDefault="009A691E">
      <w:pPr>
        <w:ind w:left="-18"/>
        <w:jc w:val="center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</w:rPr>
        <w:t xml:space="preserve">Revised: </w:t>
      </w:r>
      <w:r w:rsidR="00BC2503">
        <w:rPr>
          <w:rFonts w:ascii="Times New Roman" w:hAnsi="Times New Roman"/>
          <w:sz w:val="18"/>
        </w:rPr>
        <w:t>01</w:t>
      </w:r>
      <w:r w:rsidR="007A2CB4">
        <w:rPr>
          <w:rFonts w:ascii="Times New Roman" w:hAnsi="Times New Roman"/>
          <w:sz w:val="18"/>
        </w:rPr>
        <w:t>/</w:t>
      </w:r>
      <w:r w:rsidR="00BC2503">
        <w:rPr>
          <w:rFonts w:ascii="Times New Roman" w:hAnsi="Times New Roman"/>
          <w:sz w:val="18"/>
        </w:rPr>
        <w:t>27</w:t>
      </w:r>
      <w:bookmarkStart w:id="0" w:name="_GoBack"/>
      <w:bookmarkEnd w:id="0"/>
      <w:r w:rsidR="007A2CB4">
        <w:rPr>
          <w:rFonts w:ascii="Times New Roman" w:hAnsi="Times New Roman"/>
          <w:sz w:val="18"/>
        </w:rPr>
        <w:t>/2</w:t>
      </w:r>
      <w:r w:rsidR="00E65E21">
        <w:rPr>
          <w:rFonts w:ascii="Times New Roman" w:hAnsi="Times New Roman"/>
          <w:sz w:val="18"/>
        </w:rPr>
        <w:t>5</w:t>
      </w:r>
      <w:r>
        <w:rPr>
          <w:rFonts w:ascii="Times New Roman" w:hAnsi="Times New Roman"/>
          <w:sz w:val="18"/>
        </w:rPr>
        <w:t xml:space="preserve"> </w:t>
      </w:r>
    </w:p>
    <w:p w14:paraId="7C65ACF9" w14:textId="77777777" w:rsidR="00E632A6" w:rsidRDefault="00E632A6">
      <w:pPr>
        <w:ind w:left="-18"/>
        <w:jc w:val="both"/>
        <w:rPr>
          <w:rFonts w:ascii="Times New Roman" w:hAnsi="Times New Roman"/>
          <w:sz w:val="18"/>
          <w:szCs w:val="20"/>
        </w:rPr>
      </w:pPr>
    </w:p>
    <w:p w14:paraId="63A9CCA8" w14:textId="518172A5" w:rsidR="00E632A6" w:rsidRDefault="00E632A6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The Basic Office </w:t>
      </w:r>
      <w:r w:rsidR="00115553">
        <w:rPr>
          <w:rFonts w:ascii="Times New Roman" w:hAnsi="Times New Roman"/>
          <w:sz w:val="18"/>
        </w:rPr>
        <w:t>Management</w:t>
      </w:r>
      <w:r>
        <w:rPr>
          <w:rFonts w:ascii="Times New Roman" w:hAnsi="Times New Roman"/>
          <w:sz w:val="18"/>
        </w:rPr>
        <w:t xml:space="preserve"> certificate is designed to give individuals the opportunity to acquire basic skills necessary for entry-level employment in today's modern office. </w:t>
      </w:r>
    </w:p>
    <w:p w14:paraId="041D4125" w14:textId="77777777" w:rsidR="00E632A6" w:rsidRDefault="00E632A6">
      <w:pPr>
        <w:pStyle w:val="NormalWeb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This certificate program covers keyboarding, </w:t>
      </w:r>
      <w:r w:rsidR="00E67ABC">
        <w:rPr>
          <w:rFonts w:ascii="Times New Roman" w:hAnsi="Times New Roman" w:cs="Times New Roman"/>
          <w:sz w:val="18"/>
        </w:rPr>
        <w:t>customer service</w:t>
      </w:r>
      <w:r>
        <w:rPr>
          <w:rFonts w:ascii="Times New Roman" w:hAnsi="Times New Roman" w:cs="Times New Roman"/>
          <w:sz w:val="18"/>
        </w:rPr>
        <w:t xml:space="preserve">, records management, </w:t>
      </w:r>
      <w:r w:rsidR="00E67ABC">
        <w:rPr>
          <w:rFonts w:ascii="Times New Roman" w:hAnsi="Times New Roman" w:cs="Times New Roman"/>
          <w:sz w:val="18"/>
        </w:rPr>
        <w:t>office procedures</w:t>
      </w:r>
      <w:r>
        <w:rPr>
          <w:rFonts w:ascii="Times New Roman" w:hAnsi="Times New Roman" w:cs="Times New Roman"/>
          <w:sz w:val="18"/>
        </w:rPr>
        <w:t>, and office software applications.</w:t>
      </w:r>
    </w:p>
    <w:p w14:paraId="7158E26F" w14:textId="0583D38D" w:rsidR="00E22E79" w:rsidRDefault="00E632A6" w:rsidP="00E22E79">
      <w:pPr>
        <w:pStyle w:val="NormalWeb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Upon completion of this program, students should be able to use these basic skills for entry-level employment or transfer the course credits to the Office </w:t>
      </w:r>
      <w:r w:rsidR="00115553">
        <w:rPr>
          <w:rFonts w:ascii="Times New Roman" w:hAnsi="Times New Roman" w:cs="Times New Roman"/>
          <w:sz w:val="18"/>
        </w:rPr>
        <w:t>Management</w:t>
      </w:r>
      <w:r>
        <w:rPr>
          <w:rFonts w:ascii="Times New Roman" w:hAnsi="Times New Roman" w:cs="Times New Roman"/>
          <w:sz w:val="18"/>
        </w:rPr>
        <w:t xml:space="preserve"> program for an Associate of Applied Science degree. </w:t>
      </w:r>
    </w:p>
    <w:p w14:paraId="79F3ACCA" w14:textId="77777777" w:rsidR="00E632A6" w:rsidRDefault="00E632A6" w:rsidP="00E22E79">
      <w:pPr>
        <w:pStyle w:val="NormalWeb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Length:</w:t>
      </w:r>
      <w:r>
        <w:rPr>
          <w:rFonts w:ascii="Times New Roman" w:hAnsi="Times New Roman"/>
          <w:sz w:val="18"/>
          <w:szCs w:val="20"/>
        </w:rPr>
        <w:tab/>
        <w:t xml:space="preserve"> </w:t>
      </w:r>
      <w:r w:rsidR="00E67ABC">
        <w:rPr>
          <w:rFonts w:ascii="Times New Roman" w:hAnsi="Times New Roman"/>
          <w:sz w:val="18"/>
          <w:szCs w:val="20"/>
        </w:rPr>
        <w:t>1</w:t>
      </w:r>
      <w:r>
        <w:rPr>
          <w:rFonts w:ascii="Times New Roman" w:hAnsi="Times New Roman"/>
          <w:sz w:val="18"/>
          <w:szCs w:val="20"/>
        </w:rPr>
        <w:t xml:space="preserve"> Semester</w:t>
      </w:r>
    </w:p>
    <w:p w14:paraId="1438B3F4" w14:textId="77777777" w:rsidR="00E632A6" w:rsidRDefault="00E632A6">
      <w:pPr>
        <w:ind w:left="-18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>Prerequisite: High School Diploma</w:t>
      </w:r>
      <w:r w:rsidR="009A691E">
        <w:rPr>
          <w:rFonts w:ascii="Times New Roman" w:hAnsi="Times New Roman"/>
          <w:sz w:val="18"/>
          <w:szCs w:val="20"/>
        </w:rPr>
        <w:t>, Placement Test Equivalent</w:t>
      </w:r>
    </w:p>
    <w:p w14:paraId="5E5C40C6" w14:textId="77777777" w:rsidR="00E632A6" w:rsidRDefault="00E632A6">
      <w:pPr>
        <w:ind w:left="-18"/>
        <w:rPr>
          <w:rFonts w:ascii="Times New Roman" w:hAnsi="Times New Roman"/>
          <w:sz w:val="18"/>
          <w:szCs w:val="20"/>
        </w:rPr>
      </w:pPr>
      <w:r>
        <w:rPr>
          <w:rFonts w:ascii="Times New Roman" w:hAnsi="Times New Roman"/>
          <w:sz w:val="18"/>
          <w:szCs w:val="20"/>
        </w:rPr>
        <w:t xml:space="preserve">Award: </w:t>
      </w:r>
      <w:r>
        <w:rPr>
          <w:rFonts w:ascii="Times New Roman" w:hAnsi="Times New Roman"/>
          <w:sz w:val="18"/>
          <w:szCs w:val="20"/>
        </w:rPr>
        <w:tab/>
        <w:t>Certificate</w:t>
      </w:r>
    </w:p>
    <w:p w14:paraId="142DE16C" w14:textId="77777777" w:rsidR="00E632A6" w:rsidRDefault="00E632A6">
      <w:pPr>
        <w:ind w:left="-18"/>
        <w:rPr>
          <w:rFonts w:ascii="Times New Roman" w:hAnsi="Times New Roman"/>
          <w:sz w:val="18"/>
          <w:szCs w:val="20"/>
        </w:rPr>
      </w:pPr>
    </w:p>
    <w:p w14:paraId="3F2D9884" w14:textId="77777777" w:rsidR="00E632A6" w:rsidRDefault="00E67ABC">
      <w:pPr>
        <w:ind w:left="-18"/>
        <w:rPr>
          <w:rFonts w:ascii="Times New Roman" w:hAnsi="Times New Roman"/>
          <w:b/>
          <w:bCs/>
          <w:sz w:val="18"/>
          <w:szCs w:val="20"/>
        </w:rPr>
      </w:pPr>
      <w:r>
        <w:rPr>
          <w:rFonts w:ascii="Times New Roman" w:hAnsi="Times New Roman"/>
          <w:b/>
          <w:bCs/>
          <w:sz w:val="18"/>
          <w:szCs w:val="20"/>
        </w:rPr>
        <w:t>Semester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16"/>
        <w:gridCol w:w="2880"/>
        <w:gridCol w:w="1152"/>
        <w:gridCol w:w="1152"/>
        <w:gridCol w:w="1152"/>
        <w:gridCol w:w="1152"/>
      </w:tblGrid>
      <w:tr w:rsidR="00E632A6" w14:paraId="781C5888" w14:textId="77777777">
        <w:tc>
          <w:tcPr>
            <w:tcW w:w="1016" w:type="dxa"/>
          </w:tcPr>
          <w:p w14:paraId="5340E734" w14:textId="77777777" w:rsidR="00E632A6" w:rsidRDefault="00E632A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Prefix No.</w:t>
            </w:r>
          </w:p>
        </w:tc>
        <w:tc>
          <w:tcPr>
            <w:tcW w:w="2880" w:type="dxa"/>
          </w:tcPr>
          <w:p w14:paraId="7BF29B44" w14:textId="77777777" w:rsidR="00E632A6" w:rsidRDefault="00E632A6">
            <w:pPr>
              <w:pStyle w:val="Heading2"/>
              <w:jc w:val="left"/>
            </w:pPr>
            <w:r>
              <w:t>Title</w:t>
            </w:r>
          </w:p>
        </w:tc>
        <w:tc>
          <w:tcPr>
            <w:tcW w:w="1152" w:type="dxa"/>
          </w:tcPr>
          <w:p w14:paraId="253B76B1" w14:textId="77777777" w:rsidR="00E632A6" w:rsidRDefault="00E63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1152" w:type="dxa"/>
          </w:tcPr>
          <w:p w14:paraId="754528DB" w14:textId="77777777" w:rsidR="00E632A6" w:rsidRDefault="00E63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Lab</w:t>
            </w:r>
          </w:p>
        </w:tc>
        <w:tc>
          <w:tcPr>
            <w:tcW w:w="1152" w:type="dxa"/>
          </w:tcPr>
          <w:p w14:paraId="793D617A" w14:textId="77777777" w:rsidR="00E632A6" w:rsidRDefault="00E63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Clinical</w:t>
            </w:r>
          </w:p>
        </w:tc>
        <w:tc>
          <w:tcPr>
            <w:tcW w:w="1152" w:type="dxa"/>
          </w:tcPr>
          <w:p w14:paraId="42D17257" w14:textId="77777777" w:rsidR="00E632A6" w:rsidRDefault="00E632A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Credit</w:t>
            </w:r>
          </w:p>
        </w:tc>
      </w:tr>
      <w:tr w:rsidR="00E67ABC" w14:paraId="67A60B8E" w14:textId="77777777">
        <w:tc>
          <w:tcPr>
            <w:tcW w:w="1016" w:type="dxa"/>
          </w:tcPr>
          <w:p w14:paraId="727D4CF1" w14:textId="77777777" w:rsidR="00E67ABC" w:rsidRDefault="00E67A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MKT223</w:t>
            </w:r>
          </w:p>
        </w:tc>
        <w:tc>
          <w:tcPr>
            <w:tcW w:w="2880" w:type="dxa"/>
          </w:tcPr>
          <w:p w14:paraId="4BFDBD59" w14:textId="4230C9A9" w:rsidR="00E67ABC" w:rsidRDefault="00E67AB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Customer </w:t>
            </w:r>
            <w:r w:rsidR="0009432B">
              <w:rPr>
                <w:rFonts w:ascii="Times New Roman" w:hAnsi="Times New Roman"/>
                <w:sz w:val="18"/>
                <w:szCs w:val="18"/>
              </w:rPr>
              <w:t>Experience</w:t>
            </w:r>
          </w:p>
        </w:tc>
        <w:tc>
          <w:tcPr>
            <w:tcW w:w="1152" w:type="dxa"/>
          </w:tcPr>
          <w:p w14:paraId="6055ECA7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52" w:type="dxa"/>
          </w:tcPr>
          <w:p w14:paraId="5B649D08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DE917FE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324A4E2E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9C6" w14:paraId="470E5133" w14:textId="77777777">
        <w:tc>
          <w:tcPr>
            <w:tcW w:w="1016" w:type="dxa"/>
          </w:tcPr>
          <w:p w14:paraId="68164669" w14:textId="77777777" w:rsidR="00B219C6" w:rsidRDefault="00B219C6" w:rsidP="00B219C6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OST130</w:t>
            </w:r>
          </w:p>
        </w:tc>
        <w:tc>
          <w:tcPr>
            <w:tcW w:w="2880" w:type="dxa"/>
          </w:tcPr>
          <w:p w14:paraId="399825B4" w14:textId="77777777" w:rsidR="00B219C6" w:rsidRDefault="00B219C6" w:rsidP="00B219C6">
            <w:r>
              <w:rPr>
                <w:rFonts w:ascii="Times New Roman" w:hAnsi="Times New Roman"/>
                <w:sz w:val="18"/>
                <w:szCs w:val="18"/>
              </w:rPr>
              <w:t>Comprehensive Keyboarding</w:t>
            </w:r>
          </w:p>
        </w:tc>
        <w:tc>
          <w:tcPr>
            <w:tcW w:w="1152" w:type="dxa"/>
          </w:tcPr>
          <w:p w14:paraId="1CEB3206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5EADC89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1E1B2AC5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1344877C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B219C6" w14:paraId="3BFD70C8" w14:textId="77777777">
        <w:tc>
          <w:tcPr>
            <w:tcW w:w="1016" w:type="dxa"/>
          </w:tcPr>
          <w:p w14:paraId="0B4DF15D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48313C79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3E9D6EF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5CE754A8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31A795F6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0530CB8C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9C6" w14:paraId="6848C1EC" w14:textId="77777777">
        <w:tc>
          <w:tcPr>
            <w:tcW w:w="1016" w:type="dxa"/>
          </w:tcPr>
          <w:p w14:paraId="04DC87F8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OST131</w:t>
            </w:r>
          </w:p>
        </w:tc>
        <w:tc>
          <w:tcPr>
            <w:tcW w:w="2880" w:type="dxa"/>
          </w:tcPr>
          <w:p w14:paraId="1B58EA5F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Keyboarding</w:t>
            </w:r>
          </w:p>
        </w:tc>
        <w:tc>
          <w:tcPr>
            <w:tcW w:w="1152" w:type="dxa"/>
          </w:tcPr>
          <w:p w14:paraId="3D23F79C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27DEDEE2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C195B52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3D11CBF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B219C6" w14:paraId="62E32A7E" w14:textId="77777777">
        <w:tc>
          <w:tcPr>
            <w:tcW w:w="1016" w:type="dxa"/>
          </w:tcPr>
          <w:p w14:paraId="4A446236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</w:p>
        </w:tc>
        <w:tc>
          <w:tcPr>
            <w:tcW w:w="2880" w:type="dxa"/>
          </w:tcPr>
          <w:p w14:paraId="3C78858A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76A7C364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CFFBF61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A5D9D05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145D85D0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19C6" w14:paraId="7EDE37EA" w14:textId="77777777">
        <w:tc>
          <w:tcPr>
            <w:tcW w:w="1016" w:type="dxa"/>
          </w:tcPr>
          <w:p w14:paraId="3FE20AE0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OST132</w:t>
            </w:r>
          </w:p>
        </w:tc>
        <w:tc>
          <w:tcPr>
            <w:tcW w:w="2880" w:type="dxa"/>
          </w:tcPr>
          <w:p w14:paraId="5DC80AD1" w14:textId="77777777" w:rsidR="00B219C6" w:rsidRDefault="00B219C6" w:rsidP="00B219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Keyboard Skill Building</w:t>
            </w:r>
          </w:p>
        </w:tc>
        <w:tc>
          <w:tcPr>
            <w:tcW w:w="1152" w:type="dxa"/>
          </w:tcPr>
          <w:p w14:paraId="5E53CCCA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52" w:type="dxa"/>
          </w:tcPr>
          <w:p w14:paraId="4FE44B8E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04336F31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43D4DCB" w14:textId="77777777" w:rsidR="00B219C6" w:rsidRDefault="00B219C6" w:rsidP="00B219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F6B3B" w14:paraId="58747E47" w14:textId="77777777">
        <w:tc>
          <w:tcPr>
            <w:tcW w:w="1016" w:type="dxa"/>
          </w:tcPr>
          <w:p w14:paraId="2E13FDAD" w14:textId="77777777" w:rsidR="006F6B3B" w:rsidRDefault="006F6B3B" w:rsidP="00CA3510">
            <w:pPr>
              <w:rPr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OST137</w:t>
            </w:r>
          </w:p>
        </w:tc>
        <w:tc>
          <w:tcPr>
            <w:tcW w:w="2880" w:type="dxa"/>
          </w:tcPr>
          <w:p w14:paraId="4FF79E74" w14:textId="1E13AD9B" w:rsidR="006F6B3B" w:rsidRDefault="006F6B3B" w:rsidP="00CA3510">
            <w:pPr>
              <w:rPr>
                <w:sz w:val="18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Office App</w:t>
            </w:r>
            <w:r w:rsidR="005E0E4B">
              <w:rPr>
                <w:rFonts w:ascii="Times New Roman" w:hAnsi="Times New Roman"/>
                <w:sz w:val="18"/>
                <w:szCs w:val="20"/>
              </w:rPr>
              <w:t>lications I</w:t>
            </w:r>
          </w:p>
        </w:tc>
        <w:tc>
          <w:tcPr>
            <w:tcW w:w="1152" w:type="dxa"/>
          </w:tcPr>
          <w:p w14:paraId="6986A25A" w14:textId="77777777" w:rsidR="006F6B3B" w:rsidRDefault="006F6B3B" w:rsidP="00CA3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D0F4B35" w14:textId="77777777" w:rsidR="006F6B3B" w:rsidRDefault="006F6B3B" w:rsidP="00CA3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7EC51B66" w14:textId="77777777" w:rsidR="006F6B3B" w:rsidRDefault="006F6B3B" w:rsidP="00CA3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6AB90EAA" w14:textId="77777777" w:rsidR="006F6B3B" w:rsidRDefault="006F6B3B" w:rsidP="00CA3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41A32" w14:paraId="2DC5D20A" w14:textId="77777777">
        <w:tc>
          <w:tcPr>
            <w:tcW w:w="1016" w:type="dxa"/>
          </w:tcPr>
          <w:p w14:paraId="10E0C6AD" w14:textId="5E194562" w:rsidR="00941A32" w:rsidRDefault="00941A32" w:rsidP="00941A32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OST145</w:t>
            </w:r>
          </w:p>
        </w:tc>
        <w:tc>
          <w:tcPr>
            <w:tcW w:w="2880" w:type="dxa"/>
          </w:tcPr>
          <w:p w14:paraId="1A3283C3" w14:textId="0A879786" w:rsidR="00941A32" w:rsidRDefault="00941A32" w:rsidP="00941A32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Social Media for Office Prof</w:t>
            </w:r>
          </w:p>
        </w:tc>
        <w:tc>
          <w:tcPr>
            <w:tcW w:w="1152" w:type="dxa"/>
          </w:tcPr>
          <w:p w14:paraId="1EF58A10" w14:textId="0ECC97C5" w:rsidR="00941A32" w:rsidRDefault="00941A32" w:rsidP="00941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4CBE4075" w14:textId="59E71ADC" w:rsidR="00941A32" w:rsidRDefault="00941A32" w:rsidP="00941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39BBAEA2" w14:textId="11FE4FE7" w:rsidR="00941A32" w:rsidRDefault="00941A32" w:rsidP="00941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7027466E" w14:textId="644C0C8F" w:rsidR="00941A32" w:rsidRDefault="00941A32" w:rsidP="00941A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E67ABC" w14:paraId="42797CCF" w14:textId="77777777">
        <w:tc>
          <w:tcPr>
            <w:tcW w:w="1016" w:type="dxa"/>
          </w:tcPr>
          <w:p w14:paraId="081D4090" w14:textId="77777777" w:rsidR="00E67ABC" w:rsidRDefault="00E67AB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OST181</w:t>
            </w:r>
          </w:p>
        </w:tc>
        <w:tc>
          <w:tcPr>
            <w:tcW w:w="2880" w:type="dxa"/>
          </w:tcPr>
          <w:p w14:paraId="654294D3" w14:textId="77777777" w:rsidR="00E67ABC" w:rsidRDefault="00E67ABC">
            <w:pPr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Office Procedures</w:t>
            </w:r>
          </w:p>
        </w:tc>
        <w:tc>
          <w:tcPr>
            <w:tcW w:w="1152" w:type="dxa"/>
          </w:tcPr>
          <w:p w14:paraId="46544B8D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2AE34574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52" w:type="dxa"/>
          </w:tcPr>
          <w:p w14:paraId="6BEC35D3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5FD9D2D1" w14:textId="77777777" w:rsidR="00E67ABC" w:rsidRDefault="00E67A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6F6B3B" w14:paraId="0055A794" w14:textId="77777777">
        <w:tc>
          <w:tcPr>
            <w:tcW w:w="1016" w:type="dxa"/>
          </w:tcPr>
          <w:p w14:paraId="5A57E5E3" w14:textId="77777777" w:rsidR="006F6B3B" w:rsidRDefault="006F6B3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791B216F" w14:textId="77777777" w:rsidR="006F6B3B" w:rsidRDefault="006F6B3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2" w:type="dxa"/>
          </w:tcPr>
          <w:p w14:paraId="20DE95B7" w14:textId="77777777" w:rsidR="006F6B3B" w:rsidRDefault="006F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162240A9" w14:textId="77777777" w:rsidR="006F6B3B" w:rsidRDefault="006F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3B174932" w14:textId="77777777" w:rsidR="006F6B3B" w:rsidRDefault="006F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  <w:tc>
          <w:tcPr>
            <w:tcW w:w="1152" w:type="dxa"/>
          </w:tcPr>
          <w:p w14:paraId="075FC6AE" w14:textId="77777777" w:rsidR="006F6B3B" w:rsidRDefault="006F6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</w:t>
            </w:r>
          </w:p>
        </w:tc>
      </w:tr>
      <w:tr w:rsidR="006F6B3B" w14:paraId="04A4A127" w14:textId="77777777">
        <w:trPr>
          <w:trHeight w:val="215"/>
        </w:trPr>
        <w:tc>
          <w:tcPr>
            <w:tcW w:w="1016" w:type="dxa"/>
          </w:tcPr>
          <w:p w14:paraId="710A8C3D" w14:textId="77777777" w:rsidR="006F6B3B" w:rsidRDefault="006F6B3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14:paraId="3CB2F833" w14:textId="77777777" w:rsidR="006F6B3B" w:rsidRDefault="006F6B3B">
            <w:pPr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Totals</w:t>
            </w:r>
          </w:p>
        </w:tc>
        <w:tc>
          <w:tcPr>
            <w:tcW w:w="1152" w:type="dxa"/>
          </w:tcPr>
          <w:p w14:paraId="38E87DF1" w14:textId="77777777" w:rsidR="006F6B3B" w:rsidRDefault="008B36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2" w:type="dxa"/>
          </w:tcPr>
          <w:p w14:paraId="4A344FFB" w14:textId="77777777" w:rsidR="006F6B3B" w:rsidRDefault="008B36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2" w:type="dxa"/>
          </w:tcPr>
          <w:p w14:paraId="53ED2A52" w14:textId="77777777" w:rsidR="006F6B3B" w:rsidRDefault="006F6B3B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2" w:type="dxa"/>
          </w:tcPr>
          <w:p w14:paraId="4C7D7955" w14:textId="77777777" w:rsidR="006F6B3B" w:rsidRDefault="008B368D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14</w:t>
            </w:r>
          </w:p>
        </w:tc>
      </w:tr>
    </w:tbl>
    <w:p w14:paraId="3AC6FE87" w14:textId="77777777" w:rsidR="00E632A6" w:rsidRDefault="00E632A6">
      <w:pPr>
        <w:ind w:left="-18"/>
        <w:rPr>
          <w:rFonts w:ascii="Times New Roman" w:hAnsi="Times New Roman"/>
          <w:sz w:val="20"/>
          <w:szCs w:val="20"/>
        </w:rPr>
      </w:pPr>
    </w:p>
    <w:p w14:paraId="7F1F6512" w14:textId="77777777" w:rsidR="00E632A6" w:rsidRDefault="00E632A6">
      <w:pPr>
        <w:pStyle w:val="Heading1"/>
      </w:pPr>
      <w:r>
        <w:t>TOTAL REQUIRED CREDITS.... 1</w:t>
      </w:r>
      <w:r w:rsidR="008B368D">
        <w:t>4</w:t>
      </w:r>
    </w:p>
    <w:p w14:paraId="7275502F" w14:textId="77777777" w:rsidR="00E632A6" w:rsidRDefault="00E632A6">
      <w:pPr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ind w:left="-18"/>
        <w:rPr>
          <w:rFonts w:ascii="Times New Roman" w:hAnsi="Times New Roman"/>
          <w:b/>
          <w:bCs/>
          <w:sz w:val="20"/>
          <w:szCs w:val="20"/>
        </w:rPr>
      </w:pPr>
    </w:p>
    <w:p w14:paraId="1992039A" w14:textId="77777777" w:rsidR="00E632A6" w:rsidRPr="00AA52AE" w:rsidRDefault="00B23DDC" w:rsidP="00AA52AE">
      <w:pPr>
        <w:tabs>
          <w:tab w:val="left" w:pos="-18"/>
          <w:tab w:val="left" w:pos="702"/>
          <w:tab w:val="left" w:pos="1422"/>
          <w:tab w:val="left" w:pos="2142"/>
          <w:tab w:val="left" w:pos="2862"/>
          <w:tab w:val="left" w:pos="3582"/>
          <w:tab w:val="left" w:pos="4302"/>
          <w:tab w:val="left" w:pos="5022"/>
          <w:tab w:val="left" w:pos="5742"/>
          <w:tab w:val="left" w:pos="6462"/>
          <w:tab w:val="left" w:pos="7182"/>
          <w:tab w:val="left" w:pos="7902"/>
          <w:tab w:val="left" w:pos="8622"/>
          <w:tab w:val="left" w:pos="9342"/>
        </w:tabs>
        <w:ind w:left="-18"/>
      </w:pPr>
      <w:r>
        <w:rPr>
          <w:rFonts w:ascii="Times New Roman" w:hAnsi="Times New Roman"/>
          <w:b/>
          <w:bCs/>
          <w:sz w:val="18"/>
          <w:szCs w:val="20"/>
        </w:rPr>
        <w:t>Work</w:t>
      </w:r>
      <w:r w:rsidR="002A4895">
        <w:rPr>
          <w:rFonts w:ascii="Times New Roman" w:hAnsi="Times New Roman"/>
          <w:b/>
          <w:bCs/>
          <w:sz w:val="18"/>
          <w:szCs w:val="20"/>
        </w:rPr>
        <w:t>-</w:t>
      </w:r>
      <w:r>
        <w:rPr>
          <w:rFonts w:ascii="Times New Roman" w:hAnsi="Times New Roman"/>
          <w:b/>
          <w:bCs/>
          <w:sz w:val="18"/>
          <w:szCs w:val="20"/>
        </w:rPr>
        <w:t>Based Learning</w:t>
      </w:r>
      <w:r w:rsidR="00E632A6">
        <w:rPr>
          <w:rFonts w:ascii="Times New Roman" w:hAnsi="Times New Roman"/>
          <w:b/>
          <w:bCs/>
          <w:sz w:val="18"/>
          <w:szCs w:val="20"/>
        </w:rPr>
        <w:t xml:space="preserve"> Option:  </w:t>
      </w:r>
      <w:r w:rsidR="00E632A6">
        <w:rPr>
          <w:rFonts w:ascii="Times New Roman" w:hAnsi="Times New Roman"/>
          <w:sz w:val="18"/>
          <w:szCs w:val="20"/>
        </w:rPr>
        <w:t>NA</w:t>
      </w:r>
    </w:p>
    <w:sectPr w:rsidR="00E632A6" w:rsidRPr="00AA52AE">
      <w:endnotePr>
        <w:numFmt w:val="decimal"/>
      </w:endnotePr>
      <w:pgSz w:w="12240" w:h="15840" w:code="1"/>
      <w:pgMar w:top="432" w:right="1152" w:bottom="432" w:left="144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BF7"/>
    <w:rsid w:val="00035992"/>
    <w:rsid w:val="0009432B"/>
    <w:rsid w:val="000A2302"/>
    <w:rsid w:val="000C6D63"/>
    <w:rsid w:val="00115553"/>
    <w:rsid w:val="0012728E"/>
    <w:rsid w:val="00137C20"/>
    <w:rsid w:val="001A13BD"/>
    <w:rsid w:val="001C1BF7"/>
    <w:rsid w:val="00280689"/>
    <w:rsid w:val="002A4895"/>
    <w:rsid w:val="002F2F59"/>
    <w:rsid w:val="003E3DF6"/>
    <w:rsid w:val="004F61C9"/>
    <w:rsid w:val="005E0E4B"/>
    <w:rsid w:val="0066698A"/>
    <w:rsid w:val="006903A9"/>
    <w:rsid w:val="006B706A"/>
    <w:rsid w:val="006F6B3B"/>
    <w:rsid w:val="00773E65"/>
    <w:rsid w:val="007A2CB4"/>
    <w:rsid w:val="0081214B"/>
    <w:rsid w:val="00840D1B"/>
    <w:rsid w:val="008B368D"/>
    <w:rsid w:val="00905A37"/>
    <w:rsid w:val="00941A32"/>
    <w:rsid w:val="009A691E"/>
    <w:rsid w:val="00A065BF"/>
    <w:rsid w:val="00A87770"/>
    <w:rsid w:val="00AA52AE"/>
    <w:rsid w:val="00B219C6"/>
    <w:rsid w:val="00B23DDC"/>
    <w:rsid w:val="00B271E8"/>
    <w:rsid w:val="00B37AC3"/>
    <w:rsid w:val="00BC2503"/>
    <w:rsid w:val="00BF4C30"/>
    <w:rsid w:val="00CA3510"/>
    <w:rsid w:val="00CA6515"/>
    <w:rsid w:val="00CC2AA1"/>
    <w:rsid w:val="00D21B4F"/>
    <w:rsid w:val="00DA59CF"/>
    <w:rsid w:val="00E22E79"/>
    <w:rsid w:val="00E632A6"/>
    <w:rsid w:val="00E65E21"/>
    <w:rsid w:val="00E67ABC"/>
    <w:rsid w:val="00F068FD"/>
    <w:rsid w:val="00F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E00005"/>
  <w15:chartTrackingRefBased/>
  <w15:docId w15:val="{DE22A298-5F93-4B4E-97FD-809D84A3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Univers" w:hAnsi="Univer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8"/>
        <w:tab w:val="left" w:pos="702"/>
        <w:tab w:val="left" w:pos="1422"/>
        <w:tab w:val="left" w:pos="2142"/>
        <w:tab w:val="left" w:pos="2862"/>
        <w:tab w:val="left" w:pos="3582"/>
        <w:tab w:val="left" w:pos="4302"/>
        <w:tab w:val="left" w:pos="5022"/>
        <w:tab w:val="left" w:pos="5742"/>
        <w:tab w:val="left" w:pos="6462"/>
        <w:tab w:val="left" w:pos="7182"/>
        <w:tab w:val="left" w:pos="7902"/>
        <w:tab w:val="left" w:pos="8622"/>
        <w:tab w:val="left" w:pos="9342"/>
      </w:tabs>
      <w:ind w:left="-18"/>
      <w:outlineLvl w:val="0"/>
    </w:pPr>
    <w:rPr>
      <w:rFonts w:ascii="Times New Roman" w:hAnsi="Times New Roman"/>
      <w:b/>
      <w:bCs/>
      <w:sz w:val="1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774"/>
      </w:tabs>
      <w:jc w:val="center"/>
      <w:outlineLvl w:val="1"/>
    </w:pPr>
    <w:rPr>
      <w:rFonts w:ascii="Times New Roman" w:hAnsi="Times New Roman"/>
      <w:b/>
      <w:bCs/>
      <w:sz w:val="18"/>
      <w:szCs w:val="26"/>
    </w:rPr>
  </w:style>
  <w:style w:type="paragraph" w:styleId="Heading4">
    <w:name w:val="heading 4"/>
    <w:basedOn w:val="Normal"/>
    <w:next w:val="Normal"/>
    <w:qFormat/>
    <w:pPr>
      <w:keepNext/>
      <w:widowControl/>
      <w:autoSpaceDE/>
      <w:autoSpaceDN/>
      <w:adjustRightInd/>
      <w:outlineLvl w:val="3"/>
    </w:pPr>
    <w:rPr>
      <w:rFonts w:ascii="Times New Roman" w:hAnsi="Times New Roman"/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semiHidden/>
    <w:rPr>
      <w:color w:val="0000FF"/>
      <w:u w:val="single"/>
    </w:rPr>
  </w:style>
  <w:style w:type="character" w:customStyle="1" w:styleId="QuickFormat1">
    <w:name w:val="QuickFormat1"/>
    <w:rPr>
      <w:rFonts w:ascii="Times New Roman" w:hAnsi="Times New Roman" w:cs="Times New Roman"/>
      <w:color w:val="000000"/>
      <w:sz w:val="18"/>
      <w:szCs w:val="18"/>
    </w:rPr>
  </w:style>
  <w:style w:type="paragraph" w:styleId="Title">
    <w:name w:val="Title"/>
    <w:basedOn w:val="Normal"/>
    <w:link w:val="TitleChar"/>
    <w:qFormat/>
    <w:pPr>
      <w:tabs>
        <w:tab w:val="center" w:pos="4680"/>
      </w:tabs>
      <w:jc w:val="center"/>
    </w:pPr>
    <w:rPr>
      <w:rFonts w:ascii="Times New Roman" w:hAnsi="Times New Roman"/>
      <w:b/>
      <w:bCs/>
    </w:rPr>
  </w:style>
  <w:style w:type="paragraph" w:styleId="Subtitle">
    <w:name w:val="Subtitle"/>
    <w:basedOn w:val="Normal"/>
    <w:link w:val="SubtitleChar"/>
    <w:qFormat/>
    <w:pPr>
      <w:tabs>
        <w:tab w:val="left" w:pos="7740"/>
        <w:tab w:val="right" w:pos="9360"/>
      </w:tabs>
      <w:jc w:val="both"/>
    </w:pPr>
    <w:rPr>
      <w:rFonts w:ascii="Times New Roman" w:hAnsi="Times New Roman"/>
      <w:b/>
      <w:bCs/>
    </w:rPr>
  </w:style>
  <w:style w:type="paragraph" w:styleId="NormalWeb">
    <w:name w:val="Normal (Web)"/>
    <w:basedOn w:val="Normal"/>
    <w:semiHidden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sz w:val="18"/>
      <w:szCs w:val="18"/>
    </w:rPr>
  </w:style>
  <w:style w:type="character" w:customStyle="1" w:styleId="TitleChar">
    <w:name w:val="Title Char"/>
    <w:link w:val="Title"/>
    <w:rsid w:val="004F61C9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773E65"/>
    <w:rPr>
      <w:b/>
      <w:bCs/>
      <w:sz w:val="24"/>
      <w:szCs w:val="24"/>
    </w:rPr>
  </w:style>
  <w:style w:type="character" w:customStyle="1" w:styleId="SubtitleChar">
    <w:name w:val="Subtitle Char"/>
    <w:link w:val="Subtitle"/>
    <w:rsid w:val="00773E6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37907BD268E4EA983DFD9F3269DC2" ma:contentTypeVersion="4" ma:contentTypeDescription="Create a new document." ma:contentTypeScope="" ma:versionID="43dfb687fa325ab0a19b323f2b8cdb30">
  <xsd:schema xmlns:xsd="http://www.w3.org/2001/XMLSchema" xmlns:xs="http://www.w3.org/2001/XMLSchema" xmlns:p="http://schemas.microsoft.com/office/2006/metadata/properties" xmlns:ns2="0e8745fa-51ef-461c-a790-dca91110abf9" targetNamespace="http://schemas.microsoft.com/office/2006/metadata/properties" ma:root="true" ma:fieldsID="9684fae1c8f5400feb73030b4114b003" ns2:_="">
    <xsd:import namespace="0e8745fa-51ef-461c-a790-dca91110a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745fa-51ef-461c-a790-dca91110a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B6A46-22F7-4F2C-9C23-852E100F9324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0e8745fa-51ef-461c-a790-dca91110abf9"/>
  </ds:schemaRefs>
</ds:datastoreItem>
</file>

<file path=customXml/itemProps2.xml><?xml version="1.0" encoding="utf-8"?>
<ds:datastoreItem xmlns:ds="http://schemas.openxmlformats.org/officeDocument/2006/customXml" ds:itemID="{69F98EC3-AEC2-4933-BDB9-FD28B0BDB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745fa-51ef-461c-a790-dca91110a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6841D-87A9-4961-96FA-7980BA1BC3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FTCC</Company>
  <LinksUpToDate>false</LinksUpToDate>
  <CharactersWithSpaces>1227</CharactersWithSpaces>
  <SharedDoc>false</SharedDoc>
  <HLinks>
    <vt:vector size="12" baseType="variant"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http://www.faytechcc.edu/</vt:lpwstr>
      </vt:variant>
      <vt:variant>
        <vt:lpwstr/>
      </vt:variant>
      <vt:variant>
        <vt:i4>65569</vt:i4>
      </vt:variant>
      <vt:variant>
        <vt:i4>0</vt:i4>
      </vt:variant>
      <vt:variant>
        <vt:i4>0</vt:i4>
      </vt:variant>
      <vt:variant>
        <vt:i4>5</vt:i4>
      </vt:variant>
      <vt:variant>
        <vt:lpwstr>mailto:baileyl@faytechcc.edu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cp:lastModifiedBy>Laura Cummins</cp:lastModifiedBy>
  <cp:revision>17</cp:revision>
  <dcterms:created xsi:type="dcterms:W3CDTF">2018-03-20T20:51:00Z</dcterms:created>
  <dcterms:modified xsi:type="dcterms:W3CDTF">2025-02-11T17:52:00Z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0x010100F3A37907BD268E4EA983DFD9F3269DC2</vt:lpwstr>
  </property>
  <property fmtid="{D5CDD505-2E9C-101B-9397-08002B2CF9AE}" pid="3" name="Order">
    <vt:r8>521000</vt:r8>
  </property>
</Properties>
</file>