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E37C" w14:textId="77777777" w:rsidR="00BC3F0F" w:rsidRDefault="00BC3F0F" w:rsidP="00614074">
      <w:pPr>
        <w:tabs>
          <w:tab w:val="center" w:pos="7574"/>
        </w:tabs>
        <w:rPr>
          <w:rFonts w:ascii="Arial" w:hAnsi="Arial" w:cs="Arial"/>
          <w:b/>
          <w:bCs/>
          <w:sz w:val="18"/>
          <w:szCs w:val="18"/>
        </w:rPr>
      </w:pPr>
    </w:p>
    <w:p w14:paraId="6149E37D" w14:textId="77777777" w:rsidR="00614074" w:rsidRDefault="00614074" w:rsidP="00614074">
      <w:pPr>
        <w:tabs>
          <w:tab w:val="center" w:pos="7574"/>
        </w:tabs>
        <w:rPr>
          <w:rFonts w:ascii="Arial" w:hAnsi="Arial" w:cs="Arial"/>
          <w:sz w:val="18"/>
          <w:szCs w:val="18"/>
        </w:rPr>
        <w:sectPr w:rsidR="00614074">
          <w:endnotePr>
            <w:numFmt w:val="decimal"/>
          </w:endnotePr>
          <w:pgSz w:w="12240" w:h="15840"/>
          <w:pgMar w:top="432" w:right="417" w:bottom="432" w:left="331" w:header="432" w:footer="432" w:gutter="0"/>
          <w:cols w:space="720"/>
          <w:noEndnote/>
        </w:sectPr>
      </w:pPr>
    </w:p>
    <w:p w14:paraId="6149E37E" w14:textId="77777777" w:rsidR="00BC3F0F" w:rsidRDefault="00BC3F0F">
      <w:pPr>
        <w:pStyle w:val="Heading1"/>
        <w:jc w:val="center"/>
      </w:pPr>
      <w:r>
        <w:t>FAYETTEVILLE TECHNICAL COMMUNITY COLLEGE</w:t>
      </w:r>
    </w:p>
    <w:p w14:paraId="6149E37F" w14:textId="77777777" w:rsidR="00BC3F0F" w:rsidRDefault="00BC3F0F">
      <w:pPr>
        <w:tabs>
          <w:tab w:val="center" w:pos="5760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BUSINESS ADMINISTRATION/</w:t>
      </w:r>
    </w:p>
    <w:p w14:paraId="6149E380" w14:textId="11A4B45D" w:rsidR="00BC3F0F" w:rsidRDefault="00A27FBB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</w:rPr>
        <w:t>DIGITAL AND SOCIAL MEDIA MARKETING</w:t>
      </w:r>
      <w:r w:rsidR="00491C74">
        <w:rPr>
          <w:rFonts w:ascii="Times New Roman" w:hAnsi="Times New Roman"/>
          <w:b/>
          <w:bCs/>
          <w:sz w:val="18"/>
        </w:rPr>
        <w:t xml:space="preserve"> </w:t>
      </w:r>
      <w:r w:rsidR="006B6B5D">
        <w:rPr>
          <w:rFonts w:ascii="Times New Roman" w:hAnsi="Times New Roman"/>
          <w:b/>
          <w:bCs/>
          <w:sz w:val="18"/>
        </w:rPr>
        <w:t>CERTIF</w:t>
      </w:r>
      <w:r w:rsidR="00BC3F0F">
        <w:rPr>
          <w:rFonts w:ascii="Times New Roman" w:hAnsi="Times New Roman"/>
          <w:b/>
          <w:bCs/>
          <w:sz w:val="18"/>
        </w:rPr>
        <w:t>ICATE (C25120C</w:t>
      </w:r>
      <w:r>
        <w:rPr>
          <w:rFonts w:ascii="Times New Roman" w:hAnsi="Times New Roman"/>
          <w:b/>
          <w:bCs/>
          <w:sz w:val="18"/>
        </w:rPr>
        <w:t>30</w:t>
      </w:r>
      <w:r w:rsidR="00BC3F0F">
        <w:rPr>
          <w:rFonts w:ascii="Times New Roman" w:hAnsi="Times New Roman"/>
          <w:b/>
          <w:bCs/>
          <w:sz w:val="18"/>
        </w:rPr>
        <w:t>)</w:t>
      </w:r>
    </w:p>
    <w:p w14:paraId="6149E381" w14:textId="020DFC61" w:rsidR="00BC3F0F" w:rsidRDefault="009412F2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Effective: </w:t>
      </w:r>
      <w:r w:rsidR="00650020">
        <w:rPr>
          <w:rFonts w:ascii="Times New Roman" w:hAnsi="Times New Roman"/>
          <w:sz w:val="18"/>
        </w:rPr>
        <w:t>Fall</w:t>
      </w:r>
      <w:r>
        <w:rPr>
          <w:rFonts w:ascii="Times New Roman" w:hAnsi="Times New Roman"/>
          <w:sz w:val="18"/>
        </w:rPr>
        <w:t xml:space="preserve"> 20</w:t>
      </w:r>
      <w:r w:rsidR="0034411D">
        <w:rPr>
          <w:rFonts w:ascii="Times New Roman" w:hAnsi="Times New Roman"/>
          <w:sz w:val="18"/>
        </w:rPr>
        <w:t>2</w:t>
      </w:r>
      <w:r w:rsidR="00C60A0E">
        <w:rPr>
          <w:rFonts w:ascii="Times New Roman" w:hAnsi="Times New Roman"/>
          <w:sz w:val="18"/>
        </w:rPr>
        <w:t>5</w:t>
      </w:r>
    </w:p>
    <w:p w14:paraId="6149E382" w14:textId="34397BE7" w:rsidR="00BC3F0F" w:rsidRDefault="009412F2" w:rsidP="005A3D3C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Revised: </w:t>
      </w:r>
      <w:r w:rsidR="002163A0">
        <w:rPr>
          <w:rFonts w:ascii="Times New Roman" w:hAnsi="Times New Roman"/>
          <w:sz w:val="18"/>
        </w:rPr>
        <w:t>0</w:t>
      </w:r>
      <w:r w:rsidR="00AA4042">
        <w:rPr>
          <w:rFonts w:ascii="Times New Roman" w:hAnsi="Times New Roman"/>
          <w:sz w:val="18"/>
        </w:rPr>
        <w:t>3</w:t>
      </w:r>
      <w:r w:rsidR="001A1914">
        <w:rPr>
          <w:rFonts w:ascii="Times New Roman" w:hAnsi="Times New Roman"/>
          <w:sz w:val="18"/>
          <w:szCs w:val="20"/>
        </w:rPr>
        <w:t>/</w:t>
      </w:r>
      <w:r w:rsidR="00AA4042">
        <w:rPr>
          <w:rFonts w:ascii="Times New Roman" w:hAnsi="Times New Roman"/>
          <w:sz w:val="18"/>
          <w:szCs w:val="20"/>
        </w:rPr>
        <w:t>12</w:t>
      </w:r>
      <w:bookmarkStart w:id="0" w:name="_GoBack"/>
      <w:bookmarkEnd w:id="0"/>
      <w:r w:rsidR="001A1914">
        <w:rPr>
          <w:rFonts w:ascii="Times New Roman" w:hAnsi="Times New Roman"/>
          <w:sz w:val="18"/>
          <w:szCs w:val="20"/>
        </w:rPr>
        <w:t>/2</w:t>
      </w:r>
      <w:r w:rsidR="00C60A0E">
        <w:rPr>
          <w:rFonts w:ascii="Times New Roman" w:hAnsi="Times New Roman"/>
          <w:sz w:val="18"/>
          <w:szCs w:val="20"/>
        </w:rPr>
        <w:t>5</w:t>
      </w:r>
    </w:p>
    <w:p w14:paraId="6149E383" w14:textId="77777777" w:rsidR="005A3D3C" w:rsidRDefault="005A3D3C" w:rsidP="005A3D3C">
      <w:pPr>
        <w:tabs>
          <w:tab w:val="center" w:pos="5760"/>
        </w:tabs>
        <w:jc w:val="center"/>
        <w:rPr>
          <w:rFonts w:ascii="Times New Roman" w:hAnsi="Times New Roman"/>
          <w:sz w:val="18"/>
        </w:rPr>
      </w:pPr>
    </w:p>
    <w:p w14:paraId="6149E384" w14:textId="74015A75" w:rsidR="00E6666D" w:rsidRDefault="000D144E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The</w:t>
      </w:r>
      <w:r w:rsidR="00DA5475">
        <w:rPr>
          <w:rFonts w:ascii="Times New Roman" w:hAnsi="Times New Roman"/>
          <w:sz w:val="18"/>
        </w:rPr>
        <w:t xml:space="preserve"> Digital and Social Media Marketing</w:t>
      </w:r>
      <w:r>
        <w:rPr>
          <w:rFonts w:ascii="Times New Roman" w:hAnsi="Times New Roman"/>
          <w:sz w:val="18"/>
        </w:rPr>
        <w:t xml:space="preserve"> </w:t>
      </w:r>
      <w:r w:rsidR="00D219D6">
        <w:rPr>
          <w:rFonts w:ascii="Times New Roman" w:hAnsi="Times New Roman"/>
          <w:sz w:val="18"/>
        </w:rPr>
        <w:t>certificate is designed to pr</w:t>
      </w:r>
      <w:r>
        <w:rPr>
          <w:rFonts w:ascii="Times New Roman" w:hAnsi="Times New Roman"/>
          <w:sz w:val="18"/>
        </w:rPr>
        <w:t xml:space="preserve">ovide </w:t>
      </w:r>
      <w:r w:rsidR="00DA5475">
        <w:rPr>
          <w:rFonts w:ascii="Times New Roman" w:hAnsi="Times New Roman"/>
          <w:sz w:val="18"/>
        </w:rPr>
        <w:t>individuals with the fundamental skills needed to market produc</w:t>
      </w:r>
      <w:r w:rsidR="00657960">
        <w:rPr>
          <w:rFonts w:ascii="Times New Roman" w:hAnsi="Times New Roman"/>
          <w:sz w:val="18"/>
        </w:rPr>
        <w:t>ts (goods or services) via the World Wide Web.</w:t>
      </w:r>
    </w:p>
    <w:p w14:paraId="6149E385" w14:textId="77777777" w:rsidR="002F3273" w:rsidRDefault="002F3273">
      <w:pPr>
        <w:rPr>
          <w:rFonts w:ascii="Times New Roman" w:hAnsi="Times New Roman"/>
          <w:sz w:val="18"/>
        </w:rPr>
      </w:pPr>
    </w:p>
    <w:p w14:paraId="606039F2" w14:textId="7BF126EC" w:rsidR="00657960" w:rsidRDefault="00657960" w:rsidP="00F63FF9">
      <w:pPr>
        <w:pStyle w:val="NormalWeb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Course work includes computer operations, social media marketing, e-commerce, advertising, and sales promotions.</w:t>
      </w:r>
    </w:p>
    <w:p w14:paraId="6149E387" w14:textId="711F80BD" w:rsidR="006B39FD" w:rsidRDefault="00BC3F0F" w:rsidP="00F63FF9">
      <w:pPr>
        <w:pStyle w:val="NormalWeb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>Upon completion</w:t>
      </w:r>
      <w:r w:rsidR="008E5205">
        <w:rPr>
          <w:rFonts w:ascii="Times New Roman" w:hAnsi="Times New Roman" w:cs="Times New Roman"/>
          <w:sz w:val="18"/>
        </w:rPr>
        <w:t xml:space="preserve">, </w:t>
      </w:r>
      <w:r w:rsidR="006B6B5D">
        <w:rPr>
          <w:rFonts w:ascii="Times New Roman" w:hAnsi="Times New Roman" w:cs="Times New Roman"/>
          <w:sz w:val="18"/>
        </w:rPr>
        <w:t>students should</w:t>
      </w:r>
      <w:r w:rsidR="00657960">
        <w:rPr>
          <w:rFonts w:ascii="Times New Roman" w:hAnsi="Times New Roman" w:cs="Times New Roman"/>
          <w:sz w:val="18"/>
        </w:rPr>
        <w:t xml:space="preserve"> be prepared with a working knowledge and skill set to market effectively over the Internet.</w:t>
      </w:r>
      <w:r w:rsidR="000D144E">
        <w:rPr>
          <w:rFonts w:ascii="Times New Roman" w:hAnsi="Times New Roman" w:cs="Times New Roman"/>
          <w:sz w:val="18"/>
        </w:rPr>
        <w:t xml:space="preserve"> </w:t>
      </w:r>
      <w:r w:rsidR="006B6B5D">
        <w:rPr>
          <w:rFonts w:ascii="Times New Roman" w:hAnsi="Times New Roman" w:cs="Times New Roman"/>
          <w:sz w:val="18"/>
        </w:rPr>
        <w:t>Students may transfer these course credits into the Associate degree Business Administration</w:t>
      </w:r>
      <w:r w:rsidR="000D144E">
        <w:rPr>
          <w:rFonts w:ascii="Times New Roman" w:hAnsi="Times New Roman" w:cs="Times New Roman"/>
          <w:sz w:val="18"/>
        </w:rPr>
        <w:t xml:space="preserve"> </w:t>
      </w:r>
      <w:r w:rsidR="00657960">
        <w:rPr>
          <w:rFonts w:ascii="Times New Roman" w:hAnsi="Times New Roman" w:cs="Times New Roman"/>
          <w:sz w:val="18"/>
        </w:rPr>
        <w:t>programs.</w:t>
      </w:r>
    </w:p>
    <w:p w14:paraId="6149E388" w14:textId="77777777" w:rsidR="00BC3F0F" w:rsidRDefault="00BC3F0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D05C40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6149E389" w14:textId="77777777" w:rsidR="00BC3F0F" w:rsidRDefault="00BC3F0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</w:t>
      </w:r>
      <w:r w:rsidR="00BF4FC8">
        <w:rPr>
          <w:rFonts w:ascii="Times New Roman" w:hAnsi="Times New Roman"/>
          <w:sz w:val="18"/>
          <w:szCs w:val="18"/>
        </w:rPr>
        <w:t>requisite:  High School Diploma,</w:t>
      </w:r>
      <w:r>
        <w:rPr>
          <w:rFonts w:ascii="Times New Roman" w:hAnsi="Times New Roman"/>
          <w:sz w:val="18"/>
          <w:szCs w:val="18"/>
        </w:rPr>
        <w:t xml:space="preserve"> </w:t>
      </w:r>
      <w:r w:rsidR="007E0C6F">
        <w:rPr>
          <w:rFonts w:ascii="Times New Roman" w:hAnsi="Times New Roman"/>
          <w:sz w:val="18"/>
          <w:szCs w:val="18"/>
        </w:rPr>
        <w:t>Placement Test Equivalent</w:t>
      </w:r>
    </w:p>
    <w:p w14:paraId="6149E38A" w14:textId="77777777" w:rsidR="00BC3F0F" w:rsidRDefault="00BC3F0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 Certificate</w:t>
      </w:r>
    </w:p>
    <w:p w14:paraId="6149E38B" w14:textId="77777777" w:rsidR="00BC3F0F" w:rsidRDefault="00BC3F0F">
      <w:pPr>
        <w:jc w:val="both"/>
        <w:rPr>
          <w:rFonts w:ascii="Times New Roman" w:hAnsi="Times New Roman"/>
          <w:sz w:val="18"/>
          <w:szCs w:val="18"/>
        </w:rPr>
      </w:pPr>
    </w:p>
    <w:p w14:paraId="6149E38C" w14:textId="77777777" w:rsidR="006B39FD" w:rsidRDefault="006B39F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8D" w14:textId="77777777" w:rsidR="00BC3F0F" w:rsidRDefault="00BC3F0F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  <w:gridCol w:w="1152"/>
      </w:tblGrid>
      <w:tr w:rsidR="00F63FF9" w14:paraId="6149E395" w14:textId="77777777" w:rsidTr="00AD56C9">
        <w:tc>
          <w:tcPr>
            <w:tcW w:w="1008" w:type="dxa"/>
          </w:tcPr>
          <w:p w14:paraId="6149E38E" w14:textId="77777777" w:rsidR="00F63FF9" w:rsidRDefault="00F63FF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149E38F" w14:textId="77777777" w:rsidR="00F63FF9" w:rsidRDefault="00F63FF9">
            <w:pPr>
              <w:pStyle w:val="Heading2"/>
              <w:ind w:left="0" w:firstLine="0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149E390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149E391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149E392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149E393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  <w:tc>
          <w:tcPr>
            <w:tcW w:w="1152" w:type="dxa"/>
          </w:tcPr>
          <w:p w14:paraId="6149E394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A5932" w14:paraId="6149E39D" w14:textId="77777777" w:rsidTr="00AD56C9">
        <w:tc>
          <w:tcPr>
            <w:tcW w:w="1008" w:type="dxa"/>
          </w:tcPr>
          <w:p w14:paraId="6149E396" w14:textId="4F3C76B4" w:rsidR="00BA5932" w:rsidRDefault="00BA5932" w:rsidP="00BA5932">
            <w:pPr>
              <w:rPr>
                <w:rStyle w:val="QuickFormat1"/>
              </w:rPr>
            </w:pPr>
            <w:r>
              <w:rPr>
                <w:rStyle w:val="QuickFormat1"/>
              </w:rPr>
              <w:t>CIS110</w:t>
            </w:r>
          </w:p>
        </w:tc>
        <w:tc>
          <w:tcPr>
            <w:tcW w:w="2880" w:type="dxa"/>
          </w:tcPr>
          <w:p w14:paraId="6149E397" w14:textId="4533D914" w:rsidR="00BA5932" w:rsidRDefault="00BA5932" w:rsidP="00BA5932">
            <w:pPr>
              <w:rPr>
                <w:rStyle w:val="QuickFormat1"/>
              </w:rPr>
            </w:pPr>
            <w:r>
              <w:rPr>
                <w:rStyle w:val="QuickFormat1"/>
              </w:rPr>
              <w:t>Introduction to Computers</w:t>
            </w:r>
          </w:p>
        </w:tc>
        <w:tc>
          <w:tcPr>
            <w:tcW w:w="1152" w:type="dxa"/>
          </w:tcPr>
          <w:p w14:paraId="6149E398" w14:textId="5096951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99" w14:textId="770E39A5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9A" w14:textId="125DB34C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9B" w14:textId="2A831438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149E39C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6149E3A5" w14:textId="77777777" w:rsidTr="00AD56C9">
        <w:tc>
          <w:tcPr>
            <w:tcW w:w="1008" w:type="dxa"/>
          </w:tcPr>
          <w:p w14:paraId="6149E39E" w14:textId="2A2CE814" w:rsidR="00BA5932" w:rsidRPr="00DC6717" w:rsidRDefault="00BA5932" w:rsidP="00BA59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QuickFormat1"/>
              </w:rPr>
              <w:t>or</w:t>
            </w:r>
          </w:p>
        </w:tc>
        <w:tc>
          <w:tcPr>
            <w:tcW w:w="2880" w:type="dxa"/>
          </w:tcPr>
          <w:p w14:paraId="6149E39F" w14:textId="17D0096F" w:rsidR="00BA5932" w:rsidRDefault="00BA5932" w:rsidP="00BA59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0" w14:textId="23069A5A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1" w14:textId="4F5C3CEB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2" w14:textId="2099F57D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3" w14:textId="4D6B8863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A4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6149E3AD" w14:textId="77777777" w:rsidTr="00AD56C9">
        <w:tc>
          <w:tcPr>
            <w:tcW w:w="1008" w:type="dxa"/>
          </w:tcPr>
          <w:p w14:paraId="6149E3A6" w14:textId="36183F5A" w:rsidR="00BA5932" w:rsidRDefault="00BA5932" w:rsidP="00BA5932">
            <w:pPr>
              <w:rPr>
                <w:sz w:val="18"/>
                <w:szCs w:val="18"/>
              </w:rPr>
            </w:pPr>
            <w:r>
              <w:rPr>
                <w:rStyle w:val="QuickFormat1"/>
              </w:rPr>
              <w:t>CIS111</w:t>
            </w:r>
          </w:p>
        </w:tc>
        <w:tc>
          <w:tcPr>
            <w:tcW w:w="2880" w:type="dxa"/>
          </w:tcPr>
          <w:p w14:paraId="6149E3A7" w14:textId="3C6215AF" w:rsidR="00BA5932" w:rsidRDefault="00BA5932" w:rsidP="00BA5932">
            <w:r>
              <w:rPr>
                <w:rStyle w:val="QuickFormat1"/>
              </w:rPr>
              <w:t>Basic PC Literacy</w:t>
            </w:r>
          </w:p>
        </w:tc>
        <w:tc>
          <w:tcPr>
            <w:tcW w:w="1152" w:type="dxa"/>
          </w:tcPr>
          <w:p w14:paraId="6149E3A8" w14:textId="42A9D7EC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6149E3A9" w14:textId="46983213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AA" w14:textId="5F4758F3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AB" w14:textId="70A909F2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AC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960" w14:paraId="11E82E5D" w14:textId="77777777" w:rsidTr="00AD56C9">
        <w:tc>
          <w:tcPr>
            <w:tcW w:w="1008" w:type="dxa"/>
          </w:tcPr>
          <w:p w14:paraId="20CB8B7F" w14:textId="23FFB5E7" w:rsidR="00657960" w:rsidRDefault="00657960" w:rsidP="00657960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MKT120</w:t>
            </w:r>
          </w:p>
        </w:tc>
        <w:tc>
          <w:tcPr>
            <w:tcW w:w="2880" w:type="dxa"/>
          </w:tcPr>
          <w:p w14:paraId="3BB3391D" w14:textId="1998B447" w:rsidR="00657960" w:rsidRDefault="00657960" w:rsidP="00657960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Principles of Marketing</w:t>
            </w:r>
          </w:p>
        </w:tc>
        <w:tc>
          <w:tcPr>
            <w:tcW w:w="1152" w:type="dxa"/>
          </w:tcPr>
          <w:p w14:paraId="65A2ED4B" w14:textId="0EC5EF64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6763555" w14:textId="1EC78B37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FE8C49C" w14:textId="3EBF8AB2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FCB807E" w14:textId="764C9512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D0D4A4C" w14:textId="77777777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932" w14:paraId="7A912E21" w14:textId="77777777" w:rsidTr="00AD56C9">
        <w:tc>
          <w:tcPr>
            <w:tcW w:w="1008" w:type="dxa"/>
          </w:tcPr>
          <w:p w14:paraId="57C13584" w14:textId="2232B6AE" w:rsidR="00BA5932" w:rsidRDefault="00BA5932" w:rsidP="00BA5932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MKT232</w:t>
            </w:r>
          </w:p>
        </w:tc>
        <w:tc>
          <w:tcPr>
            <w:tcW w:w="2880" w:type="dxa"/>
          </w:tcPr>
          <w:p w14:paraId="2A2EEA96" w14:textId="0E96F300" w:rsidR="00BA5932" w:rsidRDefault="00BA5932" w:rsidP="00BA5932">
            <w:pPr>
              <w:rPr>
                <w:rStyle w:val="QuickFormat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Social Media Marketing</w:t>
            </w:r>
          </w:p>
        </w:tc>
        <w:tc>
          <w:tcPr>
            <w:tcW w:w="1152" w:type="dxa"/>
          </w:tcPr>
          <w:p w14:paraId="64EA49F7" w14:textId="4FF50CE8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B2481E5" w14:textId="06FD0C2F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297D6A8" w14:textId="34C909C4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12A1CD" w14:textId="1F8881DE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3D62D35" w14:textId="77777777" w:rsidR="00BA5932" w:rsidRDefault="00BA5932" w:rsidP="00BA5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FF9" w14:paraId="6149E3B5" w14:textId="77777777" w:rsidTr="00AD56C9">
        <w:tc>
          <w:tcPr>
            <w:tcW w:w="1008" w:type="dxa"/>
          </w:tcPr>
          <w:p w14:paraId="6149E3AE" w14:textId="77777777" w:rsidR="00F63FF9" w:rsidRDefault="00F63FF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9E3AF" w14:textId="77777777" w:rsidR="00F63FF9" w:rsidRDefault="00F63F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B0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B1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B2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B3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B4" w14:textId="77777777" w:rsidR="00F63FF9" w:rsidRDefault="00F63F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FF9" w14:paraId="6149E3BD" w14:textId="77777777" w:rsidTr="00AD56C9">
        <w:trPr>
          <w:trHeight w:val="215"/>
        </w:trPr>
        <w:tc>
          <w:tcPr>
            <w:tcW w:w="1008" w:type="dxa"/>
          </w:tcPr>
          <w:p w14:paraId="6149E3B6" w14:textId="77777777" w:rsidR="00F63FF9" w:rsidRDefault="00F63FF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9E3B7" w14:textId="77777777" w:rsidR="00F63FF9" w:rsidRDefault="00F63FF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149E3B8" w14:textId="7BDC617E" w:rsidR="00F63FF9" w:rsidRDefault="00BA59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6149E3B9" w14:textId="0F70D057" w:rsidR="00F63FF9" w:rsidRDefault="004E499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6149E3BA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BB" w14:textId="60052001" w:rsidR="00F63FF9" w:rsidRDefault="004E499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6149E3BC" w14:textId="77777777" w:rsidR="00F63FF9" w:rsidRDefault="00F63F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149E3BE" w14:textId="77777777" w:rsidR="00BC3F0F" w:rsidRDefault="00BC3F0F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BF" w14:textId="77777777" w:rsidR="00BC3F0F" w:rsidRDefault="006B6B5D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SPRING SEMESTER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6B6B5D" w14:paraId="6149E3C6" w14:textId="77777777" w:rsidTr="00493E6D">
        <w:tc>
          <w:tcPr>
            <w:tcW w:w="1008" w:type="dxa"/>
          </w:tcPr>
          <w:p w14:paraId="6149E3C0" w14:textId="77777777" w:rsidR="006B6B5D" w:rsidRDefault="006B6B5D" w:rsidP="00493E6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149E3C1" w14:textId="77777777" w:rsidR="006B6B5D" w:rsidRDefault="006B6B5D" w:rsidP="00493E6D">
            <w:pPr>
              <w:pStyle w:val="Heading2"/>
              <w:ind w:left="0" w:firstLine="0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149E3C2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149E3C3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149E3C4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149E3C5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657960" w14:paraId="6149E3D4" w14:textId="77777777" w:rsidTr="00493E6D">
        <w:tc>
          <w:tcPr>
            <w:tcW w:w="1008" w:type="dxa"/>
          </w:tcPr>
          <w:p w14:paraId="6149E3CE" w14:textId="07A0523B" w:rsidR="00657960" w:rsidRDefault="00657960" w:rsidP="006579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MKT220</w:t>
            </w:r>
          </w:p>
        </w:tc>
        <w:tc>
          <w:tcPr>
            <w:tcW w:w="2880" w:type="dxa"/>
          </w:tcPr>
          <w:p w14:paraId="6149E3CF" w14:textId="2ABB6DE6" w:rsidR="00657960" w:rsidRDefault="00657960" w:rsidP="006579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Advertising and Sales Promotion</w:t>
            </w:r>
          </w:p>
        </w:tc>
        <w:tc>
          <w:tcPr>
            <w:tcW w:w="1152" w:type="dxa"/>
          </w:tcPr>
          <w:p w14:paraId="6149E3D0" w14:textId="3CBE06DC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149E3D1" w14:textId="3F081B68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D2" w14:textId="4AF46ECC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D3" w14:textId="4BB7876F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57960" w14:paraId="6149E3DB" w14:textId="77777777" w:rsidTr="00493E6D">
        <w:tc>
          <w:tcPr>
            <w:tcW w:w="1008" w:type="dxa"/>
          </w:tcPr>
          <w:p w14:paraId="6149E3D5" w14:textId="5A8CA677" w:rsidR="00657960" w:rsidRDefault="00657960" w:rsidP="006579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MKT234</w:t>
            </w:r>
          </w:p>
        </w:tc>
        <w:tc>
          <w:tcPr>
            <w:tcW w:w="2880" w:type="dxa"/>
          </w:tcPr>
          <w:p w14:paraId="6149E3D6" w14:textId="4F19AB75" w:rsidR="00657960" w:rsidRDefault="00657960" w:rsidP="006579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Digital Marketing</w:t>
            </w:r>
          </w:p>
        </w:tc>
        <w:tc>
          <w:tcPr>
            <w:tcW w:w="1152" w:type="dxa"/>
          </w:tcPr>
          <w:p w14:paraId="6149E3D7" w14:textId="1ACE01E0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D8" w14:textId="3E6FAD40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D9" w14:textId="51FDAAAF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DA" w14:textId="40F85EC0" w:rsidR="00657960" w:rsidRDefault="00657960" w:rsidP="006579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B6B5D" w14:paraId="6149E3E2" w14:textId="77777777" w:rsidTr="00493E6D">
        <w:tc>
          <w:tcPr>
            <w:tcW w:w="1008" w:type="dxa"/>
          </w:tcPr>
          <w:p w14:paraId="6149E3DC" w14:textId="77777777" w:rsidR="006B6B5D" w:rsidRDefault="006B6B5D" w:rsidP="00493E6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9E3DD" w14:textId="77777777" w:rsidR="006B6B5D" w:rsidRDefault="006B6B5D" w:rsidP="00493E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149E3DE" w14:textId="77777777" w:rsidR="006B6B5D" w:rsidRDefault="006B6B5D" w:rsidP="00493E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DF" w14:textId="77777777" w:rsidR="006B6B5D" w:rsidRDefault="006B6B5D" w:rsidP="00493E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E0" w14:textId="77777777" w:rsidR="006B6B5D" w:rsidRDefault="006B6B5D" w:rsidP="00493E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149E3E1" w14:textId="77777777" w:rsidR="006B6B5D" w:rsidRDefault="006B6B5D" w:rsidP="00493E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6B6B5D" w14:paraId="6149E3E9" w14:textId="77777777" w:rsidTr="00493E6D">
        <w:trPr>
          <w:trHeight w:val="215"/>
        </w:trPr>
        <w:tc>
          <w:tcPr>
            <w:tcW w:w="1008" w:type="dxa"/>
          </w:tcPr>
          <w:p w14:paraId="6149E3E3" w14:textId="77777777" w:rsidR="006B6B5D" w:rsidRDefault="006B6B5D" w:rsidP="00493E6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49E3E4" w14:textId="77777777" w:rsidR="006B6B5D" w:rsidRDefault="006B6B5D" w:rsidP="00493E6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149E3E5" w14:textId="4D377D9C" w:rsidR="006B6B5D" w:rsidRDefault="00657960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6149E3E6" w14:textId="3121BCE3" w:rsidR="006B6B5D" w:rsidRDefault="00657960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149E3E7" w14:textId="77777777" w:rsidR="006B6B5D" w:rsidRDefault="006B6B5D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149E3E8" w14:textId="5DE92BE4" w:rsidR="006B6B5D" w:rsidRDefault="004E4995" w:rsidP="00493E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6149E3EA" w14:textId="77777777" w:rsidR="006B6B5D" w:rsidRDefault="006B6B5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EB" w14:textId="77777777" w:rsidR="006B39FD" w:rsidRDefault="006B39FD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EC" w14:textId="6C0E9E8E" w:rsidR="00BC3F0F" w:rsidRDefault="00BC3F0F">
      <w:pPr>
        <w:pStyle w:val="Heading1"/>
        <w:tabs>
          <w:tab w:val="clear" w:pos="5760"/>
        </w:tabs>
        <w:rPr>
          <w:szCs w:val="18"/>
        </w:rPr>
      </w:pPr>
      <w:r>
        <w:rPr>
          <w:szCs w:val="18"/>
        </w:rPr>
        <w:t xml:space="preserve">TOTAL REQUIRED CREDITS.... </w:t>
      </w:r>
      <w:r w:rsidR="006B39FD">
        <w:rPr>
          <w:szCs w:val="18"/>
        </w:rPr>
        <w:t>1</w:t>
      </w:r>
      <w:r w:rsidR="004E4995">
        <w:rPr>
          <w:szCs w:val="18"/>
        </w:rPr>
        <w:t>4</w:t>
      </w:r>
    </w:p>
    <w:p w14:paraId="6149E3ED" w14:textId="77777777" w:rsidR="00BC3F0F" w:rsidRDefault="00BC3F0F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149E3EE" w14:textId="77777777" w:rsidR="00BC3F0F" w:rsidRPr="00B00BEC" w:rsidRDefault="006E1746" w:rsidP="00B00BEC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rPr>
          <w:rStyle w:val="QuickFormat1"/>
          <w:color w:val="auto"/>
        </w:rPr>
      </w:pPr>
      <w:r>
        <w:rPr>
          <w:rFonts w:ascii="Times New Roman" w:hAnsi="Times New Roman"/>
          <w:b/>
          <w:bCs/>
          <w:sz w:val="18"/>
          <w:szCs w:val="18"/>
        </w:rPr>
        <w:t>Work</w:t>
      </w:r>
      <w:r w:rsidR="00E568C7"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Times New Roman" w:hAnsi="Times New Roman"/>
          <w:b/>
          <w:bCs/>
          <w:sz w:val="18"/>
          <w:szCs w:val="18"/>
        </w:rPr>
        <w:t>Based Learning</w:t>
      </w:r>
      <w:r w:rsidR="00BC3F0F">
        <w:rPr>
          <w:rFonts w:ascii="Times New Roman" w:hAnsi="Times New Roman"/>
          <w:b/>
          <w:bCs/>
          <w:sz w:val="18"/>
          <w:szCs w:val="18"/>
        </w:rPr>
        <w:t xml:space="preserve"> Option:  </w:t>
      </w:r>
      <w:r w:rsidR="00BC3F0F">
        <w:rPr>
          <w:rFonts w:ascii="Times New Roman" w:hAnsi="Times New Roman"/>
          <w:sz w:val="18"/>
          <w:szCs w:val="18"/>
        </w:rPr>
        <w:t>NA</w:t>
      </w:r>
    </w:p>
    <w:sectPr w:rsidR="00BC3F0F" w:rsidRPr="00B00BEC">
      <w:endnotePr>
        <w:numFmt w:val="decimal"/>
      </w:endnotePr>
      <w:type w:val="continuous"/>
      <w:pgSz w:w="12240" w:h="15840"/>
      <w:pgMar w:top="340" w:right="1152" w:bottom="34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74"/>
    <w:rsid w:val="00015B3B"/>
    <w:rsid w:val="000D0BA9"/>
    <w:rsid w:val="000D144E"/>
    <w:rsid w:val="00123C40"/>
    <w:rsid w:val="001375C0"/>
    <w:rsid w:val="001A1914"/>
    <w:rsid w:val="001B5966"/>
    <w:rsid w:val="001E3A64"/>
    <w:rsid w:val="002163A0"/>
    <w:rsid w:val="00255877"/>
    <w:rsid w:val="00256978"/>
    <w:rsid w:val="002616BD"/>
    <w:rsid w:val="002954EE"/>
    <w:rsid w:val="002F3273"/>
    <w:rsid w:val="0034411D"/>
    <w:rsid w:val="003E401C"/>
    <w:rsid w:val="00401529"/>
    <w:rsid w:val="00457022"/>
    <w:rsid w:val="00470DC2"/>
    <w:rsid w:val="00491C74"/>
    <w:rsid w:val="004D4E96"/>
    <w:rsid w:val="004E4995"/>
    <w:rsid w:val="004F5A81"/>
    <w:rsid w:val="005623AB"/>
    <w:rsid w:val="005A3D3C"/>
    <w:rsid w:val="005A6C04"/>
    <w:rsid w:val="005B12E7"/>
    <w:rsid w:val="00614074"/>
    <w:rsid w:val="00650020"/>
    <w:rsid w:val="00657960"/>
    <w:rsid w:val="006B39FD"/>
    <w:rsid w:val="006B6B5D"/>
    <w:rsid w:val="006C789E"/>
    <w:rsid w:val="006E1746"/>
    <w:rsid w:val="007156D7"/>
    <w:rsid w:val="00777B51"/>
    <w:rsid w:val="007A547E"/>
    <w:rsid w:val="007E0C6F"/>
    <w:rsid w:val="007E4238"/>
    <w:rsid w:val="007E6B37"/>
    <w:rsid w:val="00836887"/>
    <w:rsid w:val="00885FC6"/>
    <w:rsid w:val="008B7E97"/>
    <w:rsid w:val="008E5205"/>
    <w:rsid w:val="00914B33"/>
    <w:rsid w:val="009412F2"/>
    <w:rsid w:val="009949B0"/>
    <w:rsid w:val="009A03B3"/>
    <w:rsid w:val="009C7B5E"/>
    <w:rsid w:val="009D1414"/>
    <w:rsid w:val="009D68F4"/>
    <w:rsid w:val="009E2BF8"/>
    <w:rsid w:val="00A27FBB"/>
    <w:rsid w:val="00A62C36"/>
    <w:rsid w:val="00AA4042"/>
    <w:rsid w:val="00AE190E"/>
    <w:rsid w:val="00B00BEC"/>
    <w:rsid w:val="00B05516"/>
    <w:rsid w:val="00B15575"/>
    <w:rsid w:val="00B4221F"/>
    <w:rsid w:val="00B57B76"/>
    <w:rsid w:val="00BA5932"/>
    <w:rsid w:val="00BC3F0F"/>
    <w:rsid w:val="00BF4FC8"/>
    <w:rsid w:val="00BF5154"/>
    <w:rsid w:val="00C162F6"/>
    <w:rsid w:val="00C22A83"/>
    <w:rsid w:val="00C60A0E"/>
    <w:rsid w:val="00C657ED"/>
    <w:rsid w:val="00C8004E"/>
    <w:rsid w:val="00CE41CE"/>
    <w:rsid w:val="00D05C40"/>
    <w:rsid w:val="00D219D6"/>
    <w:rsid w:val="00D802FD"/>
    <w:rsid w:val="00DA1D5C"/>
    <w:rsid w:val="00DA5475"/>
    <w:rsid w:val="00DC6717"/>
    <w:rsid w:val="00E568C7"/>
    <w:rsid w:val="00E56CE9"/>
    <w:rsid w:val="00E56F3F"/>
    <w:rsid w:val="00E60F5D"/>
    <w:rsid w:val="00E65C9F"/>
    <w:rsid w:val="00E6666D"/>
    <w:rsid w:val="00E72DD8"/>
    <w:rsid w:val="00F63FF9"/>
    <w:rsid w:val="00F73856"/>
    <w:rsid w:val="00F80247"/>
    <w:rsid w:val="00F84298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9E37C"/>
  <w15:docId w15:val="{9C5B3707-9A83-4CD8-8B5F-CAEB937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outlineLvl w:val="0"/>
    </w:pPr>
    <w:rPr>
      <w:rFonts w:ascii="Times New Roman" w:hAnsi="Times New Roman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jc w:val="both"/>
      <w:outlineLvl w:val="1"/>
    </w:pPr>
    <w:rPr>
      <w:rFonts w:ascii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440" w:firstLine="4320"/>
      <w:jc w:val="both"/>
    </w:pPr>
    <w:rPr>
      <w:rFonts w:ascii="Times New Roman" w:hAnsi="Times New Roman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4Char">
    <w:name w:val="Heading 4 Char"/>
    <w:link w:val="Heading4"/>
    <w:rsid w:val="00C162F6"/>
    <w:rPr>
      <w:b/>
      <w:bCs/>
      <w:szCs w:val="24"/>
    </w:rPr>
  </w:style>
  <w:style w:type="character" w:customStyle="1" w:styleId="Heading5Char">
    <w:name w:val="Heading 5 Char"/>
    <w:link w:val="Heading5"/>
    <w:rsid w:val="00C162F6"/>
    <w:rPr>
      <w:b/>
      <w:bCs/>
      <w:sz w:val="24"/>
      <w:szCs w:val="24"/>
    </w:rPr>
  </w:style>
  <w:style w:type="character" w:customStyle="1" w:styleId="TitleChar">
    <w:name w:val="Title Char"/>
    <w:link w:val="Title"/>
    <w:rsid w:val="00C162F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D89D7-DEBB-437C-8F0D-14C2C7403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8CA95-7CA2-4F61-8EC5-3D7D6C50A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04461-809C-4BEA-988E-6A8385B3B495}">
  <ds:schemaRefs>
    <ds:schemaRef ds:uri="http://schemas.microsoft.com/office/2006/documentManagement/types"/>
    <ds:schemaRef ds:uri="0e8745fa-51ef-461c-a790-dca91110abf9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1321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6488158</vt:i4>
      </vt:variant>
      <vt:variant>
        <vt:i4>0</vt:i4>
      </vt:variant>
      <vt:variant>
        <vt:i4>0</vt:i4>
      </vt:variant>
      <vt:variant>
        <vt:i4>5</vt:i4>
      </vt:variant>
      <vt:variant>
        <vt:lpwstr>mailto:goldk@faytechcc.edu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6</cp:revision>
  <cp:lastPrinted>2019-03-29T13:10:00Z</cp:lastPrinted>
  <dcterms:created xsi:type="dcterms:W3CDTF">2025-01-16T17:18:00Z</dcterms:created>
  <dcterms:modified xsi:type="dcterms:W3CDTF">2025-03-12T15:23:00Z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518200</vt:r8>
  </property>
</Properties>
</file>