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0536" w14:textId="77777777" w:rsidR="0008721E" w:rsidRPr="00574B72" w:rsidRDefault="0008721E" w:rsidP="00CC2D38">
      <w:pPr>
        <w:jc w:val="center"/>
        <w:rPr>
          <w:sz w:val="40"/>
          <w:szCs w:val="40"/>
        </w:rPr>
      </w:pPr>
      <w:r w:rsidRPr="00574B72">
        <w:rPr>
          <w:sz w:val="40"/>
          <w:szCs w:val="40"/>
        </w:rPr>
        <w:t>Fayetteville Technical Community College</w:t>
      </w:r>
    </w:p>
    <w:p w14:paraId="634BBBA3" w14:textId="77777777" w:rsidR="0008721E" w:rsidRDefault="0008721E" w:rsidP="00CC2D38">
      <w:pPr>
        <w:jc w:val="center"/>
        <w:rPr>
          <w:sz w:val="40"/>
          <w:szCs w:val="40"/>
        </w:rPr>
      </w:pPr>
    </w:p>
    <w:p w14:paraId="6B6A3FF1" w14:textId="77777777" w:rsidR="0008721E" w:rsidRDefault="001461AB" w:rsidP="000A402D">
      <w:pPr>
        <w:jc w:val="center"/>
        <w:rPr>
          <w:sz w:val="40"/>
          <w:szCs w:val="40"/>
        </w:rPr>
      </w:pPr>
      <w:r>
        <w:rPr>
          <w:sz w:val="40"/>
          <w:szCs w:val="40"/>
        </w:rPr>
        <w:t>Corporate &amp; Continuing Education</w:t>
      </w:r>
      <w:r w:rsidR="0008721E">
        <w:rPr>
          <w:sz w:val="40"/>
          <w:szCs w:val="40"/>
        </w:rPr>
        <w:t xml:space="preserve"> Program Review</w:t>
      </w:r>
    </w:p>
    <w:p w14:paraId="6623F7AF" w14:textId="77777777" w:rsidR="000A402D" w:rsidRPr="000A402D" w:rsidRDefault="000A402D" w:rsidP="000A402D">
      <w:pPr>
        <w:jc w:val="center"/>
        <w:rPr>
          <w:sz w:val="40"/>
          <w:szCs w:val="40"/>
        </w:rPr>
      </w:pPr>
    </w:p>
    <w:p w14:paraId="0CE1ED96" w14:textId="77777777" w:rsidR="0008721E" w:rsidRDefault="0008721E" w:rsidP="00CC2D38">
      <w:pPr>
        <w:jc w:val="center"/>
      </w:pPr>
      <w:r>
        <w:t>Current Version Originally Published</w:t>
      </w:r>
    </w:p>
    <w:p w14:paraId="52645461" w14:textId="77777777" w:rsidR="0008721E" w:rsidRDefault="0008721E" w:rsidP="00CC2D38">
      <w:pPr>
        <w:jc w:val="center"/>
      </w:pPr>
      <w:r>
        <w:t>Spring 202</w:t>
      </w:r>
      <w:r w:rsidR="001461AB">
        <w:t>2</w:t>
      </w:r>
    </w:p>
    <w:p w14:paraId="6E05F29D" w14:textId="77777777" w:rsidR="0008721E" w:rsidRDefault="0008721E" w:rsidP="00CC2D38">
      <w:pPr>
        <w:jc w:val="center"/>
      </w:pPr>
    </w:p>
    <w:p w14:paraId="75396805" w14:textId="77777777" w:rsidR="0008721E" w:rsidRDefault="0008721E" w:rsidP="00CC2D38">
      <w:pPr>
        <w:jc w:val="center"/>
      </w:pPr>
    </w:p>
    <w:p w14:paraId="365872BD" w14:textId="77777777" w:rsidR="000A402D" w:rsidRDefault="0008721E" w:rsidP="000A402D">
      <w:pPr>
        <w:jc w:val="center"/>
      </w:pPr>
      <w:r>
        <w:rPr>
          <w:noProof/>
        </w:rPr>
        <mc:AlternateContent>
          <mc:Choice Requires="wps">
            <w:drawing>
              <wp:inline distT="0" distB="0" distL="0" distR="0" wp14:anchorId="402911C4" wp14:editId="74239172">
                <wp:extent cx="2456180" cy="0"/>
                <wp:effectExtent l="0" t="0" r="0" b="0"/>
                <wp:docPr id="2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6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5167F01"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19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" strokeweight="2pt">
                <w10:anchorlock/>
              </v:line>
            </w:pict>
          </mc:Fallback>
        </mc:AlternateContent>
      </w:r>
    </w:p>
    <w:p w14:paraId="7A369E4A" w14:textId="77777777" w:rsidR="000A402D" w:rsidRDefault="000A402D" w:rsidP="000A402D">
      <w:pPr>
        <w:jc w:val="center"/>
      </w:pPr>
    </w:p>
    <w:p w14:paraId="1C6370B9" w14:textId="77777777" w:rsidR="000A402D" w:rsidRDefault="0008721E" w:rsidP="00CC2D38">
      <w:pPr>
        <w:jc w:val="center"/>
      </w:pPr>
      <w:r>
        <w:rPr>
          <w:noProof/>
        </w:rPr>
        <mc:AlternateContent>
          <mc:Choice Requires="wps">
            <w:drawing>
              <wp:inline distT="0" distB="0" distL="0" distR="0" wp14:anchorId="1FD17838" wp14:editId="138FABEB">
                <wp:extent cx="3678555" cy="998855"/>
                <wp:effectExtent l="0" t="0" r="17145" b="10795"/>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998855"/>
                        </a:xfrm>
                        <a:prstGeom prst="rect">
                          <a:avLst/>
                        </a:prstGeom>
                        <a:solidFill>
                          <a:srgbClr val="C0C0C0"/>
                        </a:solidFill>
                        <a:ln w="25400">
                          <a:solidFill>
                            <a:srgbClr val="000000"/>
                          </a:solidFill>
                          <a:miter lim="800000"/>
                          <a:headEnd/>
                          <a:tailEnd/>
                        </a:ln>
                      </wps:spPr>
                      <wps:txbx>
                        <w:txbxContent>
                          <w:p w14:paraId="538F182E" w14:textId="77777777" w:rsidR="0008721E" w:rsidRDefault="0008721E" w:rsidP="0008721E">
                            <w:pPr>
                              <w:jc w:val="center"/>
                            </w:pPr>
                            <w:r>
                              <w:t>Fayetteville Technical Community College</w:t>
                            </w:r>
                          </w:p>
                          <w:p w14:paraId="339F798C" w14:textId="77777777" w:rsidR="0008721E" w:rsidRDefault="0008721E" w:rsidP="0008721E">
                            <w:pPr>
                              <w:jc w:val="center"/>
                            </w:pPr>
                            <w:r>
                              <w:t>P.O. Box 35236</w:t>
                            </w:r>
                          </w:p>
                          <w:p w14:paraId="0806CBBA" w14:textId="77777777" w:rsidR="0008721E" w:rsidRDefault="0008721E" w:rsidP="0008721E">
                            <w:pPr>
                              <w:jc w:val="center"/>
                            </w:pPr>
                            <w:r>
                              <w:t>Fayetteville, North Carolina 28303-0236</w:t>
                            </w:r>
                          </w:p>
                          <w:p w14:paraId="07C24636" w14:textId="77777777" w:rsidR="0008721E" w:rsidRDefault="0008721E" w:rsidP="0008721E">
                            <w:pPr>
                              <w:jc w:val="center"/>
                            </w:pPr>
                          </w:p>
                          <w:p w14:paraId="430C3C77" w14:textId="77777777" w:rsidR="0008721E" w:rsidRDefault="0008721E" w:rsidP="0008721E">
                            <w:pPr>
                              <w:jc w:val="center"/>
                            </w:pPr>
                            <w:r>
                              <w:t>(910) 678-8400</w:t>
                            </w:r>
                          </w:p>
                        </w:txbxContent>
                      </wps:txbx>
                      <wps:bodyPr rot="0" vert="horz" wrap="square" lIns="91440" tIns="45720" rIns="91440" bIns="45720" anchor="t" anchorCtr="0" upright="1">
                        <a:noAutofit/>
                      </wps:bodyPr>
                    </wps:wsp>
                  </a:graphicData>
                </a:graphic>
              </wp:inline>
            </w:drawing>
          </mc:Choice>
          <mc:Fallback>
            <w:pict>
              <v:shapetype w14:anchorId="1FD17838" id="_x0000_t202" coordsize="21600,21600" o:spt="202" path="m,l,21600r21600,l21600,xe">
                <v:stroke joinstyle="miter"/>
                <v:path gradientshapeok="t" o:connecttype="rect"/>
              </v:shapetype>
              <v:shape id="Text Box 1" o:spid="_x0000_s1026" type="#_x0000_t202" style="width:289.65pt;height:7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" fillcolor="silver" strokeweight="2pt">
                <v:textbox>
                  <w:txbxContent>
                    <w:p w14:paraId="538F182E" w14:textId="77777777" w:rsidR="0008721E" w:rsidRDefault="0008721E" w:rsidP="0008721E">
                      <w:pPr>
                        <w:jc w:val="center"/>
                      </w:pPr>
                      <w:r>
                        <w:t>Fayetteville Technical Community College</w:t>
                      </w:r>
                    </w:p>
                    <w:p w14:paraId="339F798C" w14:textId="77777777" w:rsidR="0008721E" w:rsidRDefault="0008721E" w:rsidP="0008721E">
                      <w:pPr>
                        <w:jc w:val="center"/>
                      </w:pPr>
                      <w:r>
                        <w:t>P.O. Box 35236</w:t>
                      </w:r>
                    </w:p>
                    <w:p w14:paraId="0806CBBA" w14:textId="77777777" w:rsidR="0008721E" w:rsidRDefault="0008721E" w:rsidP="0008721E">
                      <w:pPr>
                        <w:jc w:val="center"/>
                      </w:pPr>
                      <w:r>
                        <w:t>Fayetteville, North Carolina 28303-0236</w:t>
                      </w:r>
                    </w:p>
                    <w:p w14:paraId="07C24636" w14:textId="77777777" w:rsidR="0008721E" w:rsidRDefault="0008721E" w:rsidP="0008721E">
                      <w:pPr>
                        <w:jc w:val="center"/>
                      </w:pPr>
                    </w:p>
                    <w:p w14:paraId="430C3C77" w14:textId="77777777" w:rsidR="0008721E" w:rsidRDefault="0008721E" w:rsidP="0008721E">
                      <w:pPr>
                        <w:jc w:val="center"/>
                      </w:pPr>
                      <w:r>
                        <w:t>(910) 678-8400</w:t>
                      </w:r>
                    </w:p>
                  </w:txbxContent>
                </v:textbox>
                <w10:anchorlock/>
              </v:shape>
            </w:pict>
          </mc:Fallback>
        </mc:AlternateContent>
      </w:r>
    </w:p>
    <w:p w14:paraId="47787992" w14:textId="77777777" w:rsidR="000A402D" w:rsidRDefault="000A402D" w:rsidP="00CC2D38">
      <w:pPr>
        <w:jc w:val="center"/>
      </w:pPr>
    </w:p>
    <w:p w14:paraId="73DCB5CB" w14:textId="77777777" w:rsidR="000A402D" w:rsidRDefault="000A402D" w:rsidP="00CC2D38">
      <w:pPr>
        <w:jc w:val="center"/>
      </w:pPr>
    </w:p>
    <w:p w14:paraId="75373231" w14:textId="77777777" w:rsidR="00105604" w:rsidRPr="00105604" w:rsidRDefault="00105604" w:rsidP="00105604">
      <w:pPr>
        <w:jc w:val="both"/>
      </w:pPr>
      <w:bookmarkStart w:id="0" w:name="_Hlk90471922"/>
      <w:r w:rsidRPr="00105604">
        <w:t>Fayetteville Technical Community College is accredited by the Southern Association of Colleges and Schools Commission on Colleges (SACSCOC) to award associate degrees, diplomas and certificates.  Questions about the accreditation of Fayetteville Technical Community College may be directed in writing to the Southern Association of Colleges and Schools Commission on Colleges at 1866 Southern Lane, Decatur, Georgia 30033-4097, by calling (404) 679-4500, or by using information available on SACSCOC’s website (www.sacscoc.org).</w:t>
      </w:r>
      <w:bookmarkEnd w:id="0"/>
    </w:p>
    <w:p w14:paraId="618D6EF8" w14:textId="77777777" w:rsidR="0008721E" w:rsidRDefault="0008721E" w:rsidP="00CC2D38">
      <w:pPr>
        <w:spacing w:line="259" w:lineRule="auto"/>
      </w:pPr>
      <w:r>
        <w:br w:type="page"/>
      </w:r>
    </w:p>
    <w:p w14:paraId="09E712F6" w14:textId="77777777" w:rsidR="0008721E" w:rsidRPr="00574B72" w:rsidRDefault="0008721E" w:rsidP="00CC2D38">
      <w:pPr>
        <w:jc w:val="center"/>
        <w:rPr>
          <w:sz w:val="32"/>
          <w:szCs w:val="32"/>
        </w:rPr>
      </w:pPr>
      <w:r w:rsidRPr="00574B72">
        <w:rPr>
          <w:sz w:val="32"/>
          <w:szCs w:val="32"/>
        </w:rPr>
        <w:lastRenderedPageBreak/>
        <w:t>FAYETTEVILLE TECHNICAL COMMUNITY COLLEGE</w:t>
      </w:r>
    </w:p>
    <w:p w14:paraId="00CF2C4E" w14:textId="77777777" w:rsidR="0008721E" w:rsidRPr="00E03CA2" w:rsidRDefault="0008721E" w:rsidP="00CC2D38">
      <w:pPr>
        <w:jc w:val="center"/>
        <w:rPr>
          <w:sz w:val="32"/>
          <w:szCs w:val="32"/>
        </w:rPr>
      </w:pPr>
      <w:r>
        <w:rPr>
          <w:noProof/>
        </w:rPr>
        <mc:AlternateContent>
          <mc:Choice Requires="wps">
            <w:drawing>
              <wp:inline distT="0" distB="0" distL="0" distR="0" wp14:anchorId="3B5A57AF" wp14:editId="09C30042">
                <wp:extent cx="5412105" cy="0"/>
                <wp:effectExtent l="0" t="0" r="0" b="0"/>
                <wp:docPr id="22"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2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3D86B00"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2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">
                <w10:anchorlock/>
              </v:line>
            </w:pict>
          </mc:Fallback>
        </mc:AlternateContent>
      </w:r>
    </w:p>
    <w:p w14:paraId="26E36402" w14:textId="77777777" w:rsidR="000A402D" w:rsidRDefault="000A402D" w:rsidP="00CC2D38">
      <w:pPr>
        <w:jc w:val="center"/>
        <w:rPr>
          <w:i/>
          <w:sz w:val="32"/>
          <w:szCs w:val="32"/>
        </w:rPr>
      </w:pPr>
    </w:p>
    <w:p w14:paraId="7C8078FD" w14:textId="77777777" w:rsidR="0008721E" w:rsidRPr="00E03CA2" w:rsidRDefault="0008721E" w:rsidP="00CC2D38">
      <w:pPr>
        <w:jc w:val="center"/>
        <w:rPr>
          <w:i/>
          <w:sz w:val="32"/>
          <w:szCs w:val="32"/>
        </w:rPr>
      </w:pPr>
      <w:r w:rsidRPr="00E03CA2">
        <w:rPr>
          <w:i/>
          <w:sz w:val="32"/>
          <w:szCs w:val="32"/>
        </w:rPr>
        <w:t>Table of Contents</w:t>
      </w:r>
    </w:p>
    <w:p w14:paraId="67AE8C90" w14:textId="77777777" w:rsidR="00C03222" w:rsidRDefault="00C03222" w:rsidP="00CC2D38"/>
    <w:p w14:paraId="2E536248" w14:textId="77777777" w:rsidR="005F7507" w:rsidRDefault="00A51217" w:rsidP="00CC2D38">
      <w:r>
        <w:t>Section I:</w:t>
      </w:r>
    </w:p>
    <w:p w14:paraId="4FEE2232" w14:textId="77777777" w:rsidR="00A51217" w:rsidRDefault="00A51217" w:rsidP="00CC2D38">
      <w:pPr>
        <w:ind w:firstLine="720"/>
      </w:pPr>
      <w:r>
        <w:t>I-A.</w:t>
      </w:r>
      <w:r>
        <w:tab/>
        <w:t>Mission</w:t>
      </w:r>
    </w:p>
    <w:p w14:paraId="7DA2C149" w14:textId="77777777" w:rsidR="00A51217" w:rsidRDefault="00A51217" w:rsidP="00CC2D38">
      <w:pPr>
        <w:ind w:firstLine="720"/>
      </w:pPr>
      <w:r>
        <w:t>I-B.</w:t>
      </w:r>
      <w:r>
        <w:tab/>
        <w:t>Purpose and Process of Review</w:t>
      </w:r>
    </w:p>
    <w:p w14:paraId="67DE07A7" w14:textId="77777777" w:rsidR="00A51217" w:rsidRDefault="00A51217" w:rsidP="00CC2D38">
      <w:pPr>
        <w:ind w:firstLine="720"/>
      </w:pPr>
      <w:r>
        <w:t>I-C.</w:t>
      </w:r>
      <w:r>
        <w:tab/>
        <w:t>External Factors</w:t>
      </w:r>
    </w:p>
    <w:p w14:paraId="4BD86E81" w14:textId="77777777" w:rsidR="00A51217" w:rsidRDefault="00A51217" w:rsidP="00CC2D38">
      <w:pPr>
        <w:ind w:firstLine="720"/>
      </w:pPr>
      <w:r>
        <w:t>I-D.</w:t>
      </w:r>
      <w:r>
        <w:tab/>
        <w:t>Internal Factors</w:t>
      </w:r>
    </w:p>
    <w:p w14:paraId="491426BA" w14:textId="77777777" w:rsidR="008F7E70" w:rsidRDefault="008F7E70" w:rsidP="008F7E70">
      <w:pPr>
        <w:ind w:firstLine="720"/>
      </w:pPr>
      <w:r>
        <w:t>I-E.</w:t>
      </w:r>
      <w:r>
        <w:tab/>
        <w:t>Updates Since Last Review</w:t>
      </w:r>
    </w:p>
    <w:p w14:paraId="251E7B93" w14:textId="77777777" w:rsidR="008F7E70" w:rsidRDefault="008F7E70" w:rsidP="008F7E70">
      <w:pPr>
        <w:ind w:firstLine="720"/>
      </w:pPr>
      <w:r>
        <w:t>I-F.</w:t>
      </w:r>
      <w:r>
        <w:tab/>
        <w:t>Labor Market Demand/Alignment</w:t>
      </w:r>
    </w:p>
    <w:p w14:paraId="1D776D41" w14:textId="77777777" w:rsidR="008F7E70" w:rsidRDefault="008F7E70" w:rsidP="008F7E70">
      <w:pPr>
        <w:ind w:firstLine="720"/>
      </w:pPr>
      <w:r>
        <w:t>I-G.</w:t>
      </w:r>
      <w:r>
        <w:tab/>
        <w:t>Performance Measures</w:t>
      </w:r>
    </w:p>
    <w:p w14:paraId="09A70898" w14:textId="77777777" w:rsidR="008F7E70" w:rsidRDefault="008F7E70" w:rsidP="00CC2D38">
      <w:pPr>
        <w:ind w:firstLine="720"/>
      </w:pPr>
    </w:p>
    <w:p w14:paraId="6801689D" w14:textId="77777777" w:rsidR="005F7507" w:rsidRDefault="00A51217" w:rsidP="00CC2D38">
      <w:r>
        <w:t>Section II:</w:t>
      </w:r>
    </w:p>
    <w:p w14:paraId="19172E1F" w14:textId="77777777" w:rsidR="0008721E" w:rsidRDefault="00A51217" w:rsidP="00CC2D38">
      <w:pPr>
        <w:ind w:firstLine="720"/>
      </w:pPr>
      <w:r>
        <w:t>II-</w:t>
      </w:r>
      <w:r w:rsidR="008F7E70">
        <w:t>A</w:t>
      </w:r>
      <w:r>
        <w:t>.</w:t>
      </w:r>
      <w:r>
        <w:tab/>
      </w:r>
      <w:r w:rsidR="0008721E">
        <w:t>Pathway Implementation</w:t>
      </w:r>
    </w:p>
    <w:p w14:paraId="295121FF" w14:textId="77777777" w:rsidR="0008721E" w:rsidRDefault="00A51217" w:rsidP="00CC2D38">
      <w:pPr>
        <w:ind w:firstLine="720"/>
      </w:pPr>
      <w:r>
        <w:t>II-</w:t>
      </w:r>
      <w:r w:rsidR="008F7E70">
        <w:t>B</w:t>
      </w:r>
      <w:r>
        <w:t>.</w:t>
      </w:r>
      <w:r>
        <w:tab/>
      </w:r>
      <w:r w:rsidR="0008721E">
        <w:t>Advisory Committee &amp; Partnerships</w:t>
      </w:r>
    </w:p>
    <w:p w14:paraId="2891F919" w14:textId="77777777" w:rsidR="0008721E" w:rsidRDefault="00A51217" w:rsidP="00CC2D38">
      <w:pPr>
        <w:ind w:firstLine="720"/>
      </w:pPr>
      <w:r>
        <w:t>II-</w:t>
      </w:r>
      <w:r w:rsidR="008F7E70">
        <w:t>C</w:t>
      </w:r>
      <w:r>
        <w:t>.</w:t>
      </w:r>
      <w:r>
        <w:tab/>
      </w:r>
      <w:r w:rsidR="0008721E">
        <w:t>Program Accreditation</w:t>
      </w:r>
    </w:p>
    <w:p w14:paraId="030DF62C" w14:textId="77777777" w:rsidR="0008721E" w:rsidRDefault="00A51217" w:rsidP="00CC2D38">
      <w:pPr>
        <w:ind w:firstLine="720"/>
      </w:pPr>
      <w:r>
        <w:t>II-</w:t>
      </w:r>
      <w:r w:rsidR="008F7E70">
        <w:t>D</w:t>
      </w:r>
      <w:r>
        <w:t>.</w:t>
      </w:r>
      <w:r>
        <w:tab/>
      </w:r>
      <w:r w:rsidR="0008721E">
        <w:t>Program Outcomes</w:t>
      </w:r>
    </w:p>
    <w:p w14:paraId="49A9B167" w14:textId="77777777" w:rsidR="0008721E" w:rsidRDefault="00A51217" w:rsidP="00CC2D38">
      <w:pPr>
        <w:ind w:firstLine="720"/>
      </w:pPr>
      <w:r>
        <w:t>II-</w:t>
      </w:r>
      <w:r w:rsidR="008F7E70">
        <w:t>E</w:t>
      </w:r>
      <w:r>
        <w:t>.</w:t>
      </w:r>
      <w:r>
        <w:tab/>
      </w:r>
      <w:r w:rsidR="0008721E">
        <w:t>SWOT Analysis</w:t>
      </w:r>
    </w:p>
    <w:p w14:paraId="0E0797D6" w14:textId="77777777" w:rsidR="0008721E" w:rsidRDefault="00A51217" w:rsidP="00CC2D38">
      <w:pPr>
        <w:ind w:firstLine="720"/>
      </w:pPr>
      <w:r>
        <w:t>II-</w:t>
      </w:r>
      <w:r w:rsidR="008F7E70">
        <w:t>F</w:t>
      </w:r>
      <w:r>
        <w:t>.</w:t>
      </w:r>
      <w:r>
        <w:tab/>
      </w:r>
      <w:r w:rsidR="0008721E">
        <w:t>Review Team Members</w:t>
      </w:r>
    </w:p>
    <w:p w14:paraId="5458A7EF" w14:textId="77777777" w:rsidR="00A51217" w:rsidRDefault="00A51217" w:rsidP="00CC2D38"/>
    <w:p w14:paraId="682F68B1" w14:textId="77777777" w:rsidR="0085432D" w:rsidRDefault="004B1FA6" w:rsidP="00CC2D38">
      <w:r>
        <w:t>Appendices</w:t>
      </w:r>
    </w:p>
    <w:p w14:paraId="7DD04B94" w14:textId="77777777" w:rsidR="005F7507" w:rsidRDefault="005F7507" w:rsidP="00CC2D38"/>
    <w:p w14:paraId="3AF06194" w14:textId="77777777" w:rsidR="005F7507" w:rsidRDefault="005F7507" w:rsidP="00CC2D38">
      <w:pPr>
        <w:spacing w:line="259" w:lineRule="auto"/>
      </w:pPr>
      <w:r>
        <w:br w:type="page"/>
      </w:r>
    </w:p>
    <w:p w14:paraId="32DC4B80" w14:textId="77777777" w:rsidR="005F7507" w:rsidRDefault="005F7507" w:rsidP="00CC2D38"/>
    <w:p w14:paraId="48493415" w14:textId="77777777" w:rsidR="00055FFF" w:rsidRDefault="00055FFF" w:rsidP="00CC2D38">
      <w:pPr>
        <w:rPr>
          <w:b/>
          <w:sz w:val="32"/>
          <w:szCs w:val="32"/>
        </w:rPr>
      </w:pPr>
      <w:r>
        <w:rPr>
          <w:b/>
          <w:sz w:val="32"/>
          <w:szCs w:val="32"/>
        </w:rPr>
        <w:t>SECTION I:</w:t>
      </w:r>
    </w:p>
    <w:p w14:paraId="3B5FE784" w14:textId="77777777" w:rsidR="00055FFF" w:rsidRDefault="00055FFF" w:rsidP="00CC2D38">
      <w:pPr>
        <w:rPr>
          <w:b/>
          <w:sz w:val="32"/>
          <w:szCs w:val="32"/>
        </w:rPr>
      </w:pPr>
    </w:p>
    <w:p w14:paraId="69417D48" w14:textId="77777777" w:rsidR="0008721E" w:rsidRPr="005F7507" w:rsidRDefault="00055FFF" w:rsidP="00CC2D38">
      <w:pPr>
        <w:rPr>
          <w:b/>
          <w:sz w:val="32"/>
          <w:szCs w:val="32"/>
        </w:rPr>
      </w:pPr>
      <w:r>
        <w:rPr>
          <w:b/>
          <w:sz w:val="32"/>
          <w:szCs w:val="32"/>
        </w:rPr>
        <w:t xml:space="preserve">I-A. </w:t>
      </w:r>
      <w:r w:rsidR="005F7507" w:rsidRPr="005F7507">
        <w:rPr>
          <w:b/>
          <w:sz w:val="32"/>
          <w:szCs w:val="32"/>
        </w:rPr>
        <w:t>Mission</w:t>
      </w:r>
    </w:p>
    <w:p w14:paraId="10701431" w14:textId="77777777" w:rsidR="005F7507" w:rsidRDefault="005F7507" w:rsidP="00CC2D38"/>
    <w:p w14:paraId="36C357E5" w14:textId="77777777" w:rsidR="00055FFF" w:rsidRDefault="00055FFF" w:rsidP="00CC2D38">
      <w:r>
        <w:t>Describe the mission of the program and how it contributes to the overall mission of FTCC.</w:t>
      </w:r>
    </w:p>
    <w:p w14:paraId="7F0FB997" w14:textId="77777777" w:rsidR="005F7507" w:rsidRDefault="000A402D" w:rsidP="00CC2D38">
      <w:pPr>
        <w:spacing w:line="259" w:lineRule="auto"/>
      </w:pPr>
      <w:r>
        <w:fldChar w:fldCharType="begin">
          <w:ffData>
            <w:name w:val="Text1"/>
            <w:enabled/>
            <w:calcOnExit w:val="0"/>
            <w:textInput>
              <w:default w:val="Click or tap here to enter text."/>
            </w:textInput>
          </w:ffData>
        </w:fldChar>
      </w:r>
      <w:bookmarkStart w:id="1" w:name="Text1"/>
      <w:r>
        <w:instrText xml:space="preserve"> FORMTEXT </w:instrText>
      </w:r>
      <w:r>
        <w:fldChar w:fldCharType="separate"/>
      </w:r>
      <w:bookmarkStart w:id="2" w:name="_GoBack"/>
      <w:bookmarkEnd w:id="2"/>
      <w:r>
        <w:rPr>
          <w:noProof/>
        </w:rPr>
        <w:t>Click or tap here to enter text.</w:t>
      </w:r>
      <w:r>
        <w:fldChar w:fldCharType="end"/>
      </w:r>
      <w:bookmarkEnd w:id="1"/>
    </w:p>
    <w:p w14:paraId="194FC80D" w14:textId="77777777" w:rsidR="000A402D" w:rsidRDefault="000A402D" w:rsidP="00CC2D38">
      <w:pPr>
        <w:spacing w:line="259" w:lineRule="auto"/>
      </w:pPr>
    </w:p>
    <w:p w14:paraId="24BA474F" w14:textId="77777777" w:rsidR="005F7507" w:rsidRPr="005F7507" w:rsidRDefault="00055FFF" w:rsidP="00CC2D38">
      <w:pPr>
        <w:spacing w:line="259" w:lineRule="auto"/>
        <w:rPr>
          <w:b/>
          <w:sz w:val="32"/>
          <w:szCs w:val="32"/>
        </w:rPr>
      </w:pPr>
      <w:r>
        <w:rPr>
          <w:b/>
          <w:sz w:val="32"/>
          <w:szCs w:val="32"/>
        </w:rPr>
        <w:t>I-B.</w:t>
      </w:r>
      <w:r w:rsidR="005F7507" w:rsidRPr="005F7507">
        <w:rPr>
          <w:b/>
          <w:sz w:val="32"/>
          <w:szCs w:val="32"/>
        </w:rPr>
        <w:t xml:space="preserve"> Purpose </w:t>
      </w:r>
      <w:r>
        <w:rPr>
          <w:b/>
          <w:sz w:val="32"/>
          <w:szCs w:val="32"/>
        </w:rPr>
        <w:t xml:space="preserve">and Process </w:t>
      </w:r>
      <w:r w:rsidR="005F7507" w:rsidRPr="005F7507">
        <w:rPr>
          <w:b/>
          <w:sz w:val="32"/>
          <w:szCs w:val="32"/>
        </w:rPr>
        <w:t>of Review</w:t>
      </w:r>
    </w:p>
    <w:p w14:paraId="194E581A" w14:textId="77777777" w:rsidR="005F7507" w:rsidRDefault="005F7507" w:rsidP="00CC2D38">
      <w:pPr>
        <w:spacing w:line="259" w:lineRule="auto"/>
      </w:pPr>
      <w:r w:rsidRPr="006612EC">
        <w:t xml:space="preserve">The purpose of </w:t>
      </w:r>
      <w:r w:rsidR="00055FFF">
        <w:t xml:space="preserve">the </w:t>
      </w:r>
      <w:r w:rsidRPr="006612EC">
        <w:t xml:space="preserve">program review is to </w:t>
      </w:r>
      <w:r w:rsidR="00CC2D38">
        <w:t>assess the most recent impact of the program, its effectiveness, and its efficiencies, and identify continuous improvement strategies that can lead to improved student outcomes.</w:t>
      </w:r>
    </w:p>
    <w:p w14:paraId="6D968BF9" w14:textId="77777777" w:rsidR="00CC2D38" w:rsidRDefault="00CC2D38" w:rsidP="00CC2D38">
      <w:pPr>
        <w:spacing w:line="259" w:lineRule="auto"/>
      </w:pPr>
      <w:r>
        <w:t>Describe the process used to analyze the program and summarize action items identified for program improvement.</w:t>
      </w:r>
    </w:p>
    <w:p w14:paraId="4384C7F1" w14:textId="77777777" w:rsidR="000A402D" w:rsidRDefault="000A402D" w:rsidP="000A402D">
      <w:pPr>
        <w:spacing w:line="259" w:lineRule="auto"/>
      </w:pPr>
      <w:r>
        <w:fldChar w:fldCharType="begin">
          <w:ffData>
            <w:name w:val="Text1"/>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57F74563" w14:textId="77777777" w:rsidR="005F7507" w:rsidRDefault="005F7507" w:rsidP="00CC2D38">
      <w:pPr>
        <w:spacing w:line="259" w:lineRule="auto"/>
      </w:pPr>
    </w:p>
    <w:p w14:paraId="442DC2D4" w14:textId="77777777" w:rsidR="005F7507" w:rsidRDefault="00CC2D38" w:rsidP="00CC2D38">
      <w:pPr>
        <w:spacing w:line="259" w:lineRule="auto"/>
        <w:rPr>
          <w:b/>
          <w:sz w:val="32"/>
          <w:szCs w:val="32"/>
        </w:rPr>
      </w:pPr>
      <w:r>
        <w:rPr>
          <w:b/>
          <w:sz w:val="32"/>
          <w:szCs w:val="32"/>
        </w:rPr>
        <w:t>I-C.</w:t>
      </w:r>
      <w:r w:rsidR="005F7507" w:rsidRPr="0096338B">
        <w:rPr>
          <w:b/>
          <w:sz w:val="32"/>
          <w:szCs w:val="32"/>
        </w:rPr>
        <w:t xml:space="preserve"> </w:t>
      </w:r>
      <w:r>
        <w:rPr>
          <w:b/>
          <w:sz w:val="32"/>
          <w:szCs w:val="32"/>
        </w:rPr>
        <w:t>External Factors</w:t>
      </w:r>
    </w:p>
    <w:p w14:paraId="2A980D05" w14:textId="77777777" w:rsidR="00CC2D38" w:rsidRDefault="00CC2D38" w:rsidP="00CC2D38">
      <w:pPr>
        <w:spacing w:line="259" w:lineRule="auto"/>
      </w:pPr>
      <w:r>
        <w:t>Identify the environmental factors in the community and region that affected the program and student outcomes (both positively and negatively) during the last three years.</w:t>
      </w:r>
    </w:p>
    <w:p w14:paraId="26382FAA" w14:textId="77777777" w:rsidR="007D6357" w:rsidRDefault="007D6357" w:rsidP="007D6357">
      <w:pPr>
        <w:spacing w:line="259" w:lineRule="auto"/>
      </w:pPr>
      <w:r>
        <w:fldChar w:fldCharType="begin">
          <w:ffData>
            <w:name w:val="Text1"/>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54896519" w14:textId="77777777" w:rsidR="00CC2D38" w:rsidRDefault="00CC2D38" w:rsidP="00CC2D38">
      <w:pPr>
        <w:spacing w:line="259" w:lineRule="auto"/>
      </w:pPr>
    </w:p>
    <w:p w14:paraId="35F84FD7" w14:textId="77777777" w:rsidR="00CC2D38" w:rsidRPr="00CC088D" w:rsidRDefault="00CC2D38" w:rsidP="00CC2D38">
      <w:pPr>
        <w:spacing w:line="259" w:lineRule="auto"/>
        <w:rPr>
          <w:b/>
          <w:sz w:val="32"/>
          <w:szCs w:val="32"/>
        </w:rPr>
      </w:pPr>
      <w:r w:rsidRPr="00CC088D">
        <w:rPr>
          <w:b/>
          <w:sz w:val="32"/>
          <w:szCs w:val="32"/>
        </w:rPr>
        <w:t>I-D. Internal Factors</w:t>
      </w:r>
    </w:p>
    <w:p w14:paraId="121BCA31" w14:textId="77777777" w:rsidR="00CC2D38" w:rsidRDefault="00CC088D" w:rsidP="00CC2D38">
      <w:pPr>
        <w:spacing w:line="259" w:lineRule="auto"/>
      </w:pPr>
      <w:r>
        <w:t>Identify the internal FTCC factors</w:t>
      </w:r>
      <w:r w:rsidR="008F7E70">
        <w:t xml:space="preserve"> (policy, procedure, etc.)</w:t>
      </w:r>
      <w:r>
        <w:t xml:space="preserve"> that affected the program</w:t>
      </w:r>
      <w:r w:rsidR="008F7E70">
        <w:t xml:space="preserve"> and student outcomes, such as enrollment and student success.</w:t>
      </w:r>
    </w:p>
    <w:p w14:paraId="4F288088" w14:textId="77777777" w:rsidR="008F7E70" w:rsidRDefault="007D6357" w:rsidP="00CC2D38">
      <w:pPr>
        <w:spacing w:line="259" w:lineRule="auto"/>
      </w:pPr>
      <w:r>
        <w:fldChar w:fldCharType="begin">
          <w:ffData>
            <w:name w:val="Text1"/>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5FD7CD3A" w14:textId="77777777" w:rsidR="00CC2D38" w:rsidRDefault="00CC2D38" w:rsidP="00CC2D38">
      <w:pPr>
        <w:spacing w:line="259" w:lineRule="auto"/>
      </w:pPr>
    </w:p>
    <w:p w14:paraId="74E91284" w14:textId="77777777" w:rsidR="0008721E" w:rsidRPr="008F7E70" w:rsidRDefault="008F7E70" w:rsidP="008F7E70">
      <w:pPr>
        <w:rPr>
          <w:b/>
          <w:sz w:val="32"/>
          <w:szCs w:val="32"/>
        </w:rPr>
      </w:pPr>
      <w:r>
        <w:rPr>
          <w:b/>
          <w:sz w:val="32"/>
          <w:szCs w:val="32"/>
        </w:rPr>
        <w:t xml:space="preserve">I-E. </w:t>
      </w:r>
      <w:r w:rsidR="0008721E" w:rsidRPr="008F7E70">
        <w:rPr>
          <w:b/>
          <w:sz w:val="32"/>
          <w:szCs w:val="32"/>
        </w:rPr>
        <w:t>Updates Since Last Review</w:t>
      </w:r>
    </w:p>
    <w:p w14:paraId="2C785A19" w14:textId="77777777" w:rsidR="0008721E" w:rsidRDefault="0008721E" w:rsidP="00CC2D38"/>
    <w:p w14:paraId="20254C92" w14:textId="77777777" w:rsidR="0008721E" w:rsidRDefault="0008721E" w:rsidP="00CC2D38">
      <w:pPr>
        <w:pStyle w:val="ListParagraph"/>
        <w:numPr>
          <w:ilvl w:val="0"/>
          <w:numId w:val="3"/>
        </w:numPr>
        <w:contextualSpacing w:val="0"/>
      </w:pPr>
      <w:r>
        <w:t>Describe any curriculum/course or CIP changes to the program since the last review.</w:t>
      </w:r>
    </w:p>
    <w:p w14:paraId="51F74E8F" w14:textId="77777777" w:rsidR="008440CE" w:rsidRDefault="007D6357" w:rsidP="007D6357">
      <w:pPr>
        <w:ind w:firstLine="720"/>
      </w:pPr>
      <w:r>
        <w:fldChar w:fldCharType="begin">
          <w:ffData>
            <w:name w:val="Text2"/>
            <w:enabled/>
            <w:calcOnExit w:val="0"/>
            <w:textInput>
              <w:default w:val="Click or tap here to enter text."/>
            </w:textInput>
          </w:ffData>
        </w:fldChar>
      </w:r>
      <w:bookmarkStart w:id="3" w:name="Text2"/>
      <w:r>
        <w:instrText xml:space="preserve"> FORMTEXT </w:instrText>
      </w:r>
      <w:r>
        <w:fldChar w:fldCharType="separate"/>
      </w:r>
      <w:r>
        <w:rPr>
          <w:noProof/>
        </w:rPr>
        <w:t>Click or tap here to enter text.</w:t>
      </w:r>
      <w:r>
        <w:fldChar w:fldCharType="end"/>
      </w:r>
      <w:bookmarkEnd w:id="3"/>
    </w:p>
    <w:p w14:paraId="178DB5C5" w14:textId="77777777" w:rsidR="008A7907" w:rsidRDefault="008A7907" w:rsidP="00CC2D38">
      <w:pPr>
        <w:pStyle w:val="ListParagraph"/>
        <w:contextualSpacing w:val="0"/>
      </w:pPr>
    </w:p>
    <w:p w14:paraId="3282F6AC" w14:textId="77777777" w:rsidR="008440CE" w:rsidRDefault="00D86B29" w:rsidP="007D6357">
      <w:pPr>
        <w:pStyle w:val="ListParagraph"/>
        <w:numPr>
          <w:ilvl w:val="0"/>
          <w:numId w:val="3"/>
        </w:numPr>
        <w:contextualSpacing w:val="0"/>
      </w:pPr>
      <w:r>
        <w:t>Describe any faculty expansion positions and any faculty credentials achieved since the last review. Does the program anticipate needing additional faculty in the future? What is the justification for future expansion positions?</w:t>
      </w:r>
    </w:p>
    <w:p w14:paraId="653DEF7C" w14:textId="77777777" w:rsidR="008A7907" w:rsidRDefault="007D6357" w:rsidP="00CC2D38">
      <w:pPr>
        <w:pStyle w:val="ListParagraph"/>
        <w:contextualSpacing w:val="0"/>
      </w:pPr>
      <w:r>
        <w:fldChar w:fldCharType="begin">
          <w:ffData>
            <w:name w:val="Text3"/>
            <w:enabled/>
            <w:calcOnExit w:val="0"/>
            <w:textInput>
              <w:default w:val="Click or tap here to enter text."/>
            </w:textInput>
          </w:ffData>
        </w:fldChar>
      </w:r>
      <w:bookmarkStart w:id="4" w:name="Text3"/>
      <w:r>
        <w:instrText xml:space="preserve"> FORMTEXT </w:instrText>
      </w:r>
      <w:r>
        <w:fldChar w:fldCharType="separate"/>
      </w:r>
      <w:r>
        <w:rPr>
          <w:noProof/>
        </w:rPr>
        <w:t>Click or tap here to enter text.</w:t>
      </w:r>
      <w:r>
        <w:fldChar w:fldCharType="end"/>
      </w:r>
      <w:bookmarkEnd w:id="4"/>
    </w:p>
    <w:p w14:paraId="1419616F" w14:textId="77777777" w:rsidR="007D6357" w:rsidRDefault="007D6357" w:rsidP="00CC2D38">
      <w:pPr>
        <w:pStyle w:val="ListParagraph"/>
        <w:contextualSpacing w:val="0"/>
      </w:pPr>
    </w:p>
    <w:p w14:paraId="2CBB9CB1" w14:textId="77777777" w:rsidR="007D6357" w:rsidRDefault="00D86B29" w:rsidP="007D6357">
      <w:pPr>
        <w:pStyle w:val="ListParagraph"/>
        <w:numPr>
          <w:ilvl w:val="0"/>
          <w:numId w:val="3"/>
        </w:numPr>
        <w:contextualSpacing w:val="0"/>
      </w:pPr>
      <w:r>
        <w:t>Describe any facility changes that have occurred since the last review. Does the program anticipate needing additional classroom or lab spaces or renovations to existing spaces? What is the justification for renovation or additional space?</w:t>
      </w:r>
    </w:p>
    <w:p w14:paraId="34770313" w14:textId="77777777" w:rsidR="007D6357" w:rsidRDefault="007D6357" w:rsidP="007D6357">
      <w:pPr>
        <w:pStyle w:val="ListParagraph"/>
        <w:contextualSpacing w:val="0"/>
      </w:pPr>
      <w:r>
        <w:lastRenderedPageBreak/>
        <w:fldChar w:fldCharType="begin">
          <w:ffData>
            <w:name w:val="Text4"/>
            <w:enabled/>
            <w:calcOnExit w:val="0"/>
            <w:textInput>
              <w:default w:val="Click or tap here to enter text."/>
            </w:textInput>
          </w:ffData>
        </w:fldChar>
      </w:r>
      <w:bookmarkStart w:id="5" w:name="Text4"/>
      <w:r>
        <w:instrText xml:space="preserve"> FORMTEXT </w:instrText>
      </w:r>
      <w:r>
        <w:fldChar w:fldCharType="separate"/>
      </w:r>
      <w:r>
        <w:rPr>
          <w:noProof/>
        </w:rPr>
        <w:t>Click or tap here to enter text.</w:t>
      </w:r>
      <w:r>
        <w:fldChar w:fldCharType="end"/>
      </w:r>
      <w:bookmarkEnd w:id="5"/>
    </w:p>
    <w:p w14:paraId="54BDC266" w14:textId="77777777" w:rsidR="007D6357" w:rsidRDefault="007D6357" w:rsidP="007D6357">
      <w:pPr>
        <w:pStyle w:val="ListParagraph"/>
        <w:contextualSpacing w:val="0"/>
      </w:pPr>
    </w:p>
    <w:p w14:paraId="0ED79C5F" w14:textId="77777777" w:rsidR="00D86B29" w:rsidRDefault="00D86B29" w:rsidP="00CC2D38">
      <w:pPr>
        <w:pStyle w:val="ListParagraph"/>
        <w:numPr>
          <w:ilvl w:val="0"/>
          <w:numId w:val="3"/>
        </w:numPr>
        <w:contextualSpacing w:val="0"/>
      </w:pPr>
      <w:r>
        <w:t xml:space="preserve">Describe any additions of new or replacement equipment since the last review. Does the program anticipate needing </w:t>
      </w:r>
      <w:r w:rsidR="009C5550">
        <w:t>to replace or add new equipment? What is the justification for the replacement or new equipment?</w:t>
      </w:r>
    </w:p>
    <w:p w14:paraId="0096AFC6" w14:textId="77777777" w:rsidR="008440CE" w:rsidRDefault="007D6357" w:rsidP="007D6357">
      <w:pPr>
        <w:ind w:left="720"/>
      </w:pPr>
      <w:r>
        <w:fldChar w:fldCharType="begin">
          <w:ffData>
            <w:name w:val="Text5"/>
            <w:enabled/>
            <w:calcOnExit w:val="0"/>
            <w:textInput>
              <w:default w:val="Click or tap here to enter text."/>
            </w:textInput>
          </w:ffData>
        </w:fldChar>
      </w:r>
      <w:bookmarkStart w:id="6" w:name="Text5"/>
      <w:r>
        <w:instrText xml:space="preserve"> FORMTEXT </w:instrText>
      </w:r>
      <w:r>
        <w:fldChar w:fldCharType="separate"/>
      </w:r>
      <w:r>
        <w:rPr>
          <w:noProof/>
        </w:rPr>
        <w:t>Click or tap here to enter text.</w:t>
      </w:r>
      <w:r>
        <w:fldChar w:fldCharType="end"/>
      </w:r>
      <w:bookmarkEnd w:id="6"/>
    </w:p>
    <w:p w14:paraId="2FE1E871" w14:textId="77777777" w:rsidR="008440CE" w:rsidRDefault="008440CE" w:rsidP="00CC2D38"/>
    <w:p w14:paraId="089F02A9" w14:textId="77777777" w:rsidR="00710EAF" w:rsidRPr="008F7E70" w:rsidRDefault="008F7E70" w:rsidP="008F7E70">
      <w:pPr>
        <w:rPr>
          <w:b/>
          <w:sz w:val="32"/>
          <w:szCs w:val="32"/>
        </w:rPr>
      </w:pPr>
      <w:r>
        <w:rPr>
          <w:b/>
          <w:sz w:val="32"/>
          <w:szCs w:val="32"/>
        </w:rPr>
        <w:t xml:space="preserve">I-F. </w:t>
      </w:r>
      <w:r w:rsidR="00710EAF" w:rsidRPr="008F7E70">
        <w:rPr>
          <w:b/>
          <w:sz w:val="32"/>
          <w:szCs w:val="32"/>
        </w:rPr>
        <w:t>Labor Market Demand/Alignment</w:t>
      </w:r>
    </w:p>
    <w:p w14:paraId="5735B093" w14:textId="77777777" w:rsidR="008A7907" w:rsidRDefault="008A7907" w:rsidP="00CC2D38">
      <w:pPr>
        <w:pStyle w:val="ListParagraph"/>
        <w:contextualSpacing w:val="0"/>
      </w:pPr>
    </w:p>
    <w:p w14:paraId="41C3C8D0" w14:textId="77777777" w:rsidR="00710EAF" w:rsidRDefault="00710EAF" w:rsidP="00CC2D38">
      <w:pPr>
        <w:pStyle w:val="ListParagraph"/>
        <w:numPr>
          <w:ilvl w:val="0"/>
          <w:numId w:val="4"/>
        </w:numPr>
        <w:contextualSpacing w:val="0"/>
      </w:pPr>
      <w:r>
        <w:t>Describe the employment outlook for occupations related to the program.</w:t>
      </w:r>
      <w:r w:rsidR="0084714A">
        <w:t xml:space="preserve"> Is employment in this region expected to grow or decline? What are the median annual wages for these occupations?</w:t>
      </w:r>
    </w:p>
    <w:p w14:paraId="0EFBA7C9" w14:textId="77777777" w:rsidR="0084714A" w:rsidRDefault="007D6357" w:rsidP="007D6357">
      <w:pPr>
        <w:ind w:left="720"/>
      </w:pPr>
      <w:r>
        <w:fldChar w:fldCharType="begin">
          <w:ffData>
            <w:name w:val="Text6"/>
            <w:enabled/>
            <w:calcOnExit w:val="0"/>
            <w:textInput>
              <w:default w:val="Click or tap here to enter text."/>
            </w:textInput>
          </w:ffData>
        </w:fldChar>
      </w:r>
      <w:bookmarkStart w:id="7" w:name="Text6"/>
      <w:r>
        <w:instrText xml:space="preserve"> FORMTEXT </w:instrText>
      </w:r>
      <w:r>
        <w:fldChar w:fldCharType="separate"/>
      </w:r>
      <w:r>
        <w:rPr>
          <w:noProof/>
        </w:rPr>
        <w:t>Click or tap here to enter text.</w:t>
      </w:r>
      <w:r>
        <w:fldChar w:fldCharType="end"/>
      </w:r>
      <w:bookmarkEnd w:id="7"/>
    </w:p>
    <w:p w14:paraId="676083CA" w14:textId="77777777" w:rsidR="008A7907" w:rsidRDefault="008A7907" w:rsidP="00CC2D38">
      <w:pPr>
        <w:pStyle w:val="ListParagraph"/>
        <w:contextualSpacing w:val="0"/>
      </w:pPr>
    </w:p>
    <w:p w14:paraId="7CACB7F1" w14:textId="77777777" w:rsidR="009C5550" w:rsidRDefault="0084714A" w:rsidP="00CC2D38">
      <w:pPr>
        <w:pStyle w:val="ListParagraph"/>
        <w:numPr>
          <w:ilvl w:val="0"/>
          <w:numId w:val="4"/>
        </w:numPr>
        <w:contextualSpacing w:val="0"/>
      </w:pPr>
      <w:r>
        <w:t>Using data, analyze the employment demand for this program. Is there a gap or surplus between program completers and regional job openings?</w:t>
      </w:r>
    </w:p>
    <w:p w14:paraId="09199768" w14:textId="77777777" w:rsidR="0084714A" w:rsidRDefault="007D6357" w:rsidP="007D6357">
      <w:pPr>
        <w:ind w:left="720"/>
      </w:pPr>
      <w:r>
        <w:fldChar w:fldCharType="begin">
          <w:ffData>
            <w:name w:val="Text7"/>
            <w:enabled/>
            <w:calcOnExit w:val="0"/>
            <w:textInput>
              <w:default w:val="Click or tap here to enter text."/>
            </w:textInput>
          </w:ffData>
        </w:fldChar>
      </w:r>
      <w:bookmarkStart w:id="8" w:name="Text7"/>
      <w:r>
        <w:instrText xml:space="preserve"> FORMTEXT </w:instrText>
      </w:r>
      <w:r>
        <w:fldChar w:fldCharType="separate"/>
      </w:r>
      <w:r>
        <w:rPr>
          <w:noProof/>
        </w:rPr>
        <w:t>Click or tap here to enter text.</w:t>
      </w:r>
      <w:r>
        <w:fldChar w:fldCharType="end"/>
      </w:r>
      <w:bookmarkEnd w:id="8"/>
    </w:p>
    <w:p w14:paraId="35D23830" w14:textId="77777777" w:rsidR="008A7907" w:rsidRDefault="008A7907" w:rsidP="00CC2D38">
      <w:pPr>
        <w:pStyle w:val="ListParagraph"/>
        <w:contextualSpacing w:val="0"/>
      </w:pPr>
    </w:p>
    <w:p w14:paraId="5CC2673F" w14:textId="77777777" w:rsidR="009C5550" w:rsidRDefault="0084714A" w:rsidP="00CC2D38">
      <w:pPr>
        <w:pStyle w:val="ListParagraph"/>
        <w:numPr>
          <w:ilvl w:val="0"/>
          <w:numId w:val="4"/>
        </w:numPr>
        <w:contextualSpacing w:val="0"/>
      </w:pPr>
      <w:r>
        <w:t>Identify the primary employers</w:t>
      </w:r>
      <w:r w:rsidR="00CB333B">
        <w:t xml:space="preserve"> in this region</w:t>
      </w:r>
      <w:r>
        <w:t xml:space="preserve"> who hire program completers.</w:t>
      </w:r>
      <w:r w:rsidR="007C3125">
        <w:t xml:space="preserve"> What opportunities are there to engage additional employers?</w:t>
      </w:r>
    </w:p>
    <w:p w14:paraId="28FFC59D" w14:textId="77777777" w:rsidR="007D6357" w:rsidRDefault="007D6357" w:rsidP="007D6357">
      <w:pPr>
        <w:ind w:left="720"/>
      </w:pPr>
      <w:r>
        <w:fldChar w:fldCharType="begin">
          <w:ffData>
            <w:name w:val="Text8"/>
            <w:enabled/>
            <w:calcOnExit w:val="0"/>
            <w:textInput>
              <w:default w:val="Click or tap here to enter text."/>
            </w:textInput>
          </w:ffData>
        </w:fldChar>
      </w:r>
      <w:bookmarkStart w:id="9" w:name="Text8"/>
      <w:r>
        <w:instrText xml:space="preserve"> FORMTEXT </w:instrText>
      </w:r>
      <w:r>
        <w:fldChar w:fldCharType="separate"/>
      </w:r>
      <w:r>
        <w:rPr>
          <w:noProof/>
        </w:rPr>
        <w:t>Click or tap here to enter text.</w:t>
      </w:r>
      <w:r>
        <w:fldChar w:fldCharType="end"/>
      </w:r>
      <w:bookmarkEnd w:id="9"/>
    </w:p>
    <w:p w14:paraId="774CD6D2" w14:textId="77777777" w:rsidR="007D6357" w:rsidRDefault="007D6357" w:rsidP="007D6357">
      <w:pPr>
        <w:ind w:left="720"/>
      </w:pPr>
    </w:p>
    <w:p w14:paraId="59DA3EBB" w14:textId="77777777" w:rsidR="0084714A" w:rsidRDefault="008F7E70" w:rsidP="008F7E70">
      <w:pPr>
        <w:rPr>
          <w:b/>
          <w:sz w:val="32"/>
          <w:szCs w:val="32"/>
        </w:rPr>
      </w:pPr>
      <w:r>
        <w:rPr>
          <w:b/>
          <w:sz w:val="32"/>
          <w:szCs w:val="32"/>
        </w:rPr>
        <w:t xml:space="preserve">I-G. </w:t>
      </w:r>
      <w:r w:rsidR="0084714A" w:rsidRPr="008F7E70">
        <w:rPr>
          <w:b/>
          <w:sz w:val="32"/>
          <w:szCs w:val="32"/>
        </w:rPr>
        <w:t>Performance Measures</w:t>
      </w:r>
    </w:p>
    <w:p w14:paraId="24A5834C" w14:textId="77777777" w:rsidR="00023DF9" w:rsidRPr="00023DF9" w:rsidRDefault="00023DF9" w:rsidP="008F7E70">
      <w:pPr>
        <w:rPr>
          <w:b/>
        </w:rPr>
      </w:pPr>
    </w:p>
    <w:p w14:paraId="7CAABBA5" w14:textId="77777777" w:rsidR="00023DF9" w:rsidRPr="00023DF9" w:rsidRDefault="00290559" w:rsidP="008F7E70">
      <w:pPr>
        <w:rPr>
          <w:b/>
        </w:rPr>
      </w:pPr>
      <w:hyperlink r:id="rId11" w:history="1">
        <w:r w:rsidR="00023DF9" w:rsidRPr="00023DF9">
          <w:rPr>
            <w:rStyle w:val="Hyperlink"/>
            <w:b/>
          </w:rPr>
          <w:t>Click Here</w:t>
        </w:r>
      </w:hyperlink>
      <w:r w:rsidR="00023DF9">
        <w:rPr>
          <w:b/>
        </w:rPr>
        <w:t xml:space="preserve"> for the NC Community Colleges Performance Dashboard</w:t>
      </w:r>
    </w:p>
    <w:p w14:paraId="3CED9C42" w14:textId="77777777" w:rsidR="008A7907" w:rsidRDefault="008A7907" w:rsidP="00CC2D38">
      <w:pPr>
        <w:pStyle w:val="ListParagraph"/>
        <w:contextualSpacing w:val="0"/>
      </w:pPr>
    </w:p>
    <w:p w14:paraId="02905870" w14:textId="77777777" w:rsidR="008A7907" w:rsidRDefault="008A7907" w:rsidP="00CC2D38">
      <w:pPr>
        <w:pStyle w:val="ListParagraph"/>
        <w:contextualSpacing w:val="0"/>
      </w:pPr>
    </w:p>
    <w:p w14:paraId="769D6699" w14:textId="77777777" w:rsidR="008D60EC" w:rsidRDefault="008D60EC" w:rsidP="00CC2D38">
      <w:pPr>
        <w:pStyle w:val="ListParagraph"/>
        <w:numPr>
          <w:ilvl w:val="0"/>
          <w:numId w:val="5"/>
        </w:numPr>
        <w:contextualSpacing w:val="0"/>
      </w:pPr>
      <w:r>
        <w:t>Describe the completion rates of the program</w:t>
      </w:r>
      <w:r w:rsidR="000A4A32">
        <w:t xml:space="preserve"> (include degree, diploma, and certificates if applicable) and efforts to improve student success in this measure.</w:t>
      </w:r>
    </w:p>
    <w:p w14:paraId="0F75F858" w14:textId="77777777" w:rsidR="000A4A32" w:rsidRDefault="007D6357" w:rsidP="007D635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3BC4FCA5" w14:textId="77777777" w:rsidR="008A7907" w:rsidRDefault="008A7907" w:rsidP="00CC2D38">
      <w:pPr>
        <w:pStyle w:val="ListParagraph"/>
        <w:contextualSpacing w:val="0"/>
      </w:pPr>
    </w:p>
    <w:p w14:paraId="0F1D1405" w14:textId="77777777" w:rsidR="000A4A32" w:rsidRDefault="000A4A32" w:rsidP="00CC2D38">
      <w:pPr>
        <w:pStyle w:val="ListParagraph"/>
        <w:numPr>
          <w:ilvl w:val="0"/>
          <w:numId w:val="5"/>
        </w:numPr>
        <w:contextualSpacing w:val="0"/>
      </w:pPr>
      <w:r>
        <w:t>Describe the success rate of students in the program on licensure and certification exams</w:t>
      </w:r>
      <w:r w:rsidR="005848D8">
        <w:t xml:space="preserve"> (if applicable)</w:t>
      </w:r>
      <w:r>
        <w:t xml:space="preserve"> and efforts to improve student success in this mea</w:t>
      </w:r>
      <w:r w:rsidR="005848D8">
        <w:t>s</w:t>
      </w:r>
      <w:r>
        <w:t>ure.</w:t>
      </w:r>
    </w:p>
    <w:p w14:paraId="6995C1A1" w14:textId="77777777" w:rsidR="008A790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31323812" w14:textId="77777777" w:rsidR="001461AB" w:rsidRDefault="001461AB" w:rsidP="003140B7">
      <w:pPr>
        <w:ind w:left="720"/>
      </w:pPr>
    </w:p>
    <w:p w14:paraId="6E9DEAAB" w14:textId="77777777" w:rsidR="000A4A32" w:rsidRDefault="000A4A32" w:rsidP="00CC2D38">
      <w:pPr>
        <w:pStyle w:val="ListParagraph"/>
        <w:numPr>
          <w:ilvl w:val="0"/>
          <w:numId w:val="5"/>
        </w:numPr>
        <w:contextualSpacing w:val="0"/>
      </w:pPr>
      <w:r>
        <w:t xml:space="preserve">Describe the success rate of students in the program who transfer to a </w:t>
      </w:r>
      <w:proofErr w:type="gramStart"/>
      <w:r w:rsidR="001461AB">
        <w:t>2 y</w:t>
      </w:r>
      <w:r>
        <w:t>ear</w:t>
      </w:r>
      <w:proofErr w:type="gramEnd"/>
      <w:r>
        <w:t xml:space="preserve"> </w:t>
      </w:r>
      <w:r w:rsidR="001461AB">
        <w:t xml:space="preserve">program </w:t>
      </w:r>
      <w:r>
        <w:t>and efforts to improve student success in this measure.</w:t>
      </w:r>
    </w:p>
    <w:p w14:paraId="3B40A40C"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39E23900" w14:textId="77777777" w:rsidR="003140B7" w:rsidRDefault="003140B7" w:rsidP="003140B7"/>
    <w:p w14:paraId="36B18A45" w14:textId="77777777" w:rsidR="005848D8" w:rsidRDefault="003140B7" w:rsidP="00CC2D38">
      <w:pPr>
        <w:pStyle w:val="ListParagraph"/>
        <w:numPr>
          <w:ilvl w:val="0"/>
          <w:numId w:val="5"/>
        </w:numPr>
        <w:contextualSpacing w:val="0"/>
      </w:pPr>
      <w:r>
        <w:t>D</w:t>
      </w:r>
      <w:r w:rsidR="005848D8">
        <w:t>escribe the employment placement rate of students in the program and efforts to increase post-graduation employment placement.</w:t>
      </w:r>
    </w:p>
    <w:p w14:paraId="541247AA"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5C54335A" w14:textId="77777777" w:rsidR="008A7907" w:rsidRDefault="008A7907" w:rsidP="00CC2D38">
      <w:pPr>
        <w:pStyle w:val="ListParagraph"/>
        <w:contextualSpacing w:val="0"/>
      </w:pPr>
    </w:p>
    <w:p w14:paraId="2542E16F" w14:textId="4E1D1D11" w:rsidR="000A4A32" w:rsidRDefault="005848D8" w:rsidP="00CC2D38">
      <w:pPr>
        <w:pStyle w:val="ListParagraph"/>
        <w:numPr>
          <w:ilvl w:val="0"/>
          <w:numId w:val="5"/>
        </w:numPr>
        <w:contextualSpacing w:val="0"/>
      </w:pPr>
      <w:r>
        <w:lastRenderedPageBreak/>
        <w:t>Describe the non-traditional (male/female) enrollment rates in the program (if applicable) and efforts to increase non-traditional enrollment.</w:t>
      </w:r>
      <w:r w:rsidR="007C3125">
        <w:t xml:space="preserve"> Click </w:t>
      </w:r>
      <w:hyperlink r:id="rId12" w:history="1">
        <w:r w:rsidR="007C3125" w:rsidRPr="007C3125">
          <w:rPr>
            <w:rStyle w:val="Hyperlink"/>
          </w:rPr>
          <w:t>H</w:t>
        </w:r>
        <w:r w:rsidR="007C3125" w:rsidRPr="007C3125">
          <w:rPr>
            <w:rStyle w:val="Hyperlink"/>
          </w:rPr>
          <w:t>E</w:t>
        </w:r>
        <w:r w:rsidR="007C3125" w:rsidRPr="007C3125">
          <w:rPr>
            <w:rStyle w:val="Hyperlink"/>
          </w:rPr>
          <w:t>R</w:t>
        </w:r>
        <w:r w:rsidR="007C3125" w:rsidRPr="007C3125">
          <w:rPr>
            <w:rStyle w:val="Hyperlink"/>
          </w:rPr>
          <w:t>E</w:t>
        </w:r>
      </w:hyperlink>
      <w:r w:rsidR="007C3125">
        <w:t xml:space="preserve"> for a list of gender under-represented programs.</w:t>
      </w:r>
    </w:p>
    <w:p w14:paraId="11CF1BB8"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516724C1" w14:textId="77777777" w:rsidR="005848D8" w:rsidRDefault="005848D8" w:rsidP="00CC2D38"/>
    <w:p w14:paraId="7CF9E1D1" w14:textId="77777777" w:rsidR="004D2FE3" w:rsidRDefault="004D2FE3" w:rsidP="00CC2D38"/>
    <w:p w14:paraId="195909BC" w14:textId="77777777" w:rsidR="008F7E70" w:rsidRPr="008F7E70" w:rsidRDefault="008F7E70" w:rsidP="00CC2D38">
      <w:pPr>
        <w:rPr>
          <w:b/>
          <w:sz w:val="32"/>
          <w:szCs w:val="32"/>
        </w:rPr>
      </w:pPr>
      <w:r w:rsidRPr="008F7E70">
        <w:rPr>
          <w:b/>
          <w:sz w:val="32"/>
          <w:szCs w:val="32"/>
        </w:rPr>
        <w:t>SECTION II:</w:t>
      </w:r>
    </w:p>
    <w:p w14:paraId="07D7400D" w14:textId="77777777" w:rsidR="008F7E70" w:rsidRDefault="008F7E70" w:rsidP="00CC2D38"/>
    <w:p w14:paraId="67C0E286" w14:textId="77777777" w:rsidR="005848D8" w:rsidRPr="008F7E70" w:rsidRDefault="008F7E70" w:rsidP="008F7E70">
      <w:pPr>
        <w:rPr>
          <w:b/>
          <w:sz w:val="32"/>
          <w:szCs w:val="32"/>
        </w:rPr>
      </w:pPr>
      <w:r>
        <w:rPr>
          <w:b/>
          <w:sz w:val="32"/>
          <w:szCs w:val="32"/>
        </w:rPr>
        <w:t xml:space="preserve">II-A </w:t>
      </w:r>
      <w:r w:rsidR="005848D8" w:rsidRPr="008F7E70">
        <w:rPr>
          <w:b/>
          <w:sz w:val="32"/>
          <w:szCs w:val="32"/>
        </w:rPr>
        <w:t>Pathway Implementation</w:t>
      </w:r>
    </w:p>
    <w:p w14:paraId="6DBF2A89" w14:textId="77777777" w:rsidR="008A7907" w:rsidRDefault="008A7907" w:rsidP="00CC2D38">
      <w:pPr>
        <w:pStyle w:val="ListParagraph"/>
        <w:contextualSpacing w:val="0"/>
      </w:pPr>
    </w:p>
    <w:p w14:paraId="59CFAD46" w14:textId="77777777" w:rsidR="005848D8" w:rsidRDefault="00CB333B" w:rsidP="00CC2D38">
      <w:pPr>
        <w:pStyle w:val="ListParagraph"/>
        <w:numPr>
          <w:ilvl w:val="0"/>
          <w:numId w:val="6"/>
        </w:numPr>
        <w:contextualSpacing w:val="0"/>
      </w:pPr>
      <w:r>
        <w:t xml:space="preserve">Identify the articulation agreements related to the program. Which articulation agreements do students in the program </w:t>
      </w:r>
      <w:r w:rsidR="00D93090">
        <w:t>pursue most often and why</w:t>
      </w:r>
      <w:r>
        <w:t xml:space="preserve">? </w:t>
      </w:r>
      <w:r w:rsidR="00116F3C">
        <w:t>How many students transfer</w:t>
      </w:r>
      <w:r w:rsidR="00124075">
        <w:t xml:space="preserve"> to </w:t>
      </w:r>
      <w:proofErr w:type="gramStart"/>
      <w:r w:rsidR="001461AB">
        <w:t>2 year</w:t>
      </w:r>
      <w:proofErr w:type="gramEnd"/>
      <w:r w:rsidR="001461AB">
        <w:t xml:space="preserve"> programs</w:t>
      </w:r>
      <w:r w:rsidR="00124075">
        <w:t xml:space="preserve">? </w:t>
      </w:r>
      <w:r>
        <w:t>Which articulation agreements need revision</w:t>
      </w:r>
      <w:r w:rsidR="00D93090">
        <w:t xml:space="preserve"> and why</w:t>
      </w:r>
      <w:r>
        <w:t>? Where are there opportunities for new articulation agreements?</w:t>
      </w:r>
    </w:p>
    <w:p w14:paraId="0F3738AA"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54858A41" w14:textId="77777777" w:rsidR="008A7907" w:rsidRDefault="008A7907" w:rsidP="00CC2D38">
      <w:pPr>
        <w:pStyle w:val="ListParagraph"/>
        <w:contextualSpacing w:val="0"/>
      </w:pPr>
    </w:p>
    <w:p w14:paraId="2215B7CE" w14:textId="77777777" w:rsidR="00CB333B" w:rsidRDefault="00CB333B" w:rsidP="00CC2D38">
      <w:pPr>
        <w:pStyle w:val="ListParagraph"/>
        <w:numPr>
          <w:ilvl w:val="0"/>
          <w:numId w:val="6"/>
        </w:numPr>
        <w:contextualSpacing w:val="0"/>
      </w:pPr>
      <w:r>
        <w:t xml:space="preserve">Describe the opportunities for work-based learning, internships, and apprenticeships in the program. </w:t>
      </w:r>
      <w:r w:rsidR="00124075">
        <w:t xml:space="preserve">Where are students being placed? </w:t>
      </w:r>
      <w:r>
        <w:t>What efforts are being made to increase work-based learning opportunities in the program?</w:t>
      </w:r>
    </w:p>
    <w:p w14:paraId="36392BA9"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4A4CB35B" w14:textId="77777777" w:rsidR="008A7907" w:rsidRDefault="008A7907" w:rsidP="00CC2D38">
      <w:pPr>
        <w:pStyle w:val="ListParagraph"/>
        <w:contextualSpacing w:val="0"/>
      </w:pPr>
    </w:p>
    <w:p w14:paraId="7B899667" w14:textId="77777777" w:rsidR="00CB333B" w:rsidRDefault="007C3125" w:rsidP="00CC2D38">
      <w:pPr>
        <w:pStyle w:val="ListParagraph"/>
        <w:numPr>
          <w:ilvl w:val="0"/>
          <w:numId w:val="6"/>
        </w:numPr>
        <w:contextualSpacing w:val="0"/>
      </w:pPr>
      <w:r>
        <w:t>D</w:t>
      </w:r>
      <w:r w:rsidR="00E95E94">
        <w:t>escribe any industry-recognized credentials</w:t>
      </w:r>
      <w:r>
        <w:t xml:space="preserve"> or licensure</w:t>
      </w:r>
      <w:r w:rsidR="00E95E94">
        <w:t xml:space="preserve"> students can earn in the program. What additional credentials could be offered to students, and what is needed to implement them?</w:t>
      </w:r>
    </w:p>
    <w:p w14:paraId="685BE048"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27B81588" w14:textId="77777777" w:rsidR="008A7907" w:rsidRDefault="008A7907" w:rsidP="00CC2D38">
      <w:pPr>
        <w:pStyle w:val="ListParagraph"/>
        <w:contextualSpacing w:val="0"/>
      </w:pPr>
    </w:p>
    <w:p w14:paraId="5C1EC10B" w14:textId="77777777" w:rsidR="00E95E94" w:rsidRDefault="000A5817" w:rsidP="00CC2D38">
      <w:pPr>
        <w:pStyle w:val="ListParagraph"/>
        <w:numPr>
          <w:ilvl w:val="0"/>
          <w:numId w:val="6"/>
        </w:numPr>
        <w:contextualSpacing w:val="0"/>
      </w:pPr>
      <w:r>
        <w:t>Describe the</w:t>
      </w:r>
      <w:r w:rsidR="00F73833">
        <w:t xml:space="preserve"> multiple </w:t>
      </w:r>
      <w:r>
        <w:t>entry and exit points of th</w:t>
      </w:r>
      <w:r w:rsidR="007C3125">
        <w:t>e</w:t>
      </w:r>
      <w:r>
        <w:t xml:space="preserve"> program. (i.e. stackable credentials, credit for prior learning, articulated credit, etc.)</w:t>
      </w:r>
    </w:p>
    <w:p w14:paraId="22E0BD82"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22D2D708" w14:textId="77777777" w:rsidR="008A7907" w:rsidRDefault="008A7907" w:rsidP="00CC2D38">
      <w:pPr>
        <w:pStyle w:val="ListParagraph"/>
        <w:contextualSpacing w:val="0"/>
      </w:pPr>
    </w:p>
    <w:p w14:paraId="0D90073B" w14:textId="77777777" w:rsidR="00B53871" w:rsidRDefault="00B53871" w:rsidP="00CC2D38"/>
    <w:p w14:paraId="6972142F" w14:textId="77777777" w:rsidR="00B53871" w:rsidRPr="008F7E70" w:rsidRDefault="008F7E70" w:rsidP="008F7E70">
      <w:pPr>
        <w:rPr>
          <w:b/>
          <w:sz w:val="32"/>
          <w:szCs w:val="32"/>
        </w:rPr>
      </w:pPr>
      <w:r>
        <w:rPr>
          <w:b/>
          <w:sz w:val="32"/>
          <w:szCs w:val="32"/>
        </w:rPr>
        <w:t xml:space="preserve">II-B. </w:t>
      </w:r>
      <w:r w:rsidR="000816E2" w:rsidRPr="008F7E70">
        <w:rPr>
          <w:b/>
          <w:sz w:val="32"/>
          <w:szCs w:val="32"/>
        </w:rPr>
        <w:t>Advisory Committee &amp; Partnerships</w:t>
      </w:r>
    </w:p>
    <w:p w14:paraId="587D404A" w14:textId="77777777" w:rsidR="008A7907" w:rsidRDefault="008A7907" w:rsidP="00CC2D38">
      <w:pPr>
        <w:pStyle w:val="ListParagraph"/>
        <w:contextualSpacing w:val="0"/>
      </w:pPr>
    </w:p>
    <w:p w14:paraId="58184254" w14:textId="77777777" w:rsidR="000816E2" w:rsidRDefault="0085432D" w:rsidP="00CC2D38">
      <w:pPr>
        <w:pStyle w:val="ListParagraph"/>
        <w:numPr>
          <w:ilvl w:val="0"/>
          <w:numId w:val="7"/>
        </w:numPr>
        <w:contextualSpacing w:val="0"/>
      </w:pPr>
      <w:r>
        <w:t>List the members of the program advisory committee and the company/agency they represent.</w:t>
      </w:r>
    </w:p>
    <w:p w14:paraId="35B57C7D"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0E759770" w14:textId="77777777" w:rsidR="008A7907" w:rsidRDefault="008A7907" w:rsidP="00CC2D38">
      <w:pPr>
        <w:pStyle w:val="ListParagraph"/>
        <w:contextualSpacing w:val="0"/>
      </w:pPr>
    </w:p>
    <w:p w14:paraId="503F56DD" w14:textId="77777777" w:rsidR="0085432D" w:rsidRDefault="0085432D" w:rsidP="00CC2D38">
      <w:pPr>
        <w:pStyle w:val="ListParagraph"/>
        <w:numPr>
          <w:ilvl w:val="0"/>
          <w:numId w:val="7"/>
        </w:numPr>
        <w:contextualSpacing w:val="0"/>
      </w:pPr>
      <w:r>
        <w:t>Describe recommendations the advisory committee has made since the last program review and the actions taken due to those recommendations. If no action was taken, what were the reasons?</w:t>
      </w:r>
    </w:p>
    <w:p w14:paraId="28F43873"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3C26574A" w14:textId="77777777" w:rsidR="008A7907" w:rsidRDefault="008A7907" w:rsidP="00CC2D38">
      <w:pPr>
        <w:pStyle w:val="ListParagraph"/>
        <w:contextualSpacing w:val="0"/>
      </w:pPr>
    </w:p>
    <w:p w14:paraId="25EF7E9C" w14:textId="77777777" w:rsidR="0085432D" w:rsidRDefault="0085432D" w:rsidP="00CC2D38">
      <w:pPr>
        <w:pStyle w:val="ListParagraph"/>
        <w:numPr>
          <w:ilvl w:val="0"/>
          <w:numId w:val="7"/>
        </w:numPr>
        <w:contextualSpacing w:val="0"/>
      </w:pPr>
      <w:r>
        <w:lastRenderedPageBreak/>
        <w:t>Describe other important program partnerships (employers, K-12 education, community/civic organizations, etc.) and how those partnerships support the program.</w:t>
      </w:r>
    </w:p>
    <w:p w14:paraId="6FD90082"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72F57342" w14:textId="77777777" w:rsidR="008A7907" w:rsidRPr="008A7907" w:rsidRDefault="008A7907" w:rsidP="00CC2D38"/>
    <w:p w14:paraId="4D53AAE1" w14:textId="77777777" w:rsidR="0085432D" w:rsidRPr="008F7E70" w:rsidRDefault="008F7E70" w:rsidP="008F7E70">
      <w:pPr>
        <w:rPr>
          <w:b/>
          <w:sz w:val="32"/>
          <w:szCs w:val="32"/>
        </w:rPr>
      </w:pPr>
      <w:r>
        <w:rPr>
          <w:b/>
          <w:sz w:val="32"/>
          <w:szCs w:val="32"/>
        </w:rPr>
        <w:t xml:space="preserve">II-C. </w:t>
      </w:r>
      <w:r w:rsidR="0085432D" w:rsidRPr="008F7E70">
        <w:rPr>
          <w:b/>
          <w:sz w:val="32"/>
          <w:szCs w:val="32"/>
        </w:rPr>
        <w:t>Program Accreditation</w:t>
      </w:r>
      <w:r w:rsidR="00D93090" w:rsidRPr="008F7E70">
        <w:rPr>
          <w:b/>
          <w:sz w:val="32"/>
          <w:szCs w:val="32"/>
        </w:rPr>
        <w:t>/Approval</w:t>
      </w:r>
    </w:p>
    <w:p w14:paraId="1DCF55FA" w14:textId="77777777" w:rsidR="008A7907" w:rsidRDefault="008A7907" w:rsidP="00CC2D38">
      <w:pPr>
        <w:pStyle w:val="ListParagraph"/>
        <w:contextualSpacing w:val="0"/>
      </w:pPr>
    </w:p>
    <w:p w14:paraId="3622224D" w14:textId="77777777" w:rsidR="0085432D" w:rsidRDefault="00464BFC" w:rsidP="00CC2D38">
      <w:pPr>
        <w:pStyle w:val="ListParagraph"/>
        <w:numPr>
          <w:ilvl w:val="0"/>
          <w:numId w:val="9"/>
        </w:numPr>
        <w:contextualSpacing w:val="0"/>
      </w:pPr>
      <w:r>
        <w:t>Name the accrediting agency of the program (if applicable). List the address and contact information for the agency.</w:t>
      </w:r>
    </w:p>
    <w:p w14:paraId="568AAC94"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210B83FB" w14:textId="77777777" w:rsidR="008A7907" w:rsidRDefault="008A7907" w:rsidP="00CC2D38">
      <w:pPr>
        <w:pStyle w:val="ListParagraph"/>
        <w:contextualSpacing w:val="0"/>
      </w:pPr>
    </w:p>
    <w:p w14:paraId="51D30255" w14:textId="77777777" w:rsidR="00464BFC" w:rsidRDefault="00464BFC" w:rsidP="00CC2D38">
      <w:pPr>
        <w:pStyle w:val="ListParagraph"/>
        <w:numPr>
          <w:ilvl w:val="0"/>
          <w:numId w:val="9"/>
        </w:numPr>
        <w:contextualSpacing w:val="0"/>
      </w:pPr>
      <w:r>
        <w:t>What is the date of the last accreditation of the program? When is the next accreditation due? What is the date of the next site visit?</w:t>
      </w:r>
    </w:p>
    <w:p w14:paraId="270D6207"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477676A4" w14:textId="77777777" w:rsidR="00464BFC" w:rsidRDefault="00464BFC" w:rsidP="00CC2D38"/>
    <w:p w14:paraId="26B25216" w14:textId="77777777" w:rsidR="00464BFC" w:rsidRPr="008F7E70" w:rsidRDefault="008F7E70" w:rsidP="008F7E70">
      <w:pPr>
        <w:rPr>
          <w:b/>
          <w:sz w:val="32"/>
          <w:szCs w:val="32"/>
        </w:rPr>
      </w:pPr>
      <w:r>
        <w:rPr>
          <w:b/>
          <w:sz w:val="32"/>
          <w:szCs w:val="32"/>
        </w:rPr>
        <w:t xml:space="preserve">II-D. </w:t>
      </w:r>
      <w:r w:rsidR="00464BFC" w:rsidRPr="008F7E70">
        <w:rPr>
          <w:b/>
          <w:sz w:val="32"/>
          <w:szCs w:val="32"/>
        </w:rPr>
        <w:t>Program Outcomes</w:t>
      </w:r>
    </w:p>
    <w:p w14:paraId="2203EE09" w14:textId="77777777" w:rsidR="008A7907" w:rsidRDefault="008A7907" w:rsidP="00CC2D38">
      <w:pPr>
        <w:pStyle w:val="ListParagraph"/>
        <w:contextualSpacing w:val="0"/>
      </w:pPr>
    </w:p>
    <w:p w14:paraId="0BCF9328" w14:textId="77777777" w:rsidR="00464BFC" w:rsidRDefault="00464BFC" w:rsidP="00CC2D38">
      <w:pPr>
        <w:pStyle w:val="ListParagraph"/>
        <w:numPr>
          <w:ilvl w:val="0"/>
          <w:numId w:val="10"/>
        </w:numPr>
        <w:contextualSpacing w:val="0"/>
      </w:pPr>
      <w:r>
        <w:t>State the student learning outcomes of the program.</w:t>
      </w:r>
    </w:p>
    <w:p w14:paraId="354D2EBD"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6D06CDE4" w14:textId="77777777" w:rsidR="008A7907" w:rsidRDefault="008A7907" w:rsidP="00CC2D38">
      <w:pPr>
        <w:pStyle w:val="ListParagraph"/>
        <w:contextualSpacing w:val="0"/>
      </w:pPr>
    </w:p>
    <w:p w14:paraId="39159DBD" w14:textId="77777777" w:rsidR="00464BFC" w:rsidRDefault="00464BFC" w:rsidP="00CC2D38">
      <w:pPr>
        <w:pStyle w:val="ListParagraph"/>
        <w:numPr>
          <w:ilvl w:val="0"/>
          <w:numId w:val="10"/>
        </w:numPr>
        <w:contextualSpacing w:val="0"/>
      </w:pPr>
      <w:r>
        <w:t>Describe the key assessments for each program outcome.</w:t>
      </w:r>
    </w:p>
    <w:p w14:paraId="0D512385"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7CCC6035" w14:textId="77777777" w:rsidR="00464BFC" w:rsidRDefault="00464BFC" w:rsidP="00CC2D38"/>
    <w:p w14:paraId="4793C89D" w14:textId="77777777" w:rsidR="00464BFC" w:rsidRPr="008F7E70" w:rsidRDefault="008F7E70" w:rsidP="008F7E70">
      <w:pPr>
        <w:rPr>
          <w:b/>
          <w:sz w:val="32"/>
          <w:szCs w:val="32"/>
        </w:rPr>
      </w:pPr>
      <w:r>
        <w:rPr>
          <w:b/>
          <w:sz w:val="32"/>
          <w:szCs w:val="32"/>
        </w:rPr>
        <w:t xml:space="preserve">II-E. </w:t>
      </w:r>
      <w:r w:rsidR="00464BFC" w:rsidRPr="008F7E70">
        <w:rPr>
          <w:b/>
          <w:sz w:val="32"/>
          <w:szCs w:val="32"/>
        </w:rPr>
        <w:t>SWOT (Strengths, Weaknesses, Opportunities, Threats) Analysis</w:t>
      </w:r>
    </w:p>
    <w:p w14:paraId="0B841684" w14:textId="77777777" w:rsidR="008A7907" w:rsidRDefault="008A7907" w:rsidP="00CC2D38">
      <w:pPr>
        <w:pStyle w:val="ListParagraph"/>
        <w:contextualSpacing w:val="0"/>
      </w:pPr>
    </w:p>
    <w:p w14:paraId="65607382" w14:textId="77777777" w:rsidR="00464BFC" w:rsidRDefault="00464BFC" w:rsidP="00CC2D38">
      <w:pPr>
        <w:pStyle w:val="ListParagraph"/>
        <w:numPr>
          <w:ilvl w:val="0"/>
          <w:numId w:val="11"/>
        </w:numPr>
        <w:contextualSpacing w:val="0"/>
      </w:pPr>
      <w:r>
        <w:t xml:space="preserve">Describe the program’s </w:t>
      </w:r>
      <w:r w:rsidR="00477379">
        <w:t>s</w:t>
      </w:r>
      <w:r>
        <w:t>trengths.</w:t>
      </w:r>
      <w:r w:rsidR="004B1FA6">
        <w:t xml:space="preserve"> Use the data provided by Institutional Effectiveness </w:t>
      </w:r>
      <w:r w:rsidR="00CF74B8">
        <w:t xml:space="preserve">(enrollment trends, graduation rates, job placement, etc.) </w:t>
      </w:r>
      <w:r w:rsidR="004B1FA6">
        <w:t>in the appendices to inform your response.</w:t>
      </w:r>
    </w:p>
    <w:p w14:paraId="403C2CDA"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5F916CE1" w14:textId="77777777" w:rsidR="008A7907" w:rsidRDefault="008A7907" w:rsidP="00CC2D38">
      <w:pPr>
        <w:pStyle w:val="ListParagraph"/>
        <w:contextualSpacing w:val="0"/>
      </w:pPr>
    </w:p>
    <w:p w14:paraId="690ACABA" w14:textId="77777777" w:rsidR="00464BFC" w:rsidRDefault="00464BFC" w:rsidP="00CC2D38">
      <w:pPr>
        <w:pStyle w:val="ListParagraph"/>
        <w:numPr>
          <w:ilvl w:val="0"/>
          <w:numId w:val="11"/>
        </w:numPr>
        <w:contextualSpacing w:val="0"/>
      </w:pPr>
      <w:r>
        <w:t xml:space="preserve">Describe the program’s </w:t>
      </w:r>
      <w:r w:rsidR="00477379">
        <w:t>w</w:t>
      </w:r>
      <w:r>
        <w:t>eaknesses.</w:t>
      </w:r>
      <w:r w:rsidR="004B1FA6">
        <w:t xml:space="preserve"> Use the data provided by Institutional Effectiveness </w:t>
      </w:r>
      <w:r w:rsidR="00CF74B8">
        <w:t xml:space="preserve">(enrollment trends, graduation rates, job placement, etc.) </w:t>
      </w:r>
      <w:r w:rsidR="004B1FA6">
        <w:t>in the appendices to inform your response.</w:t>
      </w:r>
    </w:p>
    <w:p w14:paraId="5E103D5A"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300E823C" w14:textId="77777777" w:rsidR="008A7907" w:rsidRDefault="008A7907" w:rsidP="00CC2D38">
      <w:pPr>
        <w:pStyle w:val="ListParagraph"/>
        <w:contextualSpacing w:val="0"/>
      </w:pPr>
    </w:p>
    <w:p w14:paraId="37A6F7C9" w14:textId="77777777" w:rsidR="00464BFC" w:rsidRDefault="00464BFC" w:rsidP="00CC2D38">
      <w:pPr>
        <w:pStyle w:val="ListParagraph"/>
        <w:numPr>
          <w:ilvl w:val="0"/>
          <w:numId w:val="11"/>
        </w:numPr>
        <w:contextualSpacing w:val="0"/>
      </w:pPr>
      <w:r>
        <w:t xml:space="preserve">Describe the program’s </w:t>
      </w:r>
      <w:r w:rsidR="00477379">
        <w:t>o</w:t>
      </w:r>
      <w:r>
        <w:t>pportunities</w:t>
      </w:r>
      <w:r w:rsidR="00DF0B91">
        <w:t xml:space="preserve"> for improvement and growth</w:t>
      </w:r>
      <w:r>
        <w:t>. How will the program take advantage of these opportunities? What will be the timeline for completion?</w:t>
      </w:r>
    </w:p>
    <w:p w14:paraId="1B7CB882"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1ABF0894" w14:textId="77777777" w:rsidR="008A7907" w:rsidRDefault="008A7907" w:rsidP="00CC2D38">
      <w:pPr>
        <w:pStyle w:val="ListParagraph"/>
        <w:contextualSpacing w:val="0"/>
      </w:pPr>
    </w:p>
    <w:p w14:paraId="2DB8D5D5" w14:textId="77777777" w:rsidR="00464BFC" w:rsidRDefault="00464BFC" w:rsidP="00CC2D38">
      <w:pPr>
        <w:pStyle w:val="ListParagraph"/>
        <w:numPr>
          <w:ilvl w:val="0"/>
          <w:numId w:val="11"/>
        </w:numPr>
        <w:contextualSpacing w:val="0"/>
      </w:pPr>
      <w:r>
        <w:t xml:space="preserve">Describe the program’s perceived </w:t>
      </w:r>
      <w:r w:rsidR="00477379">
        <w:t>t</w:t>
      </w:r>
      <w:r>
        <w:t>hreats. How will the program address these threats?</w:t>
      </w:r>
      <w:r w:rsidR="00477379">
        <w:t xml:space="preserve"> What will be the timeline for completion?</w:t>
      </w:r>
    </w:p>
    <w:p w14:paraId="26F00B78" w14:textId="77777777"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61F4D22F" w14:textId="77777777" w:rsidR="00477379" w:rsidRDefault="00477379" w:rsidP="00CC2D38"/>
    <w:p w14:paraId="08303BE1" w14:textId="77777777" w:rsidR="00477379" w:rsidRPr="008F7E70" w:rsidRDefault="008F7E70" w:rsidP="008F7E70">
      <w:pPr>
        <w:rPr>
          <w:b/>
          <w:sz w:val="32"/>
          <w:szCs w:val="32"/>
        </w:rPr>
      </w:pPr>
      <w:r>
        <w:rPr>
          <w:b/>
          <w:sz w:val="32"/>
          <w:szCs w:val="32"/>
        </w:rPr>
        <w:lastRenderedPageBreak/>
        <w:t xml:space="preserve">II-F. </w:t>
      </w:r>
      <w:r w:rsidR="00477379" w:rsidRPr="008F7E70">
        <w:rPr>
          <w:b/>
          <w:sz w:val="32"/>
          <w:szCs w:val="32"/>
        </w:rPr>
        <w:t>Review Team Members</w:t>
      </w:r>
    </w:p>
    <w:p w14:paraId="3D75E24F" w14:textId="77777777" w:rsidR="008A7907" w:rsidRDefault="008A7907" w:rsidP="00CC2D38">
      <w:pPr>
        <w:ind w:left="720"/>
      </w:pPr>
    </w:p>
    <w:p w14:paraId="6E77B3AF" w14:textId="77777777" w:rsidR="00477379" w:rsidRDefault="00477379" w:rsidP="00CC2D38">
      <w:pPr>
        <w:ind w:left="720"/>
      </w:pPr>
      <w:r>
        <w:t xml:space="preserve">List the faculty and staff who participated in the program review process. Identify the years of </w:t>
      </w:r>
      <w:r w:rsidR="004B1FA6">
        <w:t xml:space="preserve">teaching </w:t>
      </w:r>
      <w:r>
        <w:t>experience for each review team member.</w:t>
      </w:r>
    </w:p>
    <w:p w14:paraId="01352941" w14:textId="77777777" w:rsidR="003140B7" w:rsidRDefault="003140B7" w:rsidP="00CC2D38">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14:paraId="6F7C4CA5" w14:textId="77777777" w:rsidR="00477379" w:rsidRDefault="003140B7" w:rsidP="00CC2D38">
      <w:r>
        <w:tab/>
      </w:r>
    </w:p>
    <w:p w14:paraId="0E955254" w14:textId="77777777" w:rsidR="00477379" w:rsidRPr="008F7E70" w:rsidRDefault="004B1FA6" w:rsidP="008F7E70">
      <w:pPr>
        <w:rPr>
          <w:b/>
          <w:sz w:val="32"/>
          <w:szCs w:val="32"/>
        </w:rPr>
      </w:pPr>
      <w:r w:rsidRPr="008F7E70">
        <w:rPr>
          <w:b/>
          <w:sz w:val="32"/>
          <w:szCs w:val="32"/>
        </w:rPr>
        <w:t>Appendices</w:t>
      </w:r>
    </w:p>
    <w:p w14:paraId="11840D40" w14:textId="77777777" w:rsidR="008A7907" w:rsidRDefault="008A7907" w:rsidP="00CC2D38">
      <w:pPr>
        <w:pStyle w:val="ListParagraph"/>
        <w:contextualSpacing w:val="0"/>
      </w:pPr>
    </w:p>
    <w:p w14:paraId="11FD1496" w14:textId="77777777" w:rsidR="004B1FA6" w:rsidRDefault="001461AB" w:rsidP="00CC2D38">
      <w:pPr>
        <w:pStyle w:val="ListParagraph"/>
        <w:contextualSpacing w:val="0"/>
      </w:pPr>
      <w:r>
        <w:t>Individual program areas will</w:t>
      </w:r>
      <w:r w:rsidR="004B1FA6">
        <w:t xml:space="preserve"> place their reports and survey results here.</w:t>
      </w:r>
    </w:p>
    <w:p w14:paraId="350B8B25" w14:textId="77777777" w:rsidR="004B1FA6" w:rsidRDefault="004B1FA6" w:rsidP="00CC2D38">
      <w:pPr>
        <w:pStyle w:val="ListParagraph"/>
        <w:contextualSpacing w:val="0"/>
      </w:pPr>
    </w:p>
    <w:p w14:paraId="16E5DD51" w14:textId="77777777" w:rsidR="00D93090" w:rsidRDefault="00D93090" w:rsidP="00DF0B91">
      <w:pPr>
        <w:pStyle w:val="ListParagraph"/>
        <w:numPr>
          <w:ilvl w:val="0"/>
          <w:numId w:val="15"/>
        </w:numPr>
      </w:pPr>
      <w:r>
        <w:t>Performance Measures Reports</w:t>
      </w:r>
    </w:p>
    <w:p w14:paraId="0B681BDC" w14:textId="77777777" w:rsidR="004B1FA6" w:rsidRDefault="004B1FA6" w:rsidP="00DF0B91">
      <w:pPr>
        <w:pStyle w:val="ListParagraph"/>
        <w:numPr>
          <w:ilvl w:val="0"/>
          <w:numId w:val="15"/>
        </w:numPr>
      </w:pPr>
      <w:r>
        <w:t>Program Enrollment by Academic Year</w:t>
      </w:r>
    </w:p>
    <w:p w14:paraId="34017993" w14:textId="77777777" w:rsidR="004B1FA6" w:rsidRDefault="004B1FA6" w:rsidP="00DF0B91">
      <w:pPr>
        <w:pStyle w:val="ListParagraph"/>
        <w:numPr>
          <w:ilvl w:val="0"/>
          <w:numId w:val="15"/>
        </w:numPr>
      </w:pPr>
      <w:r>
        <w:t xml:space="preserve">Program FTE </w:t>
      </w:r>
      <w:r w:rsidR="001461AB">
        <w:t>CE1, CE2, CE3</w:t>
      </w:r>
    </w:p>
    <w:p w14:paraId="37A1CE26" w14:textId="77777777" w:rsidR="004B1FA6" w:rsidRDefault="004B1FA6" w:rsidP="00DF0B91">
      <w:pPr>
        <w:pStyle w:val="ListParagraph"/>
        <w:numPr>
          <w:ilvl w:val="0"/>
          <w:numId w:val="15"/>
        </w:numPr>
      </w:pPr>
      <w:r>
        <w:t xml:space="preserve">Program </w:t>
      </w:r>
      <w:r w:rsidR="001461AB">
        <w:t>Completers</w:t>
      </w:r>
    </w:p>
    <w:p w14:paraId="556E6829" w14:textId="77777777" w:rsidR="004B1FA6" w:rsidRDefault="004B1FA6" w:rsidP="00DF0B91">
      <w:pPr>
        <w:pStyle w:val="ListParagraph"/>
        <w:numPr>
          <w:ilvl w:val="0"/>
          <w:numId w:val="15"/>
        </w:numPr>
      </w:pPr>
      <w:r>
        <w:t>Job Placement Rates</w:t>
      </w:r>
    </w:p>
    <w:p w14:paraId="079EDD5E" w14:textId="77777777" w:rsidR="00A10CDF" w:rsidRDefault="00A10CDF" w:rsidP="00DF0B91">
      <w:pPr>
        <w:pStyle w:val="ListParagraph"/>
        <w:numPr>
          <w:ilvl w:val="0"/>
          <w:numId w:val="15"/>
        </w:numPr>
      </w:pPr>
      <w:r>
        <w:t>Number of Sections by Course</w:t>
      </w:r>
    </w:p>
    <w:sectPr w:rsidR="00A10CDF">
      <w:headerReference w:type="even" r:id="rId1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9EEBA" w14:textId="77777777" w:rsidR="002D59D6" w:rsidRDefault="002D59D6" w:rsidP="0008721E">
      <w:r>
        <w:separator/>
      </w:r>
    </w:p>
  </w:endnote>
  <w:endnote w:type="continuationSeparator" w:id="0">
    <w:p w14:paraId="32381423" w14:textId="77777777" w:rsidR="002D59D6" w:rsidRDefault="002D59D6" w:rsidP="0008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54FA" w14:textId="77777777" w:rsidR="0008721E" w:rsidRDefault="000A402D">
    <w:pPr>
      <w:pStyle w:val="Footer"/>
    </w:pPr>
    <w:r>
      <w:t>FTCC Form P-</w:t>
    </w:r>
    <w:r w:rsidR="001461AB">
      <w:t>7</w:t>
    </w:r>
    <w:r>
      <w:ptab w:relativeTo="margin" w:alignment="center" w:leader="none"/>
    </w:r>
    <w:r>
      <w:ptab w:relativeTo="margin" w:alignment="right" w:leader="none"/>
    </w:r>
    <w:r>
      <w:t xml:space="preserve">Revised </w:t>
    </w:r>
    <w:r w:rsidR="005C6D5E">
      <w:t>01</w:t>
    </w:r>
    <w:r>
      <w:t>/</w:t>
    </w:r>
    <w:r w:rsidR="005C6D5E">
      <w:t>1</w:t>
    </w:r>
    <w:r w:rsidR="001461AB">
      <w:t>8</w:t>
    </w:r>
    <w:r>
      <w:t>/20</w:t>
    </w:r>
    <w:r w:rsidR="005C6D5E">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DBA83" w14:textId="77777777" w:rsidR="002D59D6" w:rsidRDefault="002D59D6" w:rsidP="0008721E">
      <w:r>
        <w:separator/>
      </w:r>
    </w:p>
  </w:footnote>
  <w:footnote w:type="continuationSeparator" w:id="0">
    <w:p w14:paraId="6818F633" w14:textId="77777777" w:rsidR="002D59D6" w:rsidRDefault="002D59D6" w:rsidP="0008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4D77" w14:textId="77777777" w:rsidR="000A402D" w:rsidRDefault="00290559">
    <w:pPr>
      <w:pStyle w:val="Header"/>
    </w:pPr>
    <w:sdt>
      <w:sdtPr>
        <w:id w:val="1704979692"/>
        <w:placeholder>
          <w:docPart w:val="18BAEBCB4ADA4D97BB7BBD9092A3404C"/>
        </w:placeholder>
        <w:temporary/>
        <w:showingPlcHdr/>
        <w15:appearance w15:val="hidden"/>
      </w:sdtPr>
      <w:sdtEndPr/>
      <w:sdtContent>
        <w:r w:rsidR="000A402D">
          <w:t>[Type here]</w:t>
        </w:r>
      </w:sdtContent>
    </w:sdt>
    <w:r w:rsidR="000A402D">
      <w:ptab w:relativeTo="margin" w:alignment="center" w:leader="none"/>
    </w:r>
    <w:sdt>
      <w:sdtPr>
        <w:id w:val="968859947"/>
        <w:placeholder>
          <w:docPart w:val="18BAEBCB4ADA4D97BB7BBD9092A3404C"/>
        </w:placeholder>
        <w:temporary/>
        <w:showingPlcHdr/>
        <w15:appearance w15:val="hidden"/>
      </w:sdtPr>
      <w:sdtEndPr/>
      <w:sdtContent>
        <w:r w:rsidR="000A402D">
          <w:t>[Type here]</w:t>
        </w:r>
      </w:sdtContent>
    </w:sdt>
    <w:r w:rsidR="000A402D">
      <w:ptab w:relativeTo="margin" w:alignment="right" w:leader="none"/>
    </w:r>
    <w:sdt>
      <w:sdtPr>
        <w:id w:val="968859952"/>
        <w:placeholder>
          <w:docPart w:val="18BAEBCB4ADA4D97BB7BBD9092A3404C"/>
        </w:placeholder>
        <w:temporary/>
        <w:showingPlcHdr/>
        <w15:appearance w15:val="hidden"/>
      </w:sdtPr>
      <w:sdtEndPr/>
      <w:sdtContent>
        <w:r w:rsidR="000A402D">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622B237D" w14:textId="77777777" w:rsidR="003140B7" w:rsidRDefault="003140B7">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2BFD58B0" w14:textId="77777777" w:rsidR="0008721E" w:rsidRDefault="00087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25A46"/>
    <w:multiLevelType w:val="hybridMultilevel"/>
    <w:tmpl w:val="177A2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72FC3"/>
    <w:multiLevelType w:val="hybridMultilevel"/>
    <w:tmpl w:val="26A4E5B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E97B4D"/>
    <w:multiLevelType w:val="hybridMultilevel"/>
    <w:tmpl w:val="1D3E3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D4989"/>
    <w:multiLevelType w:val="hybridMultilevel"/>
    <w:tmpl w:val="F08A5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B0A7D"/>
    <w:multiLevelType w:val="hybridMultilevel"/>
    <w:tmpl w:val="63BCB356"/>
    <w:lvl w:ilvl="0" w:tplc="D098E9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285091"/>
    <w:multiLevelType w:val="hybridMultilevel"/>
    <w:tmpl w:val="34F4F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450A6"/>
    <w:multiLevelType w:val="hybridMultilevel"/>
    <w:tmpl w:val="7BFE66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3F63AED"/>
    <w:multiLevelType w:val="hybridMultilevel"/>
    <w:tmpl w:val="34F4F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D72B5"/>
    <w:multiLevelType w:val="hybridMultilevel"/>
    <w:tmpl w:val="F79CA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91C22"/>
    <w:multiLevelType w:val="hybridMultilevel"/>
    <w:tmpl w:val="64FA2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E7CE8"/>
    <w:multiLevelType w:val="hybridMultilevel"/>
    <w:tmpl w:val="3BF20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5A2CA6"/>
    <w:multiLevelType w:val="hybridMultilevel"/>
    <w:tmpl w:val="22800EFE"/>
    <w:lvl w:ilvl="0" w:tplc="9D1CDD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534CB"/>
    <w:multiLevelType w:val="hybridMultilevel"/>
    <w:tmpl w:val="787EF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9C12BF"/>
    <w:multiLevelType w:val="hybridMultilevel"/>
    <w:tmpl w:val="6BAE7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E3422"/>
    <w:multiLevelType w:val="hybridMultilevel"/>
    <w:tmpl w:val="C4F68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3"/>
  </w:num>
  <w:num w:numId="4">
    <w:abstractNumId w:val="2"/>
  </w:num>
  <w:num w:numId="5">
    <w:abstractNumId w:val="14"/>
  </w:num>
  <w:num w:numId="6">
    <w:abstractNumId w:val="8"/>
  </w:num>
  <w:num w:numId="7">
    <w:abstractNumId w:val="5"/>
  </w:num>
  <w:num w:numId="8">
    <w:abstractNumId w:val="7"/>
  </w:num>
  <w:num w:numId="9">
    <w:abstractNumId w:val="3"/>
  </w:num>
  <w:num w:numId="10">
    <w:abstractNumId w:val="9"/>
  </w:num>
  <w:num w:numId="11">
    <w:abstractNumId w:val="0"/>
  </w:num>
  <w:num w:numId="12">
    <w:abstractNumId w:val="12"/>
  </w:num>
  <w:num w:numId="13">
    <w:abstractNumId w:val="1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J9vjJNpM0DR6xP8B7iHfBF2prh6kTVkHv53zVGpqhvZhFom8Z8WHrGuXR/mxLwBbh/lOzNOPHgSMICasqLB0A==" w:salt="nBtKDJkmEtvyopIA0c5aM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1E"/>
    <w:rsid w:val="00023DF9"/>
    <w:rsid w:val="00055FFF"/>
    <w:rsid w:val="000816E2"/>
    <w:rsid w:val="0008721E"/>
    <w:rsid w:val="000A402D"/>
    <w:rsid w:val="000A4A32"/>
    <w:rsid w:val="000A5817"/>
    <w:rsid w:val="0010389E"/>
    <w:rsid w:val="00105604"/>
    <w:rsid w:val="00116F3C"/>
    <w:rsid w:val="00124075"/>
    <w:rsid w:val="001461AB"/>
    <w:rsid w:val="00181751"/>
    <w:rsid w:val="00276531"/>
    <w:rsid w:val="00290559"/>
    <w:rsid w:val="002D59D6"/>
    <w:rsid w:val="003140B7"/>
    <w:rsid w:val="00375B5C"/>
    <w:rsid w:val="00464BFC"/>
    <w:rsid w:val="004749CE"/>
    <w:rsid w:val="00477379"/>
    <w:rsid w:val="004B1FA6"/>
    <w:rsid w:val="004D2FE3"/>
    <w:rsid w:val="004F4BAC"/>
    <w:rsid w:val="005848D8"/>
    <w:rsid w:val="005C6D5E"/>
    <w:rsid w:val="005F6FD5"/>
    <w:rsid w:val="005F7507"/>
    <w:rsid w:val="006066B8"/>
    <w:rsid w:val="00710EAF"/>
    <w:rsid w:val="007674DF"/>
    <w:rsid w:val="007C3125"/>
    <w:rsid w:val="007D6357"/>
    <w:rsid w:val="008440CE"/>
    <w:rsid w:val="0084714A"/>
    <w:rsid w:val="0085432D"/>
    <w:rsid w:val="008A7907"/>
    <w:rsid w:val="008D60EC"/>
    <w:rsid w:val="008E371C"/>
    <w:rsid w:val="008F7E70"/>
    <w:rsid w:val="00962C35"/>
    <w:rsid w:val="0096338B"/>
    <w:rsid w:val="009C5550"/>
    <w:rsid w:val="00A10CDF"/>
    <w:rsid w:val="00A51217"/>
    <w:rsid w:val="00A66FEF"/>
    <w:rsid w:val="00B53871"/>
    <w:rsid w:val="00C03222"/>
    <w:rsid w:val="00CB333B"/>
    <w:rsid w:val="00CC088D"/>
    <w:rsid w:val="00CC2D38"/>
    <w:rsid w:val="00CF74B8"/>
    <w:rsid w:val="00D3737B"/>
    <w:rsid w:val="00D86B29"/>
    <w:rsid w:val="00D93090"/>
    <w:rsid w:val="00DF0B91"/>
    <w:rsid w:val="00E1277B"/>
    <w:rsid w:val="00E95E94"/>
    <w:rsid w:val="00EF3DEE"/>
    <w:rsid w:val="00F73833"/>
    <w:rsid w:val="00FE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CFF3C1"/>
  <w15:chartTrackingRefBased/>
  <w15:docId w15:val="{9DC5A7E6-087D-47AE-AD75-43E5C01F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21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21E"/>
    <w:pPr>
      <w:tabs>
        <w:tab w:val="center" w:pos="4680"/>
        <w:tab w:val="right" w:pos="9360"/>
      </w:tabs>
    </w:pPr>
  </w:style>
  <w:style w:type="character" w:customStyle="1" w:styleId="HeaderChar">
    <w:name w:val="Header Char"/>
    <w:basedOn w:val="DefaultParagraphFont"/>
    <w:link w:val="Header"/>
    <w:uiPriority w:val="99"/>
    <w:rsid w:val="0008721E"/>
    <w:rPr>
      <w:rFonts w:ascii="Arial" w:eastAsia="Times New Roman" w:hAnsi="Arial" w:cs="Times New Roman"/>
      <w:sz w:val="24"/>
      <w:szCs w:val="24"/>
    </w:rPr>
  </w:style>
  <w:style w:type="paragraph" w:styleId="Footer">
    <w:name w:val="footer"/>
    <w:basedOn w:val="Normal"/>
    <w:link w:val="FooterChar"/>
    <w:uiPriority w:val="99"/>
    <w:unhideWhenUsed/>
    <w:rsid w:val="0008721E"/>
    <w:pPr>
      <w:tabs>
        <w:tab w:val="center" w:pos="4680"/>
        <w:tab w:val="right" w:pos="9360"/>
      </w:tabs>
    </w:pPr>
  </w:style>
  <w:style w:type="character" w:customStyle="1" w:styleId="FooterChar">
    <w:name w:val="Footer Char"/>
    <w:basedOn w:val="DefaultParagraphFont"/>
    <w:link w:val="Footer"/>
    <w:uiPriority w:val="99"/>
    <w:rsid w:val="0008721E"/>
    <w:rPr>
      <w:rFonts w:ascii="Arial" w:eastAsia="Times New Roman" w:hAnsi="Arial" w:cs="Times New Roman"/>
      <w:sz w:val="24"/>
      <w:szCs w:val="24"/>
    </w:rPr>
  </w:style>
  <w:style w:type="paragraph" w:styleId="ListParagraph">
    <w:name w:val="List Paragraph"/>
    <w:basedOn w:val="Normal"/>
    <w:uiPriority w:val="34"/>
    <w:qFormat/>
    <w:rsid w:val="0008721E"/>
    <w:pPr>
      <w:ind w:left="720"/>
      <w:contextualSpacing/>
    </w:pPr>
  </w:style>
  <w:style w:type="character" w:styleId="PlaceholderText">
    <w:name w:val="Placeholder Text"/>
    <w:basedOn w:val="DefaultParagraphFont"/>
    <w:uiPriority w:val="99"/>
    <w:semiHidden/>
    <w:rsid w:val="008440CE"/>
    <w:rPr>
      <w:color w:val="808080"/>
    </w:rPr>
  </w:style>
  <w:style w:type="character" w:styleId="Hyperlink">
    <w:name w:val="Hyperlink"/>
    <w:basedOn w:val="DefaultParagraphFont"/>
    <w:uiPriority w:val="99"/>
    <w:unhideWhenUsed/>
    <w:rsid w:val="007C3125"/>
    <w:rPr>
      <w:color w:val="0563C1" w:themeColor="hyperlink"/>
      <w:u w:val="single"/>
    </w:rPr>
  </w:style>
  <w:style w:type="character" w:styleId="UnresolvedMention">
    <w:name w:val="Unresolved Mention"/>
    <w:basedOn w:val="DefaultParagraphFont"/>
    <w:uiPriority w:val="99"/>
    <w:semiHidden/>
    <w:unhideWhenUsed/>
    <w:rsid w:val="007C3125"/>
    <w:rPr>
      <w:color w:val="605E5C"/>
      <w:shd w:val="clear" w:color="auto" w:fill="E1DFDD"/>
    </w:rPr>
  </w:style>
  <w:style w:type="character" w:styleId="FollowedHyperlink">
    <w:name w:val="FollowedHyperlink"/>
    <w:basedOn w:val="DefaultParagraphFont"/>
    <w:uiPriority w:val="99"/>
    <w:semiHidden/>
    <w:unhideWhenUsed/>
    <w:rsid w:val="00290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2.safelinks.protection.outlook.com/?url=https%3A%2F%2Fnapequity.org%2Fnontraditional-occupations-crosswalk%2F&amp;data=05%7C02%7Chollings%40faytechcc.edu%7C7d5a3f5d89b84118757808dd03fd9007%7Cb875192e74554fee883880bcbc7a894b%7C0%7C0%7C638671109750898303%7CUnknown%7CTWFpbGZsb3d8eyJFbXB0eU1hcGkiOnRydWUsIlYiOiIwLjAuMDAwMCIsIlAiOiJXaW4zMiIsIkFOIjoiTWFpbCIsIldUIjoyfQ%3D%3D%7C0%7C%7C%7C&amp;sdata=8IWYQV9G5aknWg1JI5EqvLjOekrXu03UWgXKNY2bBDw%3D&amp;reserved=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communitycolleges.edu/analytics/dashbo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BAEBCB4ADA4D97BB7BBD9092A3404C"/>
        <w:category>
          <w:name w:val="General"/>
          <w:gallery w:val="placeholder"/>
        </w:category>
        <w:types>
          <w:type w:val="bbPlcHdr"/>
        </w:types>
        <w:behaviors>
          <w:behavior w:val="content"/>
        </w:behaviors>
        <w:guid w:val="{70418A47-4C28-4E8B-A610-325697ED9348}"/>
      </w:docPartPr>
      <w:docPartBody>
        <w:p w:rsidR="0020286E" w:rsidRDefault="00785348" w:rsidP="00785348">
          <w:pPr>
            <w:pStyle w:val="18BAEBCB4ADA4D97BB7BBD9092A3404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14"/>
    <w:rsid w:val="00061214"/>
    <w:rsid w:val="00155D62"/>
    <w:rsid w:val="0020286E"/>
    <w:rsid w:val="007566DA"/>
    <w:rsid w:val="00785348"/>
    <w:rsid w:val="00BC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1B1C9CF45C4AAEBC00D01FC8B55E94">
    <w:name w:val="F71B1C9CF45C4AAEBC00D01FC8B55E94"/>
    <w:rsid w:val="00061214"/>
  </w:style>
  <w:style w:type="character" w:styleId="PlaceholderText">
    <w:name w:val="Placeholder Text"/>
    <w:basedOn w:val="DefaultParagraphFont"/>
    <w:uiPriority w:val="99"/>
    <w:semiHidden/>
    <w:rsid w:val="00061214"/>
    <w:rPr>
      <w:color w:val="808080"/>
    </w:rPr>
  </w:style>
  <w:style w:type="paragraph" w:customStyle="1" w:styleId="5B25EB59271D4C389BC21087BD3F07F3">
    <w:name w:val="5B25EB59271D4C389BC21087BD3F07F3"/>
    <w:rsid w:val="00785348"/>
  </w:style>
  <w:style w:type="paragraph" w:customStyle="1" w:styleId="C6B697D77E2B4E8CAD8B1FCF7D35CF7B">
    <w:name w:val="C6B697D77E2B4E8CAD8B1FCF7D35CF7B"/>
    <w:rsid w:val="00785348"/>
  </w:style>
  <w:style w:type="paragraph" w:customStyle="1" w:styleId="CD3CF1D15B784A36A2B46DD3625DCE7F">
    <w:name w:val="CD3CF1D15B784A36A2B46DD3625DCE7F"/>
    <w:rsid w:val="00785348"/>
  </w:style>
  <w:style w:type="paragraph" w:customStyle="1" w:styleId="18BAEBCB4ADA4D97BB7BBD9092A3404C">
    <w:name w:val="18BAEBCB4ADA4D97BB7BBD9092A3404C"/>
    <w:rsid w:val="00785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54BED6E2019E408CFE0F5F4BB8914B" ma:contentTypeVersion="12" ma:contentTypeDescription="Create a new document." ma:contentTypeScope="" ma:versionID="566bcb43bd491b3cb0cc078133636c7c">
  <xsd:schema xmlns:xsd="http://www.w3.org/2001/XMLSchema" xmlns:xs="http://www.w3.org/2001/XMLSchema" xmlns:p="http://schemas.microsoft.com/office/2006/metadata/properties" xmlns:ns2="5e931844-848f-4336-ad1d-e871468ee1c7" xmlns:ns3="676a63e5-62ca-47e1-982e-92a59e89cf96" targetNamespace="http://schemas.microsoft.com/office/2006/metadata/properties" ma:root="true" ma:fieldsID="bf303fb8ab38fb7eac5277380dab5ce6" ns2:_="" ns3:_="">
    <xsd:import namespace="5e931844-848f-4336-ad1d-e871468ee1c7"/>
    <xsd:import namespace="676a63e5-62ca-47e1-982e-92a59e89cf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1844-848f-4336-ad1d-e871468ee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bdb349-cebc-4d0f-b7ad-ac57dc0daf1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6a63e5-62ca-47e1-982e-92a59e89cf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cc0038-aef8-44fe-b0ce-dbeecf1d2ffa}" ma:internalName="TaxCatchAll" ma:showField="CatchAllData" ma:web="676a63e5-62ca-47e1-982e-92a59e89cf9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931844-848f-4336-ad1d-e871468ee1c7">
      <Terms xmlns="http://schemas.microsoft.com/office/infopath/2007/PartnerControls"/>
    </lcf76f155ced4ddcb4097134ff3c332f>
    <TaxCatchAll xmlns="676a63e5-62ca-47e1-982e-92a59e89cf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1CD3D-A907-418E-9257-495BE33DB596}">
  <ds:schemaRefs>
    <ds:schemaRef ds:uri="http://schemas.microsoft.com/sharepoint/v3/contenttype/forms"/>
  </ds:schemaRefs>
</ds:datastoreItem>
</file>

<file path=customXml/itemProps2.xml><?xml version="1.0" encoding="utf-8"?>
<ds:datastoreItem xmlns:ds="http://schemas.openxmlformats.org/officeDocument/2006/customXml" ds:itemID="{8FE8A3D2-2ECB-4F1D-A269-62059FCAF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31844-848f-4336-ad1d-e871468ee1c7"/>
    <ds:schemaRef ds:uri="676a63e5-62ca-47e1-982e-92a59e89c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5CD97-DA0F-442B-8F7D-435A90FB22AE}">
  <ds:schemaRefs>
    <ds:schemaRef ds:uri="676a63e5-62ca-47e1-982e-92a59e89cf96"/>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5e931844-848f-4336-ad1d-e871468ee1c7"/>
    <ds:schemaRef ds:uri="http://schemas.microsoft.com/office/2006/metadata/properties"/>
  </ds:schemaRefs>
</ds:datastoreItem>
</file>

<file path=customXml/itemProps4.xml><?xml version="1.0" encoding="utf-8"?>
<ds:datastoreItem xmlns:ds="http://schemas.openxmlformats.org/officeDocument/2006/customXml" ds:itemID="{3D75AAE2-F245-4409-8C25-A072C87F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Fayetteville Technical Community College</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Gibson</dc:creator>
  <cp:keywords/>
  <dc:description/>
  <cp:lastModifiedBy>Staci Hollingsworth</cp:lastModifiedBy>
  <cp:revision>9</cp:revision>
  <dcterms:created xsi:type="dcterms:W3CDTF">2020-03-24T20:19:00Z</dcterms:created>
  <dcterms:modified xsi:type="dcterms:W3CDTF">2024-11-13T17:58:00Z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0x010100D354BED6E2019E408CFE0F5F4BB8914B</vt:lpwstr>
  </property>
  <property fmtid="{D5CDD505-2E9C-101B-9397-08002B2CF9AE}" pid="3" name="Order">
    <vt:r8>9156400</vt:r8>
  </property>
  <property fmtid="{D5CDD505-2E9C-101B-9397-08002B2CF9AE}" pid="4" name="MediaServiceImageTags">
    <vt:lpwstr/>
  </property>
</Properties>
</file>