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EC" w:rsidRDefault="009E74EC">
      <w:pPr>
        <w:pStyle w:val="Heading1"/>
        <w:jc w:val="left"/>
      </w:pPr>
    </w:p>
    <w:p w:rsidR="009E74EC" w:rsidRDefault="009E74EC" w:rsidP="00C370D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20"/>
        </w:rPr>
      </w:pP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FAYETTEVILLE TECHNICAL COMMUNITY COLLEGE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AUTOMOTIVE SYSTEMS TECHNOLOGY/</w:t>
      </w:r>
    </w:p>
    <w:p w:rsidR="009E74EC" w:rsidRDefault="005405EF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MAINTENANCE &amp; LIGHT REPAIR I</w:t>
      </w:r>
      <w:r w:rsidR="008D38FF">
        <w:rPr>
          <w:b/>
          <w:bCs/>
          <w:sz w:val="18"/>
          <w:szCs w:val="20"/>
        </w:rPr>
        <w:t>I</w:t>
      </w:r>
      <w:r w:rsidR="009E74EC">
        <w:rPr>
          <w:b/>
          <w:bCs/>
          <w:sz w:val="18"/>
          <w:szCs w:val="20"/>
        </w:rPr>
        <w:t xml:space="preserve"> CERTIFICATE (C60160C</w:t>
      </w:r>
      <w:r w:rsidR="008D38FF">
        <w:rPr>
          <w:b/>
          <w:bCs/>
          <w:sz w:val="18"/>
          <w:szCs w:val="20"/>
        </w:rPr>
        <w:t>7</w:t>
      </w:r>
      <w:r w:rsidR="009E74EC">
        <w:rPr>
          <w:b/>
          <w:bCs/>
          <w:sz w:val="18"/>
          <w:szCs w:val="20"/>
        </w:rPr>
        <w:t>)</w:t>
      </w:r>
    </w:p>
    <w:p w:rsidR="009E74EC" w:rsidRDefault="005C066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Effective: </w:t>
      </w:r>
      <w:r w:rsidR="00775C07">
        <w:rPr>
          <w:sz w:val="18"/>
          <w:szCs w:val="20"/>
        </w:rPr>
        <w:t>Fall</w:t>
      </w:r>
      <w:r w:rsidR="000D4C8E">
        <w:rPr>
          <w:sz w:val="18"/>
          <w:szCs w:val="20"/>
        </w:rPr>
        <w:t xml:space="preserve"> </w:t>
      </w:r>
      <w:r>
        <w:rPr>
          <w:sz w:val="18"/>
          <w:szCs w:val="20"/>
        </w:rPr>
        <w:t>20</w:t>
      </w:r>
      <w:r w:rsidR="00775C07">
        <w:rPr>
          <w:sz w:val="18"/>
          <w:szCs w:val="20"/>
        </w:rPr>
        <w:t>2</w:t>
      </w:r>
      <w:r w:rsidR="00851D05">
        <w:rPr>
          <w:sz w:val="18"/>
          <w:szCs w:val="20"/>
        </w:rPr>
        <w:t>2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Revised: </w:t>
      </w:r>
      <w:r w:rsidR="00EE6D8F">
        <w:rPr>
          <w:sz w:val="18"/>
          <w:szCs w:val="20"/>
        </w:rPr>
        <w:t>12</w:t>
      </w:r>
      <w:r w:rsidR="00A62610">
        <w:rPr>
          <w:sz w:val="18"/>
          <w:szCs w:val="20"/>
        </w:rPr>
        <w:t>/</w:t>
      </w:r>
      <w:r w:rsidR="00EE6D8F">
        <w:rPr>
          <w:sz w:val="18"/>
          <w:szCs w:val="20"/>
        </w:rPr>
        <w:t>17</w:t>
      </w:r>
      <w:r w:rsidR="00A62610">
        <w:rPr>
          <w:sz w:val="18"/>
          <w:szCs w:val="20"/>
        </w:rPr>
        <w:t>/</w:t>
      </w:r>
      <w:r w:rsidR="00EE6D8F">
        <w:rPr>
          <w:sz w:val="18"/>
          <w:szCs w:val="20"/>
        </w:rPr>
        <w:t>21</w:t>
      </w:r>
      <w:bookmarkStart w:id="0" w:name="_GoBack"/>
      <w:bookmarkEnd w:id="0"/>
      <w:r w:rsidR="007F2B4E">
        <w:rPr>
          <w:sz w:val="18"/>
          <w:szCs w:val="20"/>
        </w:rPr>
        <w:t xml:space="preserve"> 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 xml:space="preserve">Maintenance and Light Repair </w:t>
      </w:r>
      <w:r w:rsidR="006914F0">
        <w:rPr>
          <w:sz w:val="18"/>
          <w:szCs w:val="20"/>
        </w:rPr>
        <w:t xml:space="preserve">II </w:t>
      </w:r>
      <w:r>
        <w:rPr>
          <w:sz w:val="18"/>
          <w:szCs w:val="20"/>
        </w:rPr>
        <w:t xml:space="preserve">Certificate students learn theory of operation and diagnostic/repair of </w:t>
      </w:r>
      <w:r w:rsidR="006914F0">
        <w:rPr>
          <w:sz w:val="18"/>
          <w:szCs w:val="20"/>
        </w:rPr>
        <w:t xml:space="preserve">advanced </w:t>
      </w:r>
      <w:r w:rsidR="009760C3">
        <w:rPr>
          <w:sz w:val="18"/>
          <w:szCs w:val="20"/>
        </w:rPr>
        <w:t>el</w:t>
      </w:r>
      <w:r>
        <w:rPr>
          <w:sz w:val="18"/>
          <w:szCs w:val="20"/>
        </w:rPr>
        <w:t>ectrical</w:t>
      </w:r>
      <w:r w:rsidR="006914F0">
        <w:rPr>
          <w:sz w:val="18"/>
          <w:szCs w:val="20"/>
        </w:rPr>
        <w:t xml:space="preserve">, </w:t>
      </w:r>
      <w:r w:rsidR="009760C3">
        <w:rPr>
          <w:sz w:val="18"/>
          <w:szCs w:val="20"/>
        </w:rPr>
        <w:t>steering and s</w:t>
      </w:r>
      <w:r w:rsidR="006914F0">
        <w:rPr>
          <w:sz w:val="18"/>
          <w:szCs w:val="20"/>
        </w:rPr>
        <w:t xml:space="preserve">uspension </w:t>
      </w:r>
      <w:r w:rsidR="009760C3">
        <w:rPr>
          <w:sz w:val="18"/>
          <w:szCs w:val="20"/>
        </w:rPr>
        <w:t>s</w:t>
      </w:r>
      <w:r w:rsidR="006914F0">
        <w:rPr>
          <w:sz w:val="18"/>
          <w:szCs w:val="20"/>
        </w:rPr>
        <w:t>ystems.</w:t>
      </w:r>
    </w:p>
    <w:p w:rsidR="005405EF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pStyle w:val="BodyText"/>
        <w:rPr>
          <w:szCs w:val="20"/>
        </w:rPr>
      </w:pPr>
      <w:r>
        <w:t>Courses in this program can be transferred directly into the Automotive Systems Technology associate degree curriculum.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Length:</w:t>
      </w:r>
      <w:r w:rsidR="000A5557">
        <w:rPr>
          <w:sz w:val="18"/>
          <w:szCs w:val="20"/>
        </w:rPr>
        <w:t xml:space="preserve">  </w:t>
      </w:r>
      <w:r w:rsidR="005405EF">
        <w:rPr>
          <w:sz w:val="18"/>
          <w:szCs w:val="20"/>
        </w:rPr>
        <w:t>1</w:t>
      </w:r>
      <w:r>
        <w:rPr>
          <w:sz w:val="18"/>
          <w:szCs w:val="20"/>
        </w:rPr>
        <w:t xml:space="preserve"> Semester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Prerequisite:  High School Diploma</w:t>
      </w:r>
      <w:r w:rsidR="000A7E72">
        <w:rPr>
          <w:sz w:val="18"/>
          <w:szCs w:val="20"/>
        </w:rPr>
        <w:t xml:space="preserve">, </w:t>
      </w:r>
      <w:r w:rsidR="00504C7F">
        <w:rPr>
          <w:sz w:val="18"/>
          <w:szCs w:val="20"/>
        </w:rPr>
        <w:t xml:space="preserve">TRN-120, </w:t>
      </w:r>
      <w:r w:rsidR="000A7E72">
        <w:rPr>
          <w:sz w:val="18"/>
          <w:szCs w:val="20"/>
        </w:rPr>
        <w:t>Placement Test Equivalent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Award:</w:t>
      </w:r>
      <w:r w:rsidR="000A5557">
        <w:rPr>
          <w:sz w:val="18"/>
          <w:szCs w:val="20"/>
        </w:rPr>
        <w:t xml:space="preserve">  </w:t>
      </w:r>
      <w:r>
        <w:rPr>
          <w:sz w:val="18"/>
          <w:szCs w:val="20"/>
        </w:rPr>
        <w:t>Certificate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 xml:space="preserve">Semester </w:t>
      </w:r>
      <w:r w:rsidR="0044738F">
        <w:rPr>
          <w:b/>
          <w:bCs/>
          <w:sz w:val="18"/>
          <w:szCs w:val="20"/>
        </w:rPr>
        <w:t>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9E74EC">
        <w:tc>
          <w:tcPr>
            <w:tcW w:w="1152" w:type="dxa"/>
            <w:vAlign w:val="bottom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9E74EC" w:rsidRDefault="009E74EC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C971EC">
        <w:tc>
          <w:tcPr>
            <w:tcW w:w="1152" w:type="dxa"/>
          </w:tcPr>
          <w:p w:rsidR="00C971EC" w:rsidRDefault="00C971EC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AUT113</w:t>
            </w:r>
          </w:p>
        </w:tc>
        <w:tc>
          <w:tcPr>
            <w:tcW w:w="2880" w:type="dxa"/>
          </w:tcPr>
          <w:p w:rsidR="00C971EC" w:rsidRDefault="00C971EC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Automotive Servicing 1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71EC">
        <w:tc>
          <w:tcPr>
            <w:tcW w:w="1152" w:type="dxa"/>
          </w:tcPr>
          <w:p w:rsidR="00C971EC" w:rsidRDefault="00C971EC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AUT141</w:t>
            </w:r>
          </w:p>
        </w:tc>
        <w:tc>
          <w:tcPr>
            <w:tcW w:w="2880" w:type="dxa"/>
          </w:tcPr>
          <w:p w:rsidR="00C971EC" w:rsidRDefault="00C971EC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 &amp; Steering Sys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33B5B">
        <w:tc>
          <w:tcPr>
            <w:tcW w:w="1152" w:type="dxa"/>
          </w:tcPr>
          <w:p w:rsidR="00833B5B" w:rsidRDefault="00833B5B" w:rsidP="0083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AUT141A</w:t>
            </w:r>
          </w:p>
        </w:tc>
        <w:tc>
          <w:tcPr>
            <w:tcW w:w="2880" w:type="dxa"/>
          </w:tcPr>
          <w:p w:rsidR="00833B5B" w:rsidRDefault="00833B5B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 &amp; Steering Sys</w:t>
            </w:r>
          </w:p>
        </w:tc>
        <w:tc>
          <w:tcPr>
            <w:tcW w:w="1152" w:type="dxa"/>
          </w:tcPr>
          <w:p w:rsidR="00833B5B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33B5B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33B5B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33B5B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971EC">
        <w:tc>
          <w:tcPr>
            <w:tcW w:w="1152" w:type="dxa"/>
          </w:tcPr>
          <w:p w:rsidR="00C971EC" w:rsidRDefault="00C971EC" w:rsidP="0083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</w:t>
            </w:r>
            <w:r w:rsidR="00833B5B">
              <w:rPr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C971EC" w:rsidRDefault="00833B5B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Auto Electricity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71EC">
        <w:tc>
          <w:tcPr>
            <w:tcW w:w="1152" w:type="dxa"/>
          </w:tcPr>
          <w:p w:rsidR="00C971EC" w:rsidRDefault="00C971EC" w:rsidP="0083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</w:t>
            </w:r>
            <w:r w:rsidR="00833B5B">
              <w:rPr>
                <w:sz w:val="18"/>
                <w:szCs w:val="18"/>
              </w:rPr>
              <w:t>63A</w:t>
            </w:r>
          </w:p>
        </w:tc>
        <w:tc>
          <w:tcPr>
            <w:tcW w:w="2880" w:type="dxa"/>
          </w:tcPr>
          <w:p w:rsidR="00C971EC" w:rsidRDefault="00833B5B" w:rsidP="0037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Auto Electricity Lab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971EC">
        <w:tc>
          <w:tcPr>
            <w:tcW w:w="1152" w:type="dxa"/>
          </w:tcPr>
          <w:p w:rsidR="00C971EC" w:rsidRDefault="00833B5B" w:rsidP="0083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TRN140</w:t>
            </w:r>
          </w:p>
        </w:tc>
        <w:tc>
          <w:tcPr>
            <w:tcW w:w="2880" w:type="dxa"/>
          </w:tcPr>
          <w:p w:rsidR="00C971EC" w:rsidRDefault="00833B5B" w:rsidP="003731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Climate Control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971EC">
        <w:tc>
          <w:tcPr>
            <w:tcW w:w="1152" w:type="dxa"/>
          </w:tcPr>
          <w:p w:rsidR="00C971EC" w:rsidRDefault="00833B5B" w:rsidP="0083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TRN140A</w:t>
            </w:r>
          </w:p>
        </w:tc>
        <w:tc>
          <w:tcPr>
            <w:tcW w:w="2880" w:type="dxa"/>
          </w:tcPr>
          <w:p w:rsidR="00C971EC" w:rsidRDefault="00833B5B" w:rsidP="00833B5B">
            <w:pPr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Climate Control Lab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971EC" w:rsidRDefault="00C971EC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1EC" w:rsidRDefault="00833B5B" w:rsidP="00373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9E74EC">
        <w:trPr>
          <w:trHeight w:val="215"/>
        </w:trPr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E74EC" w:rsidRDefault="00803F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9E74EC" w:rsidRDefault="00803F9A" w:rsidP="00833B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33B5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 w:rsidP="00833B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33B5B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TOTAL REQUIRED CREDITS.... 1</w:t>
      </w:r>
      <w:r w:rsidR="00833B5B">
        <w:rPr>
          <w:b/>
          <w:bCs/>
          <w:sz w:val="18"/>
          <w:szCs w:val="20"/>
        </w:rPr>
        <w:t>4</w:t>
      </w: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</w:p>
    <w:p w:rsidR="009E74EC" w:rsidRDefault="0003196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>Work-Based Learning</w:t>
      </w:r>
      <w:r w:rsidR="009E74EC">
        <w:rPr>
          <w:b/>
          <w:bCs/>
          <w:sz w:val="18"/>
          <w:szCs w:val="20"/>
        </w:rPr>
        <w:t xml:space="preserve"> Option: </w:t>
      </w:r>
      <w:r w:rsidR="009E74EC">
        <w:rPr>
          <w:sz w:val="18"/>
          <w:szCs w:val="20"/>
        </w:rPr>
        <w:t>NA</w:t>
      </w:r>
      <w:r w:rsidR="009E74EC">
        <w:rPr>
          <w:b/>
          <w:bCs/>
          <w:sz w:val="18"/>
          <w:szCs w:val="20"/>
        </w:rPr>
        <w:tab/>
      </w:r>
    </w:p>
    <w:p w:rsidR="009E74EC" w:rsidRPr="000A5557" w:rsidRDefault="009E74EC" w:rsidP="00F63BCA">
      <w:pPr>
        <w:pStyle w:val="Title"/>
        <w:jc w:val="left"/>
        <w:rPr>
          <w:sz w:val="18"/>
          <w:szCs w:val="16"/>
        </w:rPr>
      </w:pPr>
    </w:p>
    <w:sectPr w:rsidR="009E74EC" w:rsidRPr="000A5557">
      <w:endnotePr>
        <w:numFmt w:val="decimal"/>
      </w:endnotePr>
      <w:pgSz w:w="12240" w:h="15840"/>
      <w:pgMar w:top="432" w:right="1152" w:bottom="43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D2"/>
    <w:rsid w:val="00031964"/>
    <w:rsid w:val="000A2E63"/>
    <w:rsid w:val="000A5557"/>
    <w:rsid w:val="000A7E72"/>
    <w:rsid w:val="000D4C8E"/>
    <w:rsid w:val="001315FB"/>
    <w:rsid w:val="00134364"/>
    <w:rsid w:val="0013730E"/>
    <w:rsid w:val="00157D79"/>
    <w:rsid w:val="001A1D19"/>
    <w:rsid w:val="00274E5D"/>
    <w:rsid w:val="002B0F9D"/>
    <w:rsid w:val="002D6342"/>
    <w:rsid w:val="0037317C"/>
    <w:rsid w:val="003F619F"/>
    <w:rsid w:val="004306E2"/>
    <w:rsid w:val="0044738F"/>
    <w:rsid w:val="00485282"/>
    <w:rsid w:val="00504C7F"/>
    <w:rsid w:val="005405EF"/>
    <w:rsid w:val="005B17A3"/>
    <w:rsid w:val="005C0664"/>
    <w:rsid w:val="006914F0"/>
    <w:rsid w:val="00696B47"/>
    <w:rsid w:val="00761CE6"/>
    <w:rsid w:val="00775C07"/>
    <w:rsid w:val="007D6049"/>
    <w:rsid w:val="007F2B4E"/>
    <w:rsid w:val="00803F9A"/>
    <w:rsid w:val="00833B5B"/>
    <w:rsid w:val="00844114"/>
    <w:rsid w:val="00851D05"/>
    <w:rsid w:val="008D38FF"/>
    <w:rsid w:val="008E5946"/>
    <w:rsid w:val="00967A1A"/>
    <w:rsid w:val="009760C3"/>
    <w:rsid w:val="009D1F80"/>
    <w:rsid w:val="009E74EC"/>
    <w:rsid w:val="00A12A62"/>
    <w:rsid w:val="00A23BC3"/>
    <w:rsid w:val="00A54601"/>
    <w:rsid w:val="00A62610"/>
    <w:rsid w:val="00A6472A"/>
    <w:rsid w:val="00AF55FD"/>
    <w:rsid w:val="00B7474D"/>
    <w:rsid w:val="00BA7219"/>
    <w:rsid w:val="00BD0DAC"/>
    <w:rsid w:val="00BD140C"/>
    <w:rsid w:val="00C20970"/>
    <w:rsid w:val="00C370D2"/>
    <w:rsid w:val="00C971EC"/>
    <w:rsid w:val="00CB5E3E"/>
    <w:rsid w:val="00D36737"/>
    <w:rsid w:val="00E13041"/>
    <w:rsid w:val="00EB2E29"/>
    <w:rsid w:val="00EC4F64"/>
    <w:rsid w:val="00EE05C9"/>
    <w:rsid w:val="00EE6D8F"/>
    <w:rsid w:val="00F63BCA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A3027"/>
  <w15:docId w15:val="{7B8A62FA-6310-4A95-A0A8-9B71B67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Univers" w:hAnsi="Univers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720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4306E2"/>
    <w:rPr>
      <w:b/>
      <w:bCs/>
      <w:szCs w:val="24"/>
    </w:rPr>
  </w:style>
  <w:style w:type="character" w:customStyle="1" w:styleId="Heading6Char">
    <w:name w:val="Heading 6 Char"/>
    <w:link w:val="Heading6"/>
    <w:rsid w:val="004306E2"/>
    <w:rPr>
      <w:b/>
      <w:bCs/>
      <w:sz w:val="16"/>
      <w:szCs w:val="24"/>
    </w:rPr>
  </w:style>
  <w:style w:type="character" w:customStyle="1" w:styleId="TitleChar">
    <w:name w:val="Title Char"/>
    <w:link w:val="Title"/>
    <w:rsid w:val="004306E2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4306E2"/>
    <w:rPr>
      <w:rFonts w:ascii="Univers" w:hAnsi="Univer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1011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mailto:oldhamb@faytechcc.edu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10</cp:revision>
  <cp:lastPrinted>2016-03-08T15:40:00Z</cp:lastPrinted>
  <dcterms:created xsi:type="dcterms:W3CDTF">2017-11-29T21:25:00Z</dcterms:created>
  <dcterms:modified xsi:type="dcterms:W3CDTF">2022-01-12T17:13:00Z</dcterms:modified>
</cp:coreProperties>
</file>