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1423C" w14:textId="77777777" w:rsidR="004C6198" w:rsidRPr="0013093C" w:rsidRDefault="004C6198" w:rsidP="0013093C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13093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2E76E1AC" w14:textId="77777777" w:rsidR="00175511" w:rsidRDefault="004C6198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CRIMINAL JUSTICE TECHNOLOGY</w:t>
      </w:r>
      <w:r w:rsidR="00175511">
        <w:rPr>
          <w:rFonts w:ascii="Times New Roman" w:hAnsi="Times New Roman"/>
          <w:b/>
          <w:bCs/>
          <w:sz w:val="18"/>
          <w:szCs w:val="26"/>
        </w:rPr>
        <w:t>/</w:t>
      </w:r>
      <w:r>
        <w:rPr>
          <w:rFonts w:ascii="Times New Roman" w:hAnsi="Times New Roman"/>
          <w:b/>
          <w:bCs/>
          <w:sz w:val="18"/>
          <w:szCs w:val="26"/>
        </w:rPr>
        <w:t xml:space="preserve"> </w:t>
      </w:r>
    </w:p>
    <w:p w14:paraId="21BC504A" w14:textId="77777777" w:rsidR="004C6198" w:rsidRDefault="00F061C4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PRIVATE </w:t>
      </w:r>
      <w:r w:rsidR="002C6E8B">
        <w:rPr>
          <w:rFonts w:ascii="Times New Roman" w:hAnsi="Times New Roman"/>
          <w:b/>
          <w:bCs/>
          <w:sz w:val="18"/>
          <w:szCs w:val="26"/>
        </w:rPr>
        <w:t>INVESTIGATIONS</w:t>
      </w:r>
      <w:r>
        <w:rPr>
          <w:rFonts w:ascii="Times New Roman" w:hAnsi="Times New Roman"/>
          <w:b/>
          <w:bCs/>
          <w:sz w:val="18"/>
          <w:szCs w:val="26"/>
        </w:rPr>
        <w:t>/LOSS PREVENTION</w:t>
      </w:r>
      <w:r w:rsidR="00175511">
        <w:rPr>
          <w:rFonts w:ascii="Times New Roman" w:hAnsi="Times New Roman"/>
          <w:b/>
          <w:bCs/>
          <w:sz w:val="18"/>
          <w:szCs w:val="26"/>
        </w:rPr>
        <w:t xml:space="preserve"> CERTIFICATE </w:t>
      </w:r>
      <w:r w:rsidR="004C6198">
        <w:rPr>
          <w:rFonts w:ascii="Times New Roman" w:hAnsi="Times New Roman"/>
          <w:b/>
          <w:bCs/>
          <w:sz w:val="18"/>
          <w:szCs w:val="26"/>
        </w:rPr>
        <w:t>(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 w:rsidR="004C6198">
        <w:rPr>
          <w:rFonts w:ascii="Times New Roman" w:hAnsi="Times New Roman"/>
          <w:b/>
          <w:bCs/>
          <w:sz w:val="18"/>
          <w:szCs w:val="26"/>
        </w:rPr>
        <w:t>55180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8</w:t>
      </w:r>
      <w:r w:rsidR="004C6198">
        <w:rPr>
          <w:rFonts w:ascii="Times New Roman" w:hAnsi="Times New Roman"/>
          <w:b/>
          <w:bCs/>
          <w:sz w:val="18"/>
          <w:szCs w:val="26"/>
        </w:rPr>
        <w:t>)</w:t>
      </w:r>
    </w:p>
    <w:p w14:paraId="5060E154" w14:textId="1CD4DAF0" w:rsidR="004C6198" w:rsidRDefault="004C619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050729">
        <w:rPr>
          <w:rFonts w:ascii="Times New Roman" w:hAnsi="Times New Roman"/>
          <w:sz w:val="18"/>
          <w:szCs w:val="20"/>
        </w:rPr>
        <w:t>2</w:t>
      </w:r>
      <w:r w:rsidR="00A30245">
        <w:rPr>
          <w:rFonts w:ascii="Times New Roman" w:hAnsi="Times New Roman"/>
          <w:sz w:val="18"/>
          <w:szCs w:val="20"/>
        </w:rPr>
        <w:t>4</w:t>
      </w:r>
    </w:p>
    <w:p w14:paraId="2FB12111" w14:textId="0A536FB4" w:rsidR="004C6198" w:rsidRDefault="004F699B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435E0F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 </w:t>
      </w:r>
      <w:r w:rsidR="00760985">
        <w:rPr>
          <w:rFonts w:ascii="Times New Roman" w:hAnsi="Times New Roman"/>
          <w:sz w:val="18"/>
          <w:szCs w:val="20"/>
        </w:rPr>
        <w:t>02</w:t>
      </w:r>
      <w:r w:rsidR="004C6198">
        <w:rPr>
          <w:rFonts w:ascii="Times New Roman" w:hAnsi="Times New Roman"/>
          <w:sz w:val="18"/>
          <w:szCs w:val="20"/>
        </w:rPr>
        <w:t>/</w:t>
      </w:r>
      <w:r w:rsidR="00760985">
        <w:rPr>
          <w:rFonts w:ascii="Times New Roman" w:hAnsi="Times New Roman"/>
          <w:sz w:val="18"/>
          <w:szCs w:val="20"/>
        </w:rPr>
        <w:t>05</w:t>
      </w:r>
      <w:bookmarkStart w:id="0" w:name="_GoBack"/>
      <w:bookmarkEnd w:id="0"/>
      <w:r w:rsidR="004C6198">
        <w:rPr>
          <w:rFonts w:ascii="Times New Roman" w:hAnsi="Times New Roman"/>
          <w:sz w:val="18"/>
          <w:szCs w:val="20"/>
        </w:rPr>
        <w:t>/</w:t>
      </w:r>
      <w:r w:rsidR="00050729">
        <w:rPr>
          <w:rFonts w:ascii="Times New Roman" w:hAnsi="Times New Roman"/>
          <w:sz w:val="18"/>
          <w:szCs w:val="20"/>
        </w:rPr>
        <w:t>2</w:t>
      </w:r>
      <w:r w:rsidR="00A30245">
        <w:rPr>
          <w:rFonts w:ascii="Times New Roman" w:hAnsi="Times New Roman"/>
          <w:sz w:val="18"/>
          <w:szCs w:val="20"/>
        </w:rPr>
        <w:t>4</w:t>
      </w:r>
    </w:p>
    <w:p w14:paraId="394E62F1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0F368242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The </w:t>
      </w:r>
      <w:r w:rsidR="00E319EF">
        <w:rPr>
          <w:rFonts w:ascii="Times New Roman" w:hAnsi="Times New Roman"/>
          <w:sz w:val="18"/>
          <w:szCs w:val="20"/>
        </w:rPr>
        <w:t>Private</w:t>
      </w:r>
      <w:r w:rsidR="002C6E8B">
        <w:rPr>
          <w:rFonts w:ascii="Times New Roman" w:hAnsi="Times New Roman"/>
          <w:sz w:val="18"/>
          <w:szCs w:val="20"/>
        </w:rPr>
        <w:t xml:space="preserve"> Investigations</w:t>
      </w:r>
      <w:r w:rsidR="00E319EF">
        <w:rPr>
          <w:rFonts w:ascii="Times New Roman" w:hAnsi="Times New Roman"/>
          <w:sz w:val="18"/>
          <w:szCs w:val="20"/>
        </w:rPr>
        <w:t>/Loss Prevention</w:t>
      </w:r>
      <w:r w:rsidR="002C6E8B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Certificate program provides an in-depth study of</w:t>
      </w:r>
      <w:r w:rsidR="00E319EF">
        <w:rPr>
          <w:rFonts w:ascii="Times New Roman" w:hAnsi="Times New Roman"/>
          <w:sz w:val="18"/>
          <w:szCs w:val="20"/>
        </w:rPr>
        <w:t xml:space="preserve"> P</w:t>
      </w:r>
      <w:r w:rsidR="002C6E8B">
        <w:rPr>
          <w:rFonts w:ascii="Times New Roman" w:hAnsi="Times New Roman"/>
          <w:sz w:val="18"/>
          <w:szCs w:val="20"/>
        </w:rPr>
        <w:t>rivate</w:t>
      </w:r>
      <w:r w:rsidR="00E319EF">
        <w:rPr>
          <w:rFonts w:ascii="Times New Roman" w:hAnsi="Times New Roman"/>
          <w:sz w:val="18"/>
          <w:szCs w:val="20"/>
        </w:rPr>
        <w:t xml:space="preserve"> and Corporate Security and Loss Prevention</w:t>
      </w:r>
      <w:r>
        <w:rPr>
          <w:rFonts w:ascii="Times New Roman" w:hAnsi="Times New Roman"/>
          <w:sz w:val="18"/>
          <w:szCs w:val="20"/>
        </w:rPr>
        <w:t>.</w:t>
      </w:r>
    </w:p>
    <w:p w14:paraId="392FD520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7B0FFA79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Topics include</w:t>
      </w:r>
      <w:r w:rsidR="00DA1C16">
        <w:rPr>
          <w:rFonts w:ascii="Times New Roman" w:hAnsi="Times New Roman"/>
          <w:sz w:val="18"/>
          <w:szCs w:val="20"/>
        </w:rPr>
        <w:t xml:space="preserve"> </w:t>
      </w:r>
      <w:r w:rsidR="00E319EF">
        <w:rPr>
          <w:rFonts w:ascii="Times New Roman" w:hAnsi="Times New Roman"/>
          <w:sz w:val="18"/>
          <w:szCs w:val="20"/>
        </w:rPr>
        <w:t>Loss Prevention, Threat Assessment, and High-Risk Event Planning</w:t>
      </w:r>
      <w:r>
        <w:rPr>
          <w:rFonts w:ascii="Times New Roman" w:hAnsi="Times New Roman"/>
          <w:sz w:val="18"/>
          <w:szCs w:val="20"/>
        </w:rPr>
        <w:t>.</w:t>
      </w:r>
    </w:p>
    <w:p w14:paraId="2F08E999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03F64CF5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This program prepares the student </w:t>
      </w:r>
      <w:r w:rsidR="00E319EF">
        <w:rPr>
          <w:rFonts w:ascii="Times New Roman" w:hAnsi="Times New Roman"/>
          <w:sz w:val="18"/>
          <w:szCs w:val="20"/>
        </w:rPr>
        <w:t>with</w:t>
      </w:r>
      <w:r>
        <w:rPr>
          <w:rFonts w:ascii="Times New Roman" w:hAnsi="Times New Roman"/>
          <w:sz w:val="18"/>
          <w:szCs w:val="20"/>
        </w:rPr>
        <w:t xml:space="preserve"> additional knowledge required for employment</w:t>
      </w:r>
      <w:r w:rsidR="00DA1C16">
        <w:rPr>
          <w:rFonts w:ascii="Times New Roman" w:hAnsi="Times New Roman"/>
          <w:sz w:val="18"/>
          <w:szCs w:val="20"/>
        </w:rPr>
        <w:t xml:space="preserve"> </w:t>
      </w:r>
      <w:r w:rsidR="002C6E8B">
        <w:rPr>
          <w:rFonts w:ascii="Times New Roman" w:hAnsi="Times New Roman"/>
          <w:sz w:val="18"/>
          <w:szCs w:val="20"/>
        </w:rPr>
        <w:t xml:space="preserve">as </w:t>
      </w:r>
      <w:r w:rsidR="00E319EF">
        <w:rPr>
          <w:rFonts w:ascii="Times New Roman" w:hAnsi="Times New Roman"/>
          <w:sz w:val="18"/>
          <w:szCs w:val="20"/>
        </w:rPr>
        <w:t>a Private</w:t>
      </w:r>
      <w:r w:rsidR="002C6E8B">
        <w:rPr>
          <w:rFonts w:ascii="Times New Roman" w:hAnsi="Times New Roman"/>
          <w:sz w:val="18"/>
          <w:szCs w:val="20"/>
        </w:rPr>
        <w:t xml:space="preserve"> Investigator</w:t>
      </w:r>
      <w:r w:rsidR="00E319EF">
        <w:rPr>
          <w:rFonts w:ascii="Times New Roman" w:hAnsi="Times New Roman"/>
          <w:sz w:val="18"/>
          <w:szCs w:val="20"/>
        </w:rPr>
        <w:t>, Loss Prevention Specialist or Corporate Security Specialist</w:t>
      </w:r>
      <w:r w:rsidR="00DA1C16">
        <w:rPr>
          <w:rFonts w:ascii="Times New Roman" w:hAnsi="Times New Roman"/>
          <w:sz w:val="18"/>
          <w:szCs w:val="20"/>
        </w:rPr>
        <w:t>.</w:t>
      </w:r>
    </w:p>
    <w:p w14:paraId="1AF2F33A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569AF97" w14:textId="77777777" w:rsidR="004C6198" w:rsidRDefault="00B54B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 2</w:t>
      </w:r>
      <w:r w:rsidR="004C6198">
        <w:rPr>
          <w:rFonts w:ascii="Times New Roman" w:hAnsi="Times New Roman"/>
          <w:sz w:val="18"/>
          <w:szCs w:val="18"/>
        </w:rPr>
        <w:t xml:space="preserve"> Semesters</w:t>
      </w:r>
    </w:p>
    <w:p w14:paraId="7282248B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1C0200">
        <w:rPr>
          <w:rFonts w:ascii="Times New Roman" w:hAnsi="Times New Roman"/>
          <w:sz w:val="18"/>
          <w:szCs w:val="18"/>
        </w:rPr>
        <w:t>, Placement Test Equivalent</w:t>
      </w:r>
    </w:p>
    <w:p w14:paraId="05C0EFE5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B54BB6">
        <w:rPr>
          <w:rFonts w:ascii="Times New Roman" w:hAnsi="Times New Roman"/>
          <w:sz w:val="18"/>
          <w:szCs w:val="18"/>
        </w:rPr>
        <w:t>Certificate</w:t>
      </w:r>
    </w:p>
    <w:p w14:paraId="55BFE05C" w14:textId="77777777" w:rsidR="004C6198" w:rsidRDefault="004C6198">
      <w:pPr>
        <w:ind w:left="1829" w:firstLine="3211"/>
        <w:jc w:val="both"/>
        <w:rPr>
          <w:rFonts w:ascii="Times New Roman" w:hAnsi="Times New Roman"/>
          <w:sz w:val="18"/>
          <w:szCs w:val="18"/>
        </w:rPr>
      </w:pPr>
    </w:p>
    <w:p w14:paraId="3D0EFDCB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67B8FDC3" w14:textId="77777777">
        <w:tc>
          <w:tcPr>
            <w:tcW w:w="1008" w:type="dxa"/>
          </w:tcPr>
          <w:p w14:paraId="032B1C75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7EF6176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57AC51C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1E89A76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37A922A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045FAF3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46886" w14:paraId="4A7CB44B" w14:textId="77777777" w:rsidTr="00A46886">
        <w:tblPrEx>
          <w:tblLook w:val="04A0" w:firstRow="1" w:lastRow="0" w:firstColumn="1" w:lastColumn="0" w:noHBand="0" w:noVBand="1"/>
        </w:tblPrEx>
        <w:tc>
          <w:tcPr>
            <w:tcW w:w="1008" w:type="dxa"/>
            <w:hideMark/>
          </w:tcPr>
          <w:p w14:paraId="3EEC189A" w14:textId="77777777" w:rsidR="00A46886" w:rsidRDefault="00A468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CJC111</w:t>
            </w:r>
          </w:p>
        </w:tc>
        <w:tc>
          <w:tcPr>
            <w:tcW w:w="2880" w:type="dxa"/>
            <w:hideMark/>
          </w:tcPr>
          <w:p w14:paraId="0278A1F8" w14:textId="77777777" w:rsidR="00A46886" w:rsidRDefault="00A468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Criminal Justice</w:t>
            </w:r>
          </w:p>
        </w:tc>
        <w:tc>
          <w:tcPr>
            <w:tcW w:w="1152" w:type="dxa"/>
            <w:hideMark/>
          </w:tcPr>
          <w:p w14:paraId="68EA4849" w14:textId="77777777" w:rsidR="00A46886" w:rsidRDefault="00A46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7EE40444" w14:textId="77777777" w:rsidR="00A46886" w:rsidRDefault="00A46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0C849D31" w14:textId="77777777" w:rsidR="00A46886" w:rsidRDefault="00A46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568F1746" w14:textId="77777777" w:rsidR="00A46886" w:rsidRDefault="00A46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C6E8B" w14:paraId="0B5554FE" w14:textId="77777777">
        <w:tc>
          <w:tcPr>
            <w:tcW w:w="1008" w:type="dxa"/>
          </w:tcPr>
          <w:p w14:paraId="2D1D6F3F" w14:textId="77777777" w:rsidR="002C6E8B" w:rsidRDefault="002C6E8B" w:rsidP="00E319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CJC120</w:t>
            </w:r>
          </w:p>
        </w:tc>
        <w:tc>
          <w:tcPr>
            <w:tcW w:w="2880" w:type="dxa"/>
          </w:tcPr>
          <w:p w14:paraId="5D41A119" w14:textId="77777777" w:rsidR="002C6E8B" w:rsidRDefault="002C6E8B" w:rsidP="00E319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Interviews/Interrogations</w:t>
            </w:r>
          </w:p>
        </w:tc>
        <w:tc>
          <w:tcPr>
            <w:tcW w:w="1152" w:type="dxa"/>
          </w:tcPr>
          <w:p w14:paraId="39CE146C" w14:textId="77777777" w:rsidR="002C6E8B" w:rsidRDefault="002C6E8B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1F252FE" w14:textId="77777777" w:rsidR="002C6E8B" w:rsidRDefault="002C6E8B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866B95C" w14:textId="77777777" w:rsidR="002C6E8B" w:rsidRDefault="002C6E8B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7E1C527" w14:textId="77777777" w:rsidR="002C6E8B" w:rsidRDefault="002C6E8B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319EF" w14:paraId="495427DB" w14:textId="77777777">
        <w:tc>
          <w:tcPr>
            <w:tcW w:w="1008" w:type="dxa"/>
          </w:tcPr>
          <w:p w14:paraId="63AA565C" w14:textId="77777777" w:rsidR="00E319EF" w:rsidRDefault="00E319EF" w:rsidP="00E319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CJC132</w:t>
            </w:r>
          </w:p>
        </w:tc>
        <w:tc>
          <w:tcPr>
            <w:tcW w:w="2880" w:type="dxa"/>
          </w:tcPr>
          <w:p w14:paraId="18BFE935" w14:textId="77777777" w:rsidR="00E319EF" w:rsidRDefault="00E319EF" w:rsidP="00E319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Court Procedure &amp; Evidence</w:t>
            </w:r>
          </w:p>
        </w:tc>
        <w:tc>
          <w:tcPr>
            <w:tcW w:w="1152" w:type="dxa"/>
          </w:tcPr>
          <w:p w14:paraId="15624B4E" w14:textId="77777777"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6EFB9E3" w14:textId="77777777"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5BB2F66" w14:textId="77777777"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1658A9" w14:textId="77777777"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54DA" w14:paraId="2F063792" w14:textId="77777777">
        <w:tc>
          <w:tcPr>
            <w:tcW w:w="1008" w:type="dxa"/>
          </w:tcPr>
          <w:p w14:paraId="3C89DBF1" w14:textId="77777777" w:rsidR="006A54DA" w:rsidRDefault="006A54DA" w:rsidP="00E319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</w:t>
            </w:r>
            <w:r w:rsidR="00E319EF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880" w:type="dxa"/>
          </w:tcPr>
          <w:p w14:paraId="0FC78F29" w14:textId="77777777" w:rsidR="006A54DA" w:rsidRDefault="00E319EF" w:rsidP="00E319EF">
            <w:r>
              <w:rPr>
                <w:rFonts w:ascii="Times New Roman" w:hAnsi="Times New Roman"/>
                <w:sz w:val="18"/>
                <w:szCs w:val="18"/>
              </w:rPr>
              <w:t>Intro to Loss Prevention</w:t>
            </w:r>
          </w:p>
        </w:tc>
        <w:tc>
          <w:tcPr>
            <w:tcW w:w="1152" w:type="dxa"/>
          </w:tcPr>
          <w:p w14:paraId="75CBCCDE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67F4A99" w14:textId="77777777" w:rsidR="006A54DA" w:rsidRDefault="00DA1C16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C5DA36C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537041" w14:textId="77777777" w:rsidR="006A54DA" w:rsidRDefault="00DA1C16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4A85A239" w14:textId="77777777">
        <w:tc>
          <w:tcPr>
            <w:tcW w:w="1008" w:type="dxa"/>
          </w:tcPr>
          <w:p w14:paraId="1C8E9A3B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5BF9A22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288D5E1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681F62D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2CDE33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F9321D3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1EB2F5D6" w14:textId="77777777">
        <w:trPr>
          <w:trHeight w:val="215"/>
        </w:trPr>
        <w:tc>
          <w:tcPr>
            <w:tcW w:w="1008" w:type="dxa"/>
          </w:tcPr>
          <w:p w14:paraId="03AD473E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992C388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E64001C" w14:textId="77777777" w:rsidR="004C6198" w:rsidRDefault="00A46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5D652BDB" w14:textId="77777777" w:rsidR="004C6198" w:rsidRDefault="00E319EF" w:rsidP="005115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D5049CD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C2BFDC2" w14:textId="77777777" w:rsidR="004C6198" w:rsidRDefault="00A46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</w:tr>
    </w:tbl>
    <w:p w14:paraId="528DDDF8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7895B05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54F4472B" w14:textId="77777777">
        <w:tc>
          <w:tcPr>
            <w:tcW w:w="1008" w:type="dxa"/>
          </w:tcPr>
          <w:p w14:paraId="5B75A62E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B752AF8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8FE5A63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0DE7032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082D4AD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625D89F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A54DA" w14:paraId="7C006696" w14:textId="77777777">
        <w:tc>
          <w:tcPr>
            <w:tcW w:w="1008" w:type="dxa"/>
          </w:tcPr>
          <w:p w14:paraId="3A5B1CAE" w14:textId="77777777" w:rsidR="006A54DA" w:rsidRDefault="006A54DA" w:rsidP="00E602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</w:t>
            </w:r>
            <w:r w:rsidR="004C1C57">
              <w:rPr>
                <w:rFonts w:ascii="Times New Roman" w:hAnsi="Times New Roman"/>
                <w:sz w:val="18"/>
                <w:szCs w:val="18"/>
              </w:rPr>
              <w:t>1</w:t>
            </w:r>
            <w:r w:rsidR="00E60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14:paraId="546813CE" w14:textId="77777777" w:rsidR="006A54DA" w:rsidRDefault="00E6025A" w:rsidP="004C1C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Crime Scene</w:t>
            </w:r>
            <w:r w:rsidR="004C1C57">
              <w:rPr>
                <w:rFonts w:ascii="Times New Roman" w:hAnsi="Times New Roman"/>
                <w:sz w:val="18"/>
                <w:szCs w:val="18"/>
              </w:rPr>
              <w:t xml:space="preserve"> Photography</w:t>
            </w:r>
          </w:p>
        </w:tc>
        <w:tc>
          <w:tcPr>
            <w:tcW w:w="1152" w:type="dxa"/>
          </w:tcPr>
          <w:p w14:paraId="37CCA273" w14:textId="77777777" w:rsidR="006A54DA" w:rsidRDefault="00E6025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080DCBC" w14:textId="77777777" w:rsidR="006A54DA" w:rsidRDefault="00E6025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AA0F2A9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B8A197A" w14:textId="77777777" w:rsidR="006A54DA" w:rsidRDefault="00E6025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54DA" w14:paraId="13823C4D" w14:textId="77777777">
        <w:tc>
          <w:tcPr>
            <w:tcW w:w="1008" w:type="dxa"/>
          </w:tcPr>
          <w:p w14:paraId="366C7FB4" w14:textId="77777777" w:rsidR="006A54DA" w:rsidRDefault="006A54DA" w:rsidP="00E319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</w:t>
            </w:r>
            <w:r w:rsidR="00E319E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880" w:type="dxa"/>
          </w:tcPr>
          <w:p w14:paraId="7B6BF5ED" w14:textId="77777777" w:rsidR="006A54DA" w:rsidRDefault="00E319EF" w:rsidP="00E319EF">
            <w:r>
              <w:rPr>
                <w:rFonts w:ascii="Times New Roman" w:hAnsi="Times New Roman"/>
                <w:sz w:val="18"/>
                <w:szCs w:val="18"/>
              </w:rPr>
              <w:t>Threat Assessment</w:t>
            </w:r>
          </w:p>
        </w:tc>
        <w:tc>
          <w:tcPr>
            <w:tcW w:w="1152" w:type="dxa"/>
          </w:tcPr>
          <w:p w14:paraId="77C6879F" w14:textId="77777777" w:rsidR="006A54DA" w:rsidRDefault="00E319EF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64DC8CA" w14:textId="77777777" w:rsidR="006A54DA" w:rsidRDefault="004C1C57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11CA1C2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276680C" w14:textId="77777777" w:rsidR="006A54DA" w:rsidRDefault="00E319EF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319EF" w14:paraId="03FF5215" w14:textId="77777777">
        <w:tc>
          <w:tcPr>
            <w:tcW w:w="1008" w:type="dxa"/>
          </w:tcPr>
          <w:p w14:paraId="06500256" w14:textId="77777777" w:rsidR="00E319EF" w:rsidRDefault="00E319EF" w:rsidP="00E319E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CJC262</w:t>
            </w:r>
          </w:p>
        </w:tc>
        <w:tc>
          <w:tcPr>
            <w:tcW w:w="2880" w:type="dxa"/>
          </w:tcPr>
          <w:p w14:paraId="467655BD" w14:textId="77777777" w:rsidR="00E319EF" w:rsidRDefault="00E319EF" w:rsidP="00E319EF">
            <w:r>
              <w:rPr>
                <w:rFonts w:ascii="Times New Roman" w:hAnsi="Times New Roman"/>
                <w:sz w:val="18"/>
                <w:szCs w:val="18"/>
              </w:rPr>
              <w:t>High-Risk Event Planning</w:t>
            </w:r>
          </w:p>
        </w:tc>
        <w:tc>
          <w:tcPr>
            <w:tcW w:w="1152" w:type="dxa"/>
          </w:tcPr>
          <w:p w14:paraId="44C40BDA" w14:textId="77777777"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0077C05" w14:textId="77777777"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A2D8CC8" w14:textId="77777777"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07E9AA4" w14:textId="77777777" w:rsidR="00E319EF" w:rsidRDefault="00E319EF" w:rsidP="00E31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C6198" w14:paraId="2A8FA13E" w14:textId="77777777">
        <w:tc>
          <w:tcPr>
            <w:tcW w:w="1008" w:type="dxa"/>
          </w:tcPr>
          <w:p w14:paraId="74FCB48F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DA7D65A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AD6ECA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242623E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7BFC39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2BFFE67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369E695E" w14:textId="77777777" w:rsidTr="004C1C57">
        <w:trPr>
          <w:trHeight w:val="80"/>
        </w:trPr>
        <w:tc>
          <w:tcPr>
            <w:tcW w:w="1008" w:type="dxa"/>
          </w:tcPr>
          <w:p w14:paraId="6329899C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B910774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5D7C88E" w14:textId="77777777" w:rsidR="004C6198" w:rsidRDefault="00E6025A" w:rsidP="00AB26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235BA25" w14:textId="77777777" w:rsidR="004C6198" w:rsidRDefault="00E602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3232C6A7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FBCAC2" w14:textId="77777777" w:rsidR="004C6198" w:rsidRDefault="00E602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763CFC68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CAC2A01" w14:textId="77777777" w:rsidR="004C6198" w:rsidRDefault="00AB266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1C0200">
        <w:rPr>
          <w:rFonts w:ascii="Times New Roman" w:hAnsi="Times New Roman"/>
          <w:b/>
          <w:bCs/>
          <w:sz w:val="18"/>
          <w:szCs w:val="18"/>
        </w:rPr>
        <w:t>1</w:t>
      </w:r>
      <w:r w:rsidR="00E6025A">
        <w:rPr>
          <w:rFonts w:ascii="Times New Roman" w:hAnsi="Times New Roman"/>
          <w:b/>
          <w:bCs/>
          <w:sz w:val="18"/>
          <w:szCs w:val="18"/>
        </w:rPr>
        <w:t>8</w:t>
      </w:r>
    </w:p>
    <w:p w14:paraId="13D42489" w14:textId="77777777" w:rsidR="004C6198" w:rsidRPr="00AB2663" w:rsidRDefault="004C6198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4C8A49C6" w14:textId="77777777" w:rsidR="0013093C" w:rsidRDefault="00057C98" w:rsidP="006A54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</w:t>
      </w:r>
      <w:r w:rsidR="00FA5867">
        <w:rPr>
          <w:rFonts w:ascii="Times New Roman" w:hAnsi="Times New Roman"/>
          <w:b/>
          <w:bCs/>
          <w:sz w:val="18"/>
          <w:szCs w:val="18"/>
        </w:rPr>
        <w:t>-</w:t>
      </w:r>
      <w:r w:rsidR="00F73D4C">
        <w:rPr>
          <w:rFonts w:ascii="Times New Roman" w:hAnsi="Times New Roman"/>
          <w:b/>
          <w:bCs/>
          <w:sz w:val="18"/>
          <w:szCs w:val="18"/>
        </w:rPr>
        <w:t xml:space="preserve">Based Learning </w:t>
      </w:r>
      <w:r w:rsidR="004C6198">
        <w:rPr>
          <w:rFonts w:ascii="Times New Roman" w:hAnsi="Times New Roman"/>
          <w:b/>
          <w:bCs/>
          <w:sz w:val="18"/>
          <w:szCs w:val="18"/>
        </w:rPr>
        <w:t>Option</w:t>
      </w:r>
      <w:r w:rsidR="004C6198">
        <w:rPr>
          <w:rFonts w:ascii="Times New Roman" w:hAnsi="Times New Roman"/>
          <w:sz w:val="18"/>
          <w:szCs w:val="18"/>
        </w:rPr>
        <w:t xml:space="preserve">:  </w:t>
      </w:r>
      <w:r w:rsidR="006A54DA">
        <w:rPr>
          <w:rFonts w:ascii="Times New Roman" w:hAnsi="Times New Roman"/>
          <w:sz w:val="18"/>
          <w:szCs w:val="18"/>
        </w:rPr>
        <w:t>NA</w:t>
      </w:r>
    </w:p>
    <w:p w14:paraId="703D1EFF" w14:textId="77777777" w:rsidR="00AB2663" w:rsidRPr="00AA1F41" w:rsidRDefault="00AB2663" w:rsidP="006A54DA">
      <w:pPr>
        <w:rPr>
          <w:rFonts w:ascii="Times New Roman" w:hAnsi="Times New Roman"/>
          <w:sz w:val="18"/>
          <w:szCs w:val="18"/>
        </w:rPr>
      </w:pPr>
    </w:p>
    <w:p w14:paraId="73DB1651" w14:textId="77777777" w:rsidR="00841BF0" w:rsidRPr="002E0746" w:rsidRDefault="00AB2663" w:rsidP="002E07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p w14:paraId="36F42108" w14:textId="77777777" w:rsidR="004C6198" w:rsidRPr="00F54CF0" w:rsidRDefault="004C6198" w:rsidP="00841BF0">
      <w:pPr>
        <w:jc w:val="center"/>
        <w:rPr>
          <w:rFonts w:ascii="Times New Roman" w:hAnsi="Times New Roman"/>
          <w:sz w:val="18"/>
          <w:szCs w:val="16"/>
        </w:rPr>
      </w:pPr>
    </w:p>
    <w:sectPr w:rsidR="004C6198" w:rsidRPr="00F54CF0" w:rsidSect="00B82875">
      <w:endnotePr>
        <w:numFmt w:val="decimal"/>
      </w:endnotePr>
      <w:type w:val="oddPage"/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3C"/>
    <w:rsid w:val="000054BE"/>
    <w:rsid w:val="00050729"/>
    <w:rsid w:val="00057C98"/>
    <w:rsid w:val="00080D6C"/>
    <w:rsid w:val="000A07D7"/>
    <w:rsid w:val="000F2571"/>
    <w:rsid w:val="00103763"/>
    <w:rsid w:val="001156E6"/>
    <w:rsid w:val="0013093C"/>
    <w:rsid w:val="00175511"/>
    <w:rsid w:val="001C0200"/>
    <w:rsid w:val="001C4845"/>
    <w:rsid w:val="001F3F5A"/>
    <w:rsid w:val="0020458C"/>
    <w:rsid w:val="002063A9"/>
    <w:rsid w:val="00253B71"/>
    <w:rsid w:val="002C6E8B"/>
    <w:rsid w:val="002E0746"/>
    <w:rsid w:val="002F52A1"/>
    <w:rsid w:val="003033E8"/>
    <w:rsid w:val="00313AD6"/>
    <w:rsid w:val="00341241"/>
    <w:rsid w:val="003F180A"/>
    <w:rsid w:val="00425D61"/>
    <w:rsid w:val="00435E0F"/>
    <w:rsid w:val="00465C69"/>
    <w:rsid w:val="004710F9"/>
    <w:rsid w:val="004C1C57"/>
    <w:rsid w:val="004C6198"/>
    <w:rsid w:val="004F699B"/>
    <w:rsid w:val="005115C8"/>
    <w:rsid w:val="00651870"/>
    <w:rsid w:val="006544A1"/>
    <w:rsid w:val="00661327"/>
    <w:rsid w:val="00680854"/>
    <w:rsid w:val="006A54DA"/>
    <w:rsid w:val="007171EA"/>
    <w:rsid w:val="00760985"/>
    <w:rsid w:val="00773DD9"/>
    <w:rsid w:val="00796834"/>
    <w:rsid w:val="00797861"/>
    <w:rsid w:val="007A60A3"/>
    <w:rsid w:val="00841BF0"/>
    <w:rsid w:val="0090581E"/>
    <w:rsid w:val="0092454C"/>
    <w:rsid w:val="009358F9"/>
    <w:rsid w:val="00962B36"/>
    <w:rsid w:val="00A06607"/>
    <w:rsid w:val="00A30245"/>
    <w:rsid w:val="00A46886"/>
    <w:rsid w:val="00AB2663"/>
    <w:rsid w:val="00B54BB6"/>
    <w:rsid w:val="00B77B69"/>
    <w:rsid w:val="00B82875"/>
    <w:rsid w:val="00C138DC"/>
    <w:rsid w:val="00CA6AC8"/>
    <w:rsid w:val="00D32D29"/>
    <w:rsid w:val="00D41E46"/>
    <w:rsid w:val="00DA1C16"/>
    <w:rsid w:val="00DE0CAD"/>
    <w:rsid w:val="00DE23FC"/>
    <w:rsid w:val="00E319EF"/>
    <w:rsid w:val="00E6025A"/>
    <w:rsid w:val="00E90ECB"/>
    <w:rsid w:val="00F061C4"/>
    <w:rsid w:val="00F4095A"/>
    <w:rsid w:val="00F54CF0"/>
    <w:rsid w:val="00F73D4C"/>
    <w:rsid w:val="00FA5867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81C85"/>
  <w15:docId w15:val="{0CD79B4D-0DFA-404B-B861-6B0B8AA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D32D29"/>
    <w:rPr>
      <w:b/>
      <w:bCs/>
      <w:szCs w:val="24"/>
    </w:rPr>
  </w:style>
  <w:style w:type="character" w:customStyle="1" w:styleId="Heading5Char">
    <w:name w:val="Heading 5 Char"/>
    <w:link w:val="Heading5"/>
    <w:rsid w:val="00D32D29"/>
    <w:rPr>
      <w:b/>
      <w:bCs/>
      <w:sz w:val="24"/>
      <w:szCs w:val="24"/>
    </w:rPr>
  </w:style>
  <w:style w:type="character" w:customStyle="1" w:styleId="TitleChar">
    <w:name w:val="Title Char"/>
    <w:link w:val="Title"/>
    <w:rsid w:val="00D32D2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758C-2DFB-4FAC-B7A3-45D0E4E23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C551A-9718-4825-B228-E4BED4448661}">
  <ds:schemaRefs>
    <ds:schemaRef ds:uri="0e8745fa-51ef-461c-a790-dca91110abf9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60B275-53C6-4E19-9825-BF7EB28C1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999A50-038D-4437-A0D8-EB8E136B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1333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2017-02-17T14:25:00Z</cp:lastPrinted>
  <dcterms:created xsi:type="dcterms:W3CDTF">2017-02-17T14:25:00Z</dcterms:created>
  <dcterms:modified xsi:type="dcterms:W3CDTF">2024-03-01T14:50:00Z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579800</vt:r8>
  </property>
</Properties>
</file>