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4ECD" w14:textId="77777777" w:rsidR="00175B72" w:rsidRDefault="00175B72">
      <w:pPr>
        <w:pStyle w:val="Title"/>
        <w:rPr>
          <w:rStyle w:val="QuickFormat1"/>
        </w:rPr>
      </w:pPr>
      <w:r>
        <w:rPr>
          <w:rStyle w:val="QuickFormat1"/>
        </w:rPr>
        <w:t>PROGRAM FACT SHEET</w:t>
      </w:r>
    </w:p>
    <w:p w14:paraId="6CCBD3EE" w14:textId="77777777" w:rsidR="00175B72" w:rsidRDefault="00175B72">
      <w:pPr>
        <w:pStyle w:val="Title"/>
        <w:rPr>
          <w:rStyle w:val="QuickFormat1"/>
        </w:rPr>
      </w:pPr>
    </w:p>
    <w:p w14:paraId="628E39E9" w14:textId="77777777" w:rsidR="00175B72" w:rsidRDefault="00175B72">
      <w:pPr>
        <w:pStyle w:val="Subtitle"/>
        <w:rPr>
          <w:rStyle w:val="QuickFormat1"/>
        </w:rPr>
      </w:pPr>
      <w:r>
        <w:rPr>
          <w:rStyle w:val="QuickFormat1"/>
        </w:rPr>
        <w:t>SPEECH-LANGUAGE PATHOLOGY A</w:t>
      </w:r>
      <w:r w:rsidR="00BE1C04">
        <w:rPr>
          <w:rStyle w:val="QuickFormat1"/>
        </w:rPr>
        <w:t>SSISTANT</w:t>
      </w:r>
      <w:r w:rsidR="00BE1C04">
        <w:rPr>
          <w:rStyle w:val="QuickFormat1"/>
        </w:rPr>
        <w:ptab w:relativeTo="margin" w:alignment="right" w:leader="none"/>
      </w:r>
      <w:r>
        <w:rPr>
          <w:rStyle w:val="QuickFormat1"/>
        </w:rPr>
        <w:t>A45730</w:t>
      </w:r>
    </w:p>
    <w:p w14:paraId="05508194" w14:textId="77777777" w:rsidR="00175B72" w:rsidRDefault="00175B72">
      <w:pPr>
        <w:tabs>
          <w:tab w:val="right" w:pos="9360"/>
        </w:tabs>
        <w:jc w:val="both"/>
        <w:rPr>
          <w:rStyle w:val="QuickFormat1"/>
          <w:szCs w:val="16"/>
        </w:rPr>
      </w:pPr>
    </w:p>
    <w:p w14:paraId="7C87CDC0" w14:textId="77777777" w:rsidR="00175B72" w:rsidRDefault="00175B72">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The Speech-Language Pathology Assistant curriculum prepares graduates to work under the supervision of a licensed Speech-Language Pathologist, who evaluates, diagnosis, and treats individuals with various communication disorders.</w:t>
      </w:r>
    </w:p>
    <w:p w14:paraId="00ED276E" w14:textId="77777777" w:rsidR="00175B72" w:rsidRDefault="00175B72">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250E50FF" w14:textId="77777777" w:rsidR="00175B72" w:rsidRDefault="00175B72">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Courses provide instruction in methods of screening for speech, language, and hearing disorders and in following written protocols designed to remediate individual communication problems.  Supervised field experience includes working with patients of various ages and various disorders.</w:t>
      </w:r>
    </w:p>
    <w:p w14:paraId="31461CA8" w14:textId="77777777" w:rsidR="00175B72" w:rsidRDefault="00175B72">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69C62C16" w14:textId="77777777" w:rsidR="00175B72" w:rsidRDefault="00175B72">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Pr>
          <w:rFonts w:ascii="Times New Roman" w:hAnsi="Times New Roman"/>
          <w:sz w:val="18"/>
          <w:szCs w:val="18"/>
        </w:rPr>
        <w:t>Graduates may be eligible for registration with the North Carolina Board of Examiners for Speech-Language Pathologist and Audiologist and must be supervised by a licensed Speech-Language Pathologist.  They may be employed in healthcare or education settings.</w:t>
      </w:r>
    </w:p>
    <w:p w14:paraId="72964263" w14:textId="77777777" w:rsidR="00175B72" w:rsidRDefault="00175B72">
      <w:pPr>
        <w:jc w:val="both"/>
        <w:rPr>
          <w:rStyle w:val="QuickFormat1"/>
        </w:rPr>
      </w:pPr>
    </w:p>
    <w:p w14:paraId="097DB1D3" w14:textId="77777777" w:rsidR="00175B72" w:rsidRDefault="00175B72">
      <w:pPr>
        <w:pStyle w:val="Heading5"/>
        <w:rPr>
          <w:rStyle w:val="QuickFormat1"/>
          <w:u w:val="single"/>
        </w:rPr>
      </w:pPr>
      <w:r>
        <w:rPr>
          <w:rStyle w:val="QuickFormat1"/>
          <w:u w:val="single"/>
        </w:rPr>
        <w:t>Awards</w:t>
      </w:r>
    </w:p>
    <w:p w14:paraId="361BA7D2" w14:textId="77777777" w:rsidR="00175B72" w:rsidRDefault="00175B72">
      <w:pPr>
        <w:rPr>
          <w:rFonts w:ascii="Times New Roman" w:hAnsi="Times New Roman"/>
          <w:b/>
          <w:bCs/>
          <w:sz w:val="18"/>
        </w:rPr>
      </w:pPr>
    </w:p>
    <w:tbl>
      <w:tblPr>
        <w:tblW w:w="0" w:type="auto"/>
        <w:tblLook w:val="0000" w:firstRow="0" w:lastRow="0" w:firstColumn="0" w:lastColumn="0" w:noHBand="0" w:noVBand="0"/>
      </w:tblPr>
      <w:tblGrid>
        <w:gridCol w:w="5508"/>
        <w:gridCol w:w="3720"/>
      </w:tblGrid>
      <w:tr w:rsidR="00175B72" w14:paraId="2CEF84F0" w14:textId="77777777">
        <w:trPr>
          <w:trHeight w:val="619"/>
        </w:trPr>
        <w:tc>
          <w:tcPr>
            <w:tcW w:w="5508" w:type="dxa"/>
          </w:tcPr>
          <w:p w14:paraId="5E01F7A8" w14:textId="77777777" w:rsidR="00175B72" w:rsidRDefault="00175B72">
            <w:pPr>
              <w:rPr>
                <w:rStyle w:val="QuickFormat1"/>
                <w:b/>
                <w:bCs/>
              </w:rPr>
            </w:pPr>
            <w:r>
              <w:rPr>
                <w:rStyle w:val="QuickFormat1"/>
                <w:b/>
                <w:bCs/>
              </w:rPr>
              <w:t>Associate Degree:</w:t>
            </w:r>
            <w:r>
              <w:rPr>
                <w:rStyle w:val="QuickFormat1"/>
              </w:rPr>
              <w:t xml:space="preserve"> </w:t>
            </w:r>
            <w:r w:rsidR="005566CB">
              <w:rPr>
                <w:rStyle w:val="QuickFormat1"/>
              </w:rPr>
              <w:t>Speech-Language Pathology Assistant</w:t>
            </w:r>
            <w:r>
              <w:rPr>
                <w:rStyle w:val="QuickFormat1"/>
              </w:rPr>
              <w:t xml:space="preserve"> (A45730)</w:t>
            </w:r>
          </w:p>
        </w:tc>
        <w:tc>
          <w:tcPr>
            <w:tcW w:w="3720" w:type="dxa"/>
          </w:tcPr>
          <w:p w14:paraId="0C86D61B" w14:textId="77777777" w:rsidR="00175B72" w:rsidRDefault="00175B72">
            <w:pPr>
              <w:tabs>
                <w:tab w:val="left" w:pos="-1440"/>
              </w:tabs>
              <w:ind w:left="720" w:hanging="720"/>
              <w:jc w:val="both"/>
              <w:rPr>
                <w:rStyle w:val="QuickFormat1"/>
              </w:rPr>
            </w:pPr>
            <w:r>
              <w:rPr>
                <w:rStyle w:val="QuickFormat1"/>
                <w:b/>
                <w:bCs/>
              </w:rPr>
              <w:t>Length of Program:</w:t>
            </w:r>
            <w:r>
              <w:rPr>
                <w:rStyle w:val="QuickFormat1"/>
              </w:rPr>
              <w:t xml:space="preserve"> 5 Semesters</w:t>
            </w:r>
          </w:p>
          <w:p w14:paraId="2BD076C4" w14:textId="77777777" w:rsidR="00BC4A66" w:rsidRDefault="00175B72">
            <w:pPr>
              <w:tabs>
                <w:tab w:val="left" w:pos="-1440"/>
              </w:tabs>
              <w:ind w:left="720" w:hanging="720"/>
              <w:rPr>
                <w:rFonts w:ascii="Times New Roman" w:hAnsi="Times New Roman"/>
                <w:sz w:val="18"/>
                <w:szCs w:val="18"/>
              </w:rPr>
            </w:pPr>
            <w:r>
              <w:rPr>
                <w:rStyle w:val="QuickFormat1"/>
                <w:b/>
                <w:bCs/>
              </w:rPr>
              <w:t xml:space="preserve">Prerequisite: </w:t>
            </w:r>
            <w:r w:rsidR="00BC4A66">
              <w:rPr>
                <w:rFonts w:ascii="Times New Roman" w:hAnsi="Times New Roman"/>
                <w:sz w:val="18"/>
                <w:szCs w:val="18"/>
              </w:rPr>
              <w:t xml:space="preserve">High School Diploma/GED, </w:t>
            </w:r>
          </w:p>
          <w:p w14:paraId="77691671" w14:textId="77777777" w:rsidR="00BC4A66" w:rsidRDefault="00BC4A66">
            <w:pPr>
              <w:tabs>
                <w:tab w:val="left" w:pos="-1440"/>
              </w:tabs>
              <w:ind w:left="720" w:hanging="720"/>
              <w:rPr>
                <w:rFonts w:ascii="Times New Roman" w:hAnsi="Times New Roman"/>
                <w:sz w:val="18"/>
                <w:szCs w:val="18"/>
              </w:rPr>
            </w:pPr>
            <w:r>
              <w:rPr>
                <w:rFonts w:ascii="Times New Roman" w:hAnsi="Times New Roman"/>
                <w:sz w:val="18"/>
                <w:szCs w:val="18"/>
              </w:rPr>
              <w:t>1 Unit of Biology, ENG-002 Tier 2, MAT-003</w:t>
            </w:r>
          </w:p>
          <w:p w14:paraId="158ED3B5" w14:textId="77777777" w:rsidR="002B0859" w:rsidRDefault="00BC4A66">
            <w:pPr>
              <w:tabs>
                <w:tab w:val="left" w:pos="-1440"/>
              </w:tabs>
              <w:ind w:left="720" w:hanging="720"/>
              <w:rPr>
                <w:rStyle w:val="QuickFormat1"/>
                <w:b/>
                <w:bCs/>
              </w:rPr>
            </w:pPr>
            <w:r>
              <w:rPr>
                <w:rFonts w:ascii="Times New Roman" w:hAnsi="Times New Roman"/>
                <w:sz w:val="18"/>
                <w:szCs w:val="18"/>
              </w:rPr>
              <w:t>Tier 1, or Placement Test Equivalent</w:t>
            </w:r>
            <w:r>
              <w:rPr>
                <w:rStyle w:val="QuickFormat1"/>
                <w:b/>
                <w:bCs/>
              </w:rPr>
              <w:t xml:space="preserve"> </w:t>
            </w:r>
          </w:p>
          <w:p w14:paraId="235C748A" w14:textId="77777777" w:rsidR="00BC4A66" w:rsidRDefault="00BC4A66">
            <w:pPr>
              <w:tabs>
                <w:tab w:val="left" w:pos="-1440"/>
              </w:tabs>
              <w:ind w:left="720" w:hanging="720"/>
              <w:rPr>
                <w:rStyle w:val="QuickFormat1"/>
                <w:b/>
                <w:bCs/>
              </w:rPr>
            </w:pPr>
          </w:p>
        </w:tc>
      </w:tr>
      <w:tr w:rsidR="00175B72" w14:paraId="3DA8DC45" w14:textId="77777777">
        <w:trPr>
          <w:trHeight w:val="619"/>
        </w:trPr>
        <w:tc>
          <w:tcPr>
            <w:tcW w:w="5508" w:type="dxa"/>
          </w:tcPr>
          <w:p w14:paraId="7BCBA481" w14:textId="77777777" w:rsidR="00175B72" w:rsidRDefault="00175B72">
            <w:pPr>
              <w:rPr>
                <w:rStyle w:val="QuickFormat1"/>
                <w:b/>
                <w:bCs/>
              </w:rPr>
            </w:pPr>
            <w:r>
              <w:rPr>
                <w:rStyle w:val="QuickFormat1"/>
                <w:b/>
                <w:bCs/>
              </w:rPr>
              <w:t>Diplomas:</w:t>
            </w:r>
            <w:r>
              <w:rPr>
                <w:rStyle w:val="QuickFormat1"/>
              </w:rPr>
              <w:t xml:space="preserve"> Not Applicable</w:t>
            </w:r>
          </w:p>
        </w:tc>
        <w:tc>
          <w:tcPr>
            <w:tcW w:w="3720" w:type="dxa"/>
          </w:tcPr>
          <w:p w14:paraId="4E72E757" w14:textId="77777777" w:rsidR="00175B72" w:rsidRDefault="00175B72">
            <w:pPr>
              <w:tabs>
                <w:tab w:val="left" w:pos="-1440"/>
              </w:tabs>
              <w:ind w:left="720" w:hanging="720"/>
              <w:jc w:val="both"/>
              <w:rPr>
                <w:rStyle w:val="QuickFormat1"/>
              </w:rPr>
            </w:pPr>
            <w:r>
              <w:rPr>
                <w:rStyle w:val="QuickFormat1"/>
                <w:b/>
                <w:bCs/>
              </w:rPr>
              <w:t>Length of Program:</w:t>
            </w:r>
            <w:r>
              <w:rPr>
                <w:rStyle w:val="QuickFormat1"/>
              </w:rPr>
              <w:t xml:space="preserve">  </w:t>
            </w:r>
          </w:p>
          <w:p w14:paraId="2921E5D3" w14:textId="77777777" w:rsidR="00175B72" w:rsidRDefault="00175B72">
            <w:pPr>
              <w:rPr>
                <w:rStyle w:val="QuickFormat1"/>
                <w:b/>
                <w:bCs/>
              </w:rPr>
            </w:pPr>
            <w:r>
              <w:rPr>
                <w:rStyle w:val="QuickFormat1"/>
                <w:b/>
                <w:bCs/>
              </w:rPr>
              <w:t>Prerequisite:</w:t>
            </w:r>
          </w:p>
          <w:p w14:paraId="147A94BD" w14:textId="77777777" w:rsidR="00175B72" w:rsidRDefault="00175B72">
            <w:pPr>
              <w:tabs>
                <w:tab w:val="left" w:pos="-1440"/>
              </w:tabs>
              <w:ind w:left="720" w:hanging="720"/>
              <w:jc w:val="both"/>
              <w:rPr>
                <w:rStyle w:val="QuickFormat1"/>
                <w:b/>
                <w:bCs/>
              </w:rPr>
            </w:pPr>
          </w:p>
        </w:tc>
      </w:tr>
      <w:tr w:rsidR="00175B72" w14:paraId="1E860AC5" w14:textId="77777777">
        <w:trPr>
          <w:trHeight w:val="619"/>
        </w:trPr>
        <w:tc>
          <w:tcPr>
            <w:tcW w:w="5508" w:type="dxa"/>
          </w:tcPr>
          <w:p w14:paraId="12171318" w14:textId="48C6FAF6" w:rsidR="00175B72" w:rsidRDefault="00175B72">
            <w:pPr>
              <w:rPr>
                <w:rStyle w:val="QuickFormat1"/>
                <w:b/>
                <w:bCs/>
              </w:rPr>
            </w:pPr>
            <w:r>
              <w:rPr>
                <w:rStyle w:val="QuickFormat1"/>
                <w:b/>
                <w:bCs/>
              </w:rPr>
              <w:t>Certificate:</w:t>
            </w:r>
            <w:r>
              <w:rPr>
                <w:rStyle w:val="QuickFormat1"/>
              </w:rPr>
              <w:t xml:space="preserve"> </w:t>
            </w:r>
            <w:r w:rsidR="009758A1">
              <w:rPr>
                <w:rStyle w:val="QuickFormat1"/>
              </w:rPr>
              <w:t>Speech-Language Pathology Assistant Certificate (C45730C1)</w:t>
            </w:r>
          </w:p>
        </w:tc>
        <w:tc>
          <w:tcPr>
            <w:tcW w:w="3720" w:type="dxa"/>
          </w:tcPr>
          <w:p w14:paraId="1A4432E6" w14:textId="6D03F748" w:rsidR="00175B72" w:rsidRDefault="00175B72">
            <w:pPr>
              <w:tabs>
                <w:tab w:val="left" w:pos="-1440"/>
              </w:tabs>
              <w:ind w:left="720" w:hanging="720"/>
              <w:jc w:val="both"/>
              <w:rPr>
                <w:rStyle w:val="QuickFormat1"/>
              </w:rPr>
            </w:pPr>
            <w:r>
              <w:rPr>
                <w:rStyle w:val="QuickFormat1"/>
                <w:b/>
                <w:bCs/>
              </w:rPr>
              <w:t>Length of Program:</w:t>
            </w:r>
            <w:r>
              <w:rPr>
                <w:rStyle w:val="QuickFormat1"/>
              </w:rPr>
              <w:t xml:space="preserve"> </w:t>
            </w:r>
            <w:r w:rsidR="00832832">
              <w:rPr>
                <w:rStyle w:val="QuickFormat1"/>
              </w:rPr>
              <w:t>3</w:t>
            </w:r>
            <w:r w:rsidR="009758A1">
              <w:rPr>
                <w:rStyle w:val="QuickFormat1"/>
              </w:rPr>
              <w:t xml:space="preserve"> Semesters</w:t>
            </w:r>
          </w:p>
          <w:p w14:paraId="4561575A" w14:textId="1DC6CD90" w:rsidR="00175B72" w:rsidRPr="009758A1" w:rsidRDefault="00175B72">
            <w:pPr>
              <w:rPr>
                <w:rStyle w:val="QuickFormat1"/>
                <w:bCs/>
              </w:rPr>
            </w:pPr>
            <w:r>
              <w:rPr>
                <w:rStyle w:val="QuickFormat1"/>
                <w:b/>
                <w:bCs/>
              </w:rPr>
              <w:t>Prerequisite:</w:t>
            </w:r>
            <w:r w:rsidR="009758A1">
              <w:rPr>
                <w:rStyle w:val="QuickFormat1"/>
                <w:b/>
                <w:bCs/>
              </w:rPr>
              <w:t xml:space="preserve"> </w:t>
            </w:r>
            <w:r w:rsidR="009758A1">
              <w:rPr>
                <w:rStyle w:val="QuickFormat1"/>
                <w:bCs/>
              </w:rPr>
              <w:t>Participants must have</w:t>
            </w:r>
            <w:r w:rsidR="00832832">
              <w:rPr>
                <w:rStyle w:val="QuickFormat1"/>
                <w:bCs/>
              </w:rPr>
              <w:t xml:space="preserve"> or be a candidate for</w:t>
            </w:r>
            <w:r w:rsidR="009758A1">
              <w:rPr>
                <w:rStyle w:val="QuickFormat1"/>
                <w:bCs/>
              </w:rPr>
              <w:t xml:space="preserve"> a bachelor’s degree in speech-language pathology from an accredited college or university.</w:t>
            </w:r>
          </w:p>
          <w:p w14:paraId="42610192" w14:textId="77777777" w:rsidR="00175B72" w:rsidRDefault="00175B72">
            <w:pPr>
              <w:tabs>
                <w:tab w:val="left" w:pos="-1440"/>
              </w:tabs>
              <w:ind w:left="720" w:hanging="720"/>
              <w:jc w:val="both"/>
              <w:rPr>
                <w:rStyle w:val="QuickFormat1"/>
                <w:b/>
                <w:bCs/>
              </w:rPr>
            </w:pPr>
          </w:p>
        </w:tc>
      </w:tr>
    </w:tbl>
    <w:p w14:paraId="1757DB0C" w14:textId="77777777" w:rsidR="00594D3B" w:rsidRDefault="00594D3B" w:rsidP="00594D3B">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207B06AC" w14:textId="77777777" w:rsidR="00175B72" w:rsidRDefault="00175B72">
      <w:pPr>
        <w:rPr>
          <w:rFonts w:ascii="Times New Roman" w:hAnsi="Times New Roman"/>
          <w:sz w:val="18"/>
        </w:rPr>
      </w:pPr>
    </w:p>
    <w:p w14:paraId="2ABBA783" w14:textId="77777777" w:rsidR="00175B72" w:rsidRDefault="00175B72">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7C161AD0" w14:textId="77777777" w:rsidR="00175B72" w:rsidRDefault="00175B72">
      <w:pPr>
        <w:rPr>
          <w:rFonts w:ascii="Times New Roman" w:hAnsi="Times New Roman"/>
          <w:b/>
          <w:bCs/>
          <w:sz w:val="18"/>
        </w:rPr>
      </w:pPr>
    </w:p>
    <w:p w14:paraId="770F8FAD" w14:textId="77777777" w:rsidR="00175B72" w:rsidRDefault="00175B72">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680"/>
        <w:gridCol w:w="4548"/>
      </w:tblGrid>
      <w:tr w:rsidR="00175B72" w14:paraId="730CE7A5" w14:textId="77777777" w:rsidTr="00A12DBD">
        <w:tc>
          <w:tcPr>
            <w:tcW w:w="4680" w:type="dxa"/>
          </w:tcPr>
          <w:p w14:paraId="2B07D244" w14:textId="77777777" w:rsidR="00175B72" w:rsidRDefault="00175B72">
            <w:pPr>
              <w:rPr>
                <w:rFonts w:ascii="Times New Roman" w:hAnsi="Times New Roman"/>
                <w:sz w:val="18"/>
              </w:rPr>
            </w:pPr>
            <w:r>
              <w:rPr>
                <w:rFonts w:ascii="Times New Roman" w:hAnsi="Times New Roman"/>
                <w:sz w:val="18"/>
              </w:rPr>
              <w:t xml:space="preserve">Curriculum Chairperson: </w:t>
            </w:r>
            <w:r w:rsidR="00860CCC">
              <w:rPr>
                <w:rFonts w:ascii="Times New Roman" w:hAnsi="Times New Roman"/>
                <w:sz w:val="18"/>
              </w:rPr>
              <w:t>Charisse Gainey</w:t>
            </w:r>
          </w:p>
          <w:p w14:paraId="661A3C43" w14:textId="77777777" w:rsidR="00175B72" w:rsidRDefault="00175B72">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Pr>
                <w:rFonts w:ascii="Times New Roman" w:hAnsi="Times New Roman"/>
                <w:sz w:val="18"/>
              </w:rPr>
              <w:t>678-8492</w:t>
            </w:r>
          </w:p>
          <w:p w14:paraId="1786D413" w14:textId="77777777" w:rsidR="00175B72" w:rsidRDefault="00175B72">
            <w:pPr>
              <w:rPr>
                <w:rFonts w:ascii="Times New Roman" w:hAnsi="Times New Roman"/>
                <w:sz w:val="18"/>
              </w:rPr>
            </w:pPr>
            <w:r>
              <w:rPr>
                <w:rFonts w:ascii="Times New Roman" w:hAnsi="Times New Roman"/>
                <w:sz w:val="18"/>
              </w:rPr>
              <w:t xml:space="preserve">Office Location: </w:t>
            </w:r>
            <w:r w:rsidR="00A12DBD">
              <w:rPr>
                <w:rFonts w:ascii="Times New Roman" w:hAnsi="Times New Roman"/>
                <w:sz w:val="18"/>
              </w:rPr>
              <w:t>Advanced Technology</w:t>
            </w:r>
            <w:r>
              <w:rPr>
                <w:rFonts w:ascii="Times New Roman" w:hAnsi="Times New Roman"/>
                <w:sz w:val="18"/>
              </w:rPr>
              <w:t xml:space="preserve"> Center, Room </w:t>
            </w:r>
            <w:r w:rsidR="00A12DBD">
              <w:rPr>
                <w:rFonts w:ascii="Times New Roman" w:hAnsi="Times New Roman"/>
                <w:sz w:val="18"/>
              </w:rPr>
              <w:t>154F</w:t>
            </w:r>
          </w:p>
          <w:p w14:paraId="2A828870" w14:textId="77777777" w:rsidR="00175B72" w:rsidRDefault="00175B72">
            <w:pPr>
              <w:rPr>
                <w:rFonts w:ascii="Times New Roman" w:hAnsi="Times New Roman"/>
                <w:sz w:val="18"/>
              </w:rPr>
            </w:pPr>
            <w:r>
              <w:rPr>
                <w:rFonts w:ascii="Times New Roman" w:hAnsi="Times New Roman"/>
                <w:sz w:val="18"/>
              </w:rPr>
              <w:t xml:space="preserve">Email: </w:t>
            </w:r>
            <w:hyperlink r:id="rId7" w:history="1">
              <w:r w:rsidR="003C23EB" w:rsidRPr="00867489">
                <w:rPr>
                  <w:rStyle w:val="Hyperlink"/>
                  <w:rFonts w:ascii="Times New Roman" w:hAnsi="Times New Roman"/>
                  <w:sz w:val="18"/>
                </w:rPr>
                <w:t>gaineyc@faytechcc.edu</w:t>
              </w:r>
            </w:hyperlink>
          </w:p>
        </w:tc>
        <w:tc>
          <w:tcPr>
            <w:tcW w:w="4548" w:type="dxa"/>
          </w:tcPr>
          <w:p w14:paraId="6CB8F89E" w14:textId="77777777" w:rsidR="00175B72" w:rsidRDefault="00175B72">
            <w:pPr>
              <w:rPr>
                <w:rFonts w:ascii="Times New Roman" w:hAnsi="Times New Roman"/>
                <w:sz w:val="18"/>
              </w:rPr>
            </w:pPr>
            <w:r>
              <w:rPr>
                <w:rFonts w:ascii="Times New Roman" w:hAnsi="Times New Roman"/>
                <w:sz w:val="18"/>
              </w:rPr>
              <w:t xml:space="preserve">Department Office: </w:t>
            </w:r>
            <w:r w:rsidR="00FB0E66">
              <w:rPr>
                <w:rFonts w:ascii="Times New Roman" w:hAnsi="Times New Roman"/>
                <w:sz w:val="18"/>
              </w:rPr>
              <w:t>Health Technology Center, Room 169</w:t>
            </w:r>
          </w:p>
          <w:p w14:paraId="0F26ADA1" w14:textId="77777777" w:rsidR="00175B72" w:rsidRDefault="00175B72">
            <w:pPr>
              <w:rPr>
                <w:rFonts w:ascii="Times New Roman" w:hAnsi="Times New Roman"/>
                <w:sz w:val="18"/>
              </w:rPr>
            </w:pPr>
            <w:r>
              <w:rPr>
                <w:rFonts w:ascii="Times New Roman" w:hAnsi="Times New Roman"/>
                <w:sz w:val="18"/>
              </w:rPr>
              <w:t>Telephone: (910)</w:t>
            </w:r>
            <w:r>
              <w:rPr>
                <w:rFonts w:ascii="Times New Roman" w:hAnsi="Times New Roman"/>
                <w:color w:val="FF6600"/>
                <w:sz w:val="18"/>
              </w:rPr>
              <w:t xml:space="preserve"> </w:t>
            </w:r>
            <w:r w:rsidR="002708CB">
              <w:rPr>
                <w:rFonts w:ascii="Times New Roman" w:hAnsi="Times New Roman"/>
                <w:sz w:val="18"/>
              </w:rPr>
              <w:t>678-</w:t>
            </w:r>
            <w:r w:rsidR="00FB0E66">
              <w:rPr>
                <w:rFonts w:ascii="Times New Roman" w:hAnsi="Times New Roman"/>
                <w:sz w:val="18"/>
              </w:rPr>
              <w:t>8264</w:t>
            </w:r>
          </w:p>
          <w:p w14:paraId="59DFA013" w14:textId="77777777" w:rsidR="00175B72" w:rsidRDefault="00BE1C04">
            <w:pPr>
              <w:rPr>
                <w:rFonts w:ascii="Times New Roman" w:hAnsi="Times New Roman"/>
                <w:sz w:val="18"/>
              </w:rPr>
            </w:pPr>
            <w:r w:rsidRPr="00BE1C04">
              <w:rPr>
                <w:rFonts w:ascii="Times New Roman" w:hAnsi="Times New Roman"/>
                <w:sz w:val="18"/>
                <w:szCs w:val="18"/>
              </w:rPr>
              <w:t xml:space="preserve">FTCC Web Site: </w:t>
            </w:r>
            <w:hyperlink r:id="rId8" w:history="1">
              <w:r w:rsidRPr="00BE1C04">
                <w:rPr>
                  <w:rFonts w:ascii="Times New Roman" w:hAnsi="Times New Roman"/>
                  <w:color w:val="0000FF"/>
                  <w:sz w:val="18"/>
                  <w:szCs w:val="18"/>
                  <w:u w:val="single"/>
                </w:rPr>
                <w:t>FTCC Website</w:t>
              </w:r>
            </w:hyperlink>
          </w:p>
        </w:tc>
      </w:tr>
    </w:tbl>
    <w:p w14:paraId="511F909D" w14:textId="77777777" w:rsidR="00175B72" w:rsidRDefault="00175B72">
      <w:pPr>
        <w:rPr>
          <w:rFonts w:ascii="Times New Roman" w:hAnsi="Times New Roman"/>
          <w:sz w:val="18"/>
        </w:rPr>
      </w:pPr>
    </w:p>
    <w:p w14:paraId="42FBB1A0" w14:textId="77777777" w:rsidR="00175B72" w:rsidRDefault="00175B72">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  Students should apply by January 30</w:t>
      </w:r>
      <w:r>
        <w:rPr>
          <w:rFonts w:ascii="Times New Roman" w:hAnsi="Times New Roman"/>
          <w:sz w:val="18"/>
          <w:vertAlign w:val="superscript"/>
        </w:rPr>
        <w:t>th</w:t>
      </w:r>
      <w:r>
        <w:rPr>
          <w:rFonts w:ascii="Times New Roman" w:hAnsi="Times New Roman"/>
          <w:sz w:val="18"/>
        </w:rPr>
        <w:t>.  Specific health program admission requirements must be met before a student is eligible for admission.</w:t>
      </w:r>
    </w:p>
    <w:p w14:paraId="4CDA11C1" w14:textId="77777777" w:rsidR="00175B72" w:rsidRDefault="00175B72">
      <w:pPr>
        <w:rPr>
          <w:rFonts w:ascii="Times New Roman" w:hAnsi="Times New Roman"/>
          <w:sz w:val="18"/>
        </w:rPr>
      </w:pPr>
    </w:p>
    <w:p w14:paraId="64E7EFA7" w14:textId="77777777" w:rsidR="008751E4" w:rsidRPr="00707490" w:rsidRDefault="008751E4" w:rsidP="008751E4">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30E1D201" w14:textId="77777777" w:rsidR="008751E4" w:rsidRDefault="008751E4" w:rsidP="008751E4">
      <w:pPr>
        <w:rPr>
          <w:rFonts w:ascii="Times New Roman" w:hAnsi="Times New Roman"/>
          <w:b/>
          <w:bCs/>
          <w:sz w:val="18"/>
        </w:rPr>
      </w:pPr>
    </w:p>
    <w:p w14:paraId="62423F43" w14:textId="77777777" w:rsidR="008751E4" w:rsidRDefault="008751E4" w:rsidP="008751E4">
      <w:pPr>
        <w:rPr>
          <w:rFonts w:ascii="Times New Roman" w:hAnsi="Times New Roman"/>
          <w:sz w:val="18"/>
        </w:rPr>
      </w:pPr>
      <w:r>
        <w:rPr>
          <w:rFonts w:ascii="Times New Roman" w:hAnsi="Times New Roman"/>
          <w:b/>
          <w:bCs/>
          <w:sz w:val="18"/>
        </w:rPr>
        <w:t xml:space="preserve">Child Care Financial Assistance Information:  </w:t>
      </w:r>
    </w:p>
    <w:p w14:paraId="2281D172" w14:textId="683EDF42" w:rsidR="00BE1C04" w:rsidRDefault="008751E4" w:rsidP="00BE1C04">
      <w:pPr>
        <w:rPr>
          <w:rFonts w:ascii="Times New Roman" w:hAnsi="Times New Roman"/>
          <w:sz w:val="18"/>
        </w:rPr>
      </w:pPr>
      <w:bookmarkStart w:id="0" w:name="_GoBack"/>
      <w:bookmarkEnd w:id="0"/>
      <w:r>
        <w:rPr>
          <w:rFonts w:ascii="Times New Roman" w:hAnsi="Times New Roman"/>
          <w:sz w:val="18"/>
        </w:rPr>
        <w:t>Telephone: (910) 678-8486</w:t>
      </w:r>
    </w:p>
    <w:p w14:paraId="694CCFAA" w14:textId="77777777" w:rsidR="00BE1C04" w:rsidRDefault="00BE1C04" w:rsidP="00BE1C04">
      <w:pPr>
        <w:rPr>
          <w:rFonts w:ascii="Times New Roman" w:hAnsi="Times New Roman"/>
          <w:sz w:val="18"/>
        </w:rPr>
      </w:pPr>
    </w:p>
    <w:p w14:paraId="6BC4F0C5" w14:textId="0E6D5039" w:rsidR="00885A1F" w:rsidRDefault="00885A1F" w:rsidP="00885A1F">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9758A1">
        <w:rPr>
          <w:rFonts w:ascii="Times New Roman" w:hAnsi="Times New Roman"/>
          <w:sz w:val="18"/>
          <w:szCs w:val="16"/>
        </w:rPr>
        <w:t>11</w:t>
      </w:r>
      <w:r>
        <w:rPr>
          <w:rFonts w:ascii="Times New Roman" w:hAnsi="Times New Roman"/>
          <w:sz w:val="18"/>
          <w:szCs w:val="16"/>
        </w:rPr>
        <w:t>/</w:t>
      </w:r>
      <w:r w:rsidR="009758A1">
        <w:rPr>
          <w:rFonts w:ascii="Times New Roman" w:hAnsi="Times New Roman"/>
          <w:sz w:val="18"/>
          <w:szCs w:val="16"/>
        </w:rPr>
        <w:t>0</w:t>
      </w:r>
      <w:r w:rsidR="00694897">
        <w:rPr>
          <w:rFonts w:ascii="Times New Roman" w:hAnsi="Times New Roman"/>
          <w:sz w:val="18"/>
          <w:szCs w:val="16"/>
        </w:rPr>
        <w:t>2</w:t>
      </w:r>
      <w:r>
        <w:rPr>
          <w:rFonts w:ascii="Times New Roman" w:hAnsi="Times New Roman"/>
          <w:sz w:val="18"/>
          <w:szCs w:val="16"/>
        </w:rPr>
        <w:t>/2</w:t>
      </w:r>
      <w:r w:rsidR="00694897">
        <w:rPr>
          <w:rFonts w:ascii="Times New Roman" w:hAnsi="Times New Roman"/>
          <w:sz w:val="18"/>
          <w:szCs w:val="16"/>
        </w:rPr>
        <w:t>3</w:t>
      </w:r>
    </w:p>
    <w:p w14:paraId="7D55B0E5" w14:textId="77777777" w:rsidR="00175B72" w:rsidRDefault="00175B72">
      <w:pPr>
        <w:tabs>
          <w:tab w:val="left" w:pos="-7904"/>
          <w:tab w:val="left" w:pos="-7184"/>
          <w:tab w:val="left" w:pos="-6464"/>
          <w:tab w:val="left" w:pos="-5744"/>
          <w:tab w:val="left" w:pos="-5024"/>
          <w:tab w:val="left" w:pos="-4304"/>
          <w:tab w:val="left" w:pos="-3584"/>
          <w:tab w:val="left" w:pos="-2864"/>
          <w:tab w:val="left" w:pos="-2024"/>
          <w:tab w:val="left" w:pos="-1424"/>
          <w:tab w:val="left" w:pos="-705"/>
          <w:tab w:val="left" w:pos="15"/>
          <w:tab w:val="left" w:pos="735"/>
          <w:tab w:val="left" w:pos="1455"/>
          <w:tab w:val="left" w:pos="2175"/>
          <w:tab w:val="left" w:pos="2895"/>
          <w:tab w:val="left" w:pos="3105"/>
          <w:tab w:val="left" w:pos="3615"/>
          <w:tab w:val="left" w:pos="4335"/>
          <w:tab w:val="left" w:pos="5055"/>
          <w:tab w:val="left" w:pos="5775"/>
          <w:tab w:val="left" w:pos="6495"/>
          <w:tab w:val="left" w:pos="7215"/>
          <w:tab w:val="left" w:pos="7935"/>
          <w:tab w:val="left" w:pos="8655"/>
          <w:tab w:val="left" w:pos="9375"/>
          <w:tab w:val="left" w:pos="10095"/>
        </w:tabs>
        <w:ind w:left="-1170"/>
        <w:jc w:val="both"/>
        <w:rPr>
          <w:rFonts w:ascii="Centaur" w:hAnsi="Centaur"/>
          <w:sz w:val="18"/>
          <w:szCs w:val="18"/>
        </w:rPr>
      </w:pPr>
    </w:p>
    <w:p w14:paraId="5B7040CB" w14:textId="77777777" w:rsidR="00885A1F" w:rsidRDefault="00885A1F">
      <w:pPr>
        <w:tabs>
          <w:tab w:val="left" w:pos="-7904"/>
          <w:tab w:val="left" w:pos="-7184"/>
          <w:tab w:val="left" w:pos="-6464"/>
          <w:tab w:val="left" w:pos="-5744"/>
          <w:tab w:val="left" w:pos="-5024"/>
          <w:tab w:val="left" w:pos="-4304"/>
          <w:tab w:val="left" w:pos="-3584"/>
          <w:tab w:val="left" w:pos="-2864"/>
          <w:tab w:val="left" w:pos="-2024"/>
          <w:tab w:val="left" w:pos="-1424"/>
          <w:tab w:val="left" w:pos="-705"/>
          <w:tab w:val="left" w:pos="15"/>
          <w:tab w:val="left" w:pos="735"/>
          <w:tab w:val="left" w:pos="1455"/>
          <w:tab w:val="left" w:pos="2175"/>
          <w:tab w:val="left" w:pos="2895"/>
          <w:tab w:val="left" w:pos="3105"/>
          <w:tab w:val="left" w:pos="3615"/>
          <w:tab w:val="left" w:pos="4335"/>
          <w:tab w:val="left" w:pos="5055"/>
          <w:tab w:val="left" w:pos="5775"/>
          <w:tab w:val="left" w:pos="6495"/>
          <w:tab w:val="left" w:pos="7215"/>
          <w:tab w:val="left" w:pos="7935"/>
          <w:tab w:val="left" w:pos="8655"/>
          <w:tab w:val="left" w:pos="9375"/>
          <w:tab w:val="left" w:pos="10095"/>
        </w:tabs>
        <w:ind w:left="-1170"/>
        <w:jc w:val="both"/>
        <w:rPr>
          <w:rFonts w:ascii="Centaur" w:hAnsi="Centaur"/>
          <w:sz w:val="18"/>
          <w:szCs w:val="18"/>
        </w:rPr>
        <w:sectPr w:rsidR="00885A1F">
          <w:endnotePr>
            <w:numFmt w:val="decimal"/>
          </w:endnotePr>
          <w:pgSz w:w="12240" w:h="15840"/>
          <w:pgMar w:top="432" w:right="1152" w:bottom="432" w:left="1440" w:header="418" w:footer="418" w:gutter="0"/>
          <w:cols w:space="720"/>
          <w:noEndnote/>
        </w:sectPr>
      </w:pPr>
      <w:r>
        <w:rPr>
          <w:rFonts w:ascii="Centaur" w:hAnsi="Centaur"/>
          <w:sz w:val="18"/>
          <w:szCs w:val="18"/>
        </w:rPr>
        <w:tab/>
      </w:r>
    </w:p>
    <w:p w14:paraId="7C729278" w14:textId="77777777" w:rsidR="00175B72" w:rsidRDefault="00175B72">
      <w:pPr>
        <w:tabs>
          <w:tab w:val="left" w:pos="-6734"/>
          <w:tab w:val="left" w:pos="-6014"/>
          <w:tab w:val="left" w:pos="-5294"/>
          <w:tab w:val="left" w:pos="-4574"/>
          <w:tab w:val="left" w:pos="-3854"/>
          <w:tab w:val="left" w:pos="-3134"/>
          <w:tab w:val="left" w:pos="-2414"/>
          <w:tab w:val="left" w:pos="-1694"/>
          <w:tab w:val="left" w:pos="-854"/>
          <w:tab w:val="left" w:pos="-254"/>
          <w:tab w:val="left" w:pos="465"/>
          <w:tab w:val="left" w:pos="1185"/>
          <w:tab w:val="left" w:pos="1905"/>
          <w:tab w:val="left" w:pos="2625"/>
          <w:tab w:val="left" w:pos="3345"/>
          <w:tab w:val="left" w:pos="4065"/>
          <w:tab w:val="left" w:pos="4275"/>
          <w:tab w:val="left" w:pos="4785"/>
          <w:tab w:val="left" w:pos="5505"/>
          <w:tab w:val="left" w:pos="6225"/>
          <w:tab w:val="left" w:pos="6945"/>
          <w:tab w:val="left" w:pos="7665"/>
          <w:tab w:val="left" w:pos="8385"/>
          <w:tab w:val="left" w:pos="9105"/>
          <w:tab w:val="left" w:pos="9825"/>
          <w:tab w:val="left" w:pos="10545"/>
          <w:tab w:val="left" w:pos="11265"/>
        </w:tabs>
        <w:ind w:firstLine="1185"/>
        <w:jc w:val="both"/>
        <w:rPr>
          <w:rFonts w:ascii="Centaur" w:hAnsi="Centaur"/>
          <w:sz w:val="18"/>
          <w:szCs w:val="18"/>
        </w:rPr>
      </w:pPr>
    </w:p>
    <w:sectPr w:rsidR="00175B72">
      <w:endnotePr>
        <w:numFmt w:val="decimal"/>
      </w:endnotePr>
      <w:type w:val="continuous"/>
      <w:pgSz w:w="12240" w:h="15840"/>
      <w:pgMar w:top="417" w:right="360" w:bottom="417" w:left="270" w:header="417" w:footer="4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D5"/>
    <w:rsid w:val="000338C5"/>
    <w:rsid w:val="00061A46"/>
    <w:rsid w:val="000A7D85"/>
    <w:rsid w:val="000E4CA9"/>
    <w:rsid w:val="00127940"/>
    <w:rsid w:val="001501F3"/>
    <w:rsid w:val="00175B72"/>
    <w:rsid w:val="00204C59"/>
    <w:rsid w:val="002708CB"/>
    <w:rsid w:val="002B0859"/>
    <w:rsid w:val="002B6C4D"/>
    <w:rsid w:val="00306ADF"/>
    <w:rsid w:val="00356299"/>
    <w:rsid w:val="003B6B2F"/>
    <w:rsid w:val="003C23EB"/>
    <w:rsid w:val="00406611"/>
    <w:rsid w:val="00526EAE"/>
    <w:rsid w:val="005566CB"/>
    <w:rsid w:val="00594D3B"/>
    <w:rsid w:val="005B3864"/>
    <w:rsid w:val="00694897"/>
    <w:rsid w:val="00697391"/>
    <w:rsid w:val="006B387D"/>
    <w:rsid w:val="00752BEC"/>
    <w:rsid w:val="0076506D"/>
    <w:rsid w:val="007C6B2F"/>
    <w:rsid w:val="00832832"/>
    <w:rsid w:val="00860CCC"/>
    <w:rsid w:val="008751E4"/>
    <w:rsid w:val="00885A1F"/>
    <w:rsid w:val="009758A1"/>
    <w:rsid w:val="009800B5"/>
    <w:rsid w:val="009A451D"/>
    <w:rsid w:val="009F1530"/>
    <w:rsid w:val="00A12DBD"/>
    <w:rsid w:val="00A617A9"/>
    <w:rsid w:val="00AA6601"/>
    <w:rsid w:val="00B47994"/>
    <w:rsid w:val="00B90466"/>
    <w:rsid w:val="00BB0C1E"/>
    <w:rsid w:val="00BC4A66"/>
    <w:rsid w:val="00BE1C04"/>
    <w:rsid w:val="00BF3A78"/>
    <w:rsid w:val="00CE1E04"/>
    <w:rsid w:val="00D12AAB"/>
    <w:rsid w:val="00D24ED5"/>
    <w:rsid w:val="00E169A2"/>
    <w:rsid w:val="00E22E69"/>
    <w:rsid w:val="00E46452"/>
    <w:rsid w:val="00EC6165"/>
    <w:rsid w:val="00F17E1B"/>
    <w:rsid w:val="00FB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A0E18"/>
  <w15:docId w15:val="{A299BBBD-CDE3-41D6-B107-D45486CE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220"/>
        <w:tab w:val="left" w:pos="5505"/>
        <w:tab w:val="left" w:pos="6225"/>
        <w:tab w:val="left" w:pos="6945"/>
        <w:tab w:val="left" w:pos="7665"/>
        <w:tab w:val="left" w:pos="8385"/>
        <w:tab w:val="left" w:pos="9105"/>
        <w:tab w:val="left" w:pos="9825"/>
      </w:tabs>
      <w:jc w:val="center"/>
      <w:outlineLvl w:val="0"/>
    </w:pPr>
    <w:rPr>
      <w:rFonts w:ascii="Times New Roman" w:hAnsi="Times New Roman"/>
      <w:b/>
      <w:bCs/>
      <w:sz w:val="18"/>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rPr>
  </w:style>
  <w:style w:type="paragraph" w:styleId="Heading3">
    <w:name w:val="heading 3"/>
    <w:basedOn w:val="Normal"/>
    <w:next w:val="Normal"/>
    <w:qFormat/>
    <w:pPr>
      <w:keepNext/>
      <w:tabs>
        <w:tab w:val="left" w:pos="-6734"/>
        <w:tab w:val="left" w:pos="-6014"/>
        <w:tab w:val="left" w:pos="-5294"/>
        <w:tab w:val="left" w:pos="-4574"/>
        <w:tab w:val="left" w:pos="-3854"/>
        <w:tab w:val="left" w:pos="-3134"/>
        <w:tab w:val="left" w:pos="-2414"/>
        <w:tab w:val="left" w:pos="-1694"/>
        <w:tab w:val="left" w:pos="-854"/>
        <w:tab w:val="left" w:pos="-254"/>
        <w:tab w:val="left" w:pos="465"/>
        <w:tab w:val="left" w:pos="1185"/>
        <w:tab w:val="left" w:pos="1905"/>
        <w:tab w:val="left" w:pos="2625"/>
        <w:tab w:val="left" w:pos="3345"/>
        <w:tab w:val="left" w:pos="4065"/>
        <w:tab w:val="left" w:pos="4275"/>
        <w:tab w:val="left" w:pos="4785"/>
        <w:tab w:val="left" w:pos="5505"/>
        <w:tab w:val="left" w:pos="6225"/>
        <w:tab w:val="left" w:pos="6945"/>
        <w:tab w:val="left" w:pos="7665"/>
        <w:tab w:val="left" w:pos="8385"/>
        <w:tab w:val="left" w:pos="9105"/>
        <w:tab w:val="left" w:pos="9825"/>
      </w:tabs>
      <w:jc w:val="both"/>
      <w:outlineLvl w:val="2"/>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character" w:styleId="Hyperlink">
    <w:name w:val="Hyperlink"/>
    <w:semiHidden/>
    <w:rPr>
      <w:color w:val="0000FF"/>
      <w:u w:val="single"/>
    </w:rPr>
  </w:style>
  <w:style w:type="character" w:styleId="UnresolvedMention">
    <w:name w:val="Unresolved Mention"/>
    <w:basedOn w:val="DefaultParagraphFont"/>
    <w:uiPriority w:val="99"/>
    <w:semiHidden/>
    <w:unhideWhenUsed/>
    <w:rsid w:val="003C2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1127">
      <w:bodyDiv w:val="1"/>
      <w:marLeft w:val="0"/>
      <w:marRight w:val="0"/>
      <w:marTop w:val="0"/>
      <w:marBottom w:val="0"/>
      <w:divBdr>
        <w:top w:val="none" w:sz="0" w:space="0" w:color="auto"/>
        <w:left w:val="none" w:sz="0" w:space="0" w:color="auto"/>
        <w:bottom w:val="none" w:sz="0" w:space="0" w:color="auto"/>
        <w:right w:val="none" w:sz="0" w:space="0" w:color="auto"/>
      </w:divBdr>
    </w:div>
    <w:div w:id="3541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gaineyc@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6EC58-F2B9-464A-893E-EE59298758E0}">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e8745fa-51ef-461c-a790-dca91110abf9"/>
    <ds:schemaRef ds:uri="http://www.w3.org/XML/1998/namespace"/>
  </ds:schemaRefs>
</ds:datastoreItem>
</file>

<file path=customXml/itemProps2.xml><?xml version="1.0" encoding="utf-8"?>
<ds:datastoreItem xmlns:ds="http://schemas.openxmlformats.org/officeDocument/2006/customXml" ds:itemID="{559C55A8-271E-4A68-861A-1C6036D94105}">
  <ds:schemaRefs>
    <ds:schemaRef ds:uri="http://schemas.microsoft.com/sharepoint/v3/contenttype/forms"/>
  </ds:schemaRefs>
</ds:datastoreItem>
</file>

<file path=customXml/itemProps3.xml><?xml version="1.0" encoding="utf-8"?>
<ds:datastoreItem xmlns:ds="http://schemas.openxmlformats.org/officeDocument/2006/customXml" ds:itemID="{C7826E8A-0A26-4E9F-98D1-0DD2D36CC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2864</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720931</vt:i4>
      </vt:variant>
      <vt:variant>
        <vt:i4>0</vt:i4>
      </vt:variant>
      <vt:variant>
        <vt:i4>0</vt:i4>
      </vt:variant>
      <vt:variant>
        <vt:i4>5</vt:i4>
      </vt:variant>
      <vt:variant>
        <vt:lpwstr>mailto:gaineyc@faytechcc.edu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williamk</dc:creator>
  <cp:lastModifiedBy>Laura Cummins</cp:lastModifiedBy>
  <cp:revision>18</cp:revision>
  <cp:lastPrinted>2012-12-18T12:49:00Z</cp:lastPrinted>
  <dcterms:created xsi:type="dcterms:W3CDTF">2019-01-09T14:48:00Z</dcterms:created>
  <dcterms:modified xsi:type="dcterms:W3CDTF">2024-02-15T16:11:00Z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551400</vt:r8>
  </property>
</Properties>
</file>