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392AB" w14:textId="77777777" w:rsidR="00C35232" w:rsidRDefault="00C35232" w:rsidP="00C35232">
      <w:pPr>
        <w:pStyle w:val="Title"/>
        <w:rPr>
          <w:rStyle w:val="QuickFormat1"/>
        </w:rPr>
      </w:pPr>
      <w:r>
        <w:rPr>
          <w:rStyle w:val="QuickFormat1"/>
        </w:rPr>
        <w:t>PROGRAM FACT SHEET</w:t>
      </w:r>
    </w:p>
    <w:p w14:paraId="115E7B7F" w14:textId="77777777" w:rsidR="00C35232" w:rsidRDefault="00C35232" w:rsidP="00C35232">
      <w:pPr>
        <w:pStyle w:val="Subtitle"/>
        <w:rPr>
          <w:rStyle w:val="QuickFormat1"/>
        </w:rPr>
      </w:pPr>
      <w:r>
        <w:rPr>
          <w:rStyle w:val="QuickFormat1"/>
        </w:rPr>
        <w:t>HEALTH AND FITNESS SCIENCE</w:t>
      </w:r>
      <w:r>
        <w:rPr>
          <w:rStyle w:val="QuickFormat1"/>
        </w:rPr>
        <w:tab/>
        <w:t>A45630</w:t>
      </w:r>
    </w:p>
    <w:p w14:paraId="70B474A6" w14:textId="77777777" w:rsidR="00C35232" w:rsidRDefault="00C35232" w:rsidP="00C35232">
      <w:pPr>
        <w:tabs>
          <w:tab w:val="right" w:pos="9360"/>
        </w:tabs>
        <w:jc w:val="both"/>
        <w:rPr>
          <w:rStyle w:val="QuickFormat1"/>
          <w:szCs w:val="16"/>
        </w:rPr>
      </w:pPr>
    </w:p>
    <w:p w14:paraId="55EC0960" w14:textId="77777777" w:rsidR="00C35232" w:rsidRPr="001646B1" w:rsidRDefault="00C35232" w:rsidP="00C35232">
      <w:pPr>
        <w:rPr>
          <w:rFonts w:ascii="Times New Roman" w:hAnsi="Times New Roman"/>
          <w:sz w:val="18"/>
          <w:szCs w:val="18"/>
        </w:rPr>
      </w:pPr>
      <w:r w:rsidRPr="001646B1">
        <w:rPr>
          <w:rFonts w:ascii="Times New Roman" w:hAnsi="Times New Roman"/>
          <w:sz w:val="18"/>
          <w:szCs w:val="18"/>
        </w:rPr>
        <w:t>The Health and Fitness Science program is designed to provide students with the knowledge and skills necessary for employment in the fitness and exercise industry.</w:t>
      </w:r>
    </w:p>
    <w:p w14:paraId="5B30987E" w14:textId="77777777" w:rsidR="00C35232" w:rsidRPr="001646B1" w:rsidRDefault="00C35232" w:rsidP="00C35232">
      <w:pPr>
        <w:rPr>
          <w:rFonts w:ascii="Times New Roman" w:hAnsi="Times New Roman"/>
          <w:sz w:val="18"/>
          <w:szCs w:val="18"/>
        </w:rPr>
      </w:pPr>
    </w:p>
    <w:p w14:paraId="7256F3D6" w14:textId="77777777" w:rsidR="00C35232" w:rsidRPr="001646B1" w:rsidRDefault="00C35232" w:rsidP="00C35232">
      <w:pPr>
        <w:rPr>
          <w:rFonts w:ascii="Times New Roman" w:hAnsi="Times New Roman"/>
          <w:sz w:val="18"/>
          <w:szCs w:val="18"/>
        </w:rPr>
      </w:pPr>
      <w:r w:rsidRPr="001646B1">
        <w:rPr>
          <w:rFonts w:ascii="Times New Roman" w:hAnsi="Times New Roman"/>
          <w:sz w:val="18"/>
          <w:szCs w:val="18"/>
        </w:rPr>
        <w:t>Students will be trained in exercise science and be able to administer basic fitness tests and health risk appraisals, teach specific exercise and fitness classes and provide instruction in the proper use of exercise equipment and facilities.</w:t>
      </w:r>
    </w:p>
    <w:p w14:paraId="0CD53F53" w14:textId="77777777" w:rsidR="00C35232" w:rsidRPr="001646B1" w:rsidRDefault="00C35232" w:rsidP="00C35232">
      <w:pPr>
        <w:rPr>
          <w:rFonts w:ascii="Times New Roman" w:hAnsi="Times New Roman"/>
          <w:sz w:val="18"/>
          <w:szCs w:val="18"/>
        </w:rPr>
      </w:pPr>
    </w:p>
    <w:p w14:paraId="6BEAF9E3" w14:textId="77777777" w:rsidR="00C35232" w:rsidRPr="001646B1" w:rsidRDefault="00C35232" w:rsidP="00C35232">
      <w:pPr>
        <w:rPr>
          <w:rFonts w:ascii="Times New Roman" w:hAnsi="Times New Roman"/>
          <w:sz w:val="18"/>
          <w:szCs w:val="18"/>
        </w:rPr>
      </w:pPr>
      <w:r w:rsidRPr="001646B1">
        <w:rPr>
          <w:rFonts w:ascii="Times New Roman" w:hAnsi="Times New Roman"/>
          <w:sz w:val="18"/>
          <w:szCs w:val="18"/>
        </w:rPr>
        <w:t>Graduates should qualify for employment opportunities in commercial fitness clubs, YMCA’s/YWCA’s, wellness programs in business and industry, Parks &amp; Recreation Departments and other organizations implementing exercise &amp; fitness programs.</w:t>
      </w:r>
    </w:p>
    <w:p w14:paraId="30817626" w14:textId="77777777" w:rsidR="00C35232" w:rsidRDefault="00C35232" w:rsidP="00C35232">
      <w:pPr>
        <w:jc w:val="both"/>
        <w:rPr>
          <w:rStyle w:val="QuickFormat1"/>
        </w:rPr>
      </w:pPr>
    </w:p>
    <w:p w14:paraId="719E4CDE" w14:textId="77777777" w:rsidR="00C35232" w:rsidRDefault="00C35232" w:rsidP="00C35232">
      <w:pPr>
        <w:pStyle w:val="Heading5"/>
        <w:rPr>
          <w:rStyle w:val="QuickFormat1"/>
          <w:u w:val="single"/>
        </w:rPr>
      </w:pPr>
      <w:r>
        <w:rPr>
          <w:rStyle w:val="QuickFormat1"/>
          <w:u w:val="single"/>
        </w:rPr>
        <w:t>Awards</w:t>
      </w:r>
    </w:p>
    <w:p w14:paraId="60F7E246" w14:textId="77777777" w:rsidR="00C35232" w:rsidRDefault="00C35232" w:rsidP="00C35232">
      <w:pPr>
        <w:rPr>
          <w:rFonts w:ascii="Times New Roman" w:hAnsi="Times New Roman"/>
          <w:b/>
          <w:bCs/>
          <w:sz w:val="18"/>
        </w:rPr>
      </w:pPr>
    </w:p>
    <w:tbl>
      <w:tblPr>
        <w:tblW w:w="0" w:type="auto"/>
        <w:tblLook w:val="0000" w:firstRow="0" w:lastRow="0" w:firstColumn="0" w:lastColumn="0" w:noHBand="0" w:noVBand="0"/>
      </w:tblPr>
      <w:tblGrid>
        <w:gridCol w:w="4698"/>
        <w:gridCol w:w="4158"/>
      </w:tblGrid>
      <w:tr w:rsidR="00C35232" w14:paraId="46FBDCC9" w14:textId="77777777" w:rsidTr="00636137">
        <w:trPr>
          <w:trHeight w:val="648"/>
        </w:trPr>
        <w:tc>
          <w:tcPr>
            <w:tcW w:w="4698" w:type="dxa"/>
          </w:tcPr>
          <w:p w14:paraId="20B07A90" w14:textId="77777777" w:rsidR="00C35232" w:rsidRDefault="00C35232" w:rsidP="00636137">
            <w:pPr>
              <w:rPr>
                <w:rStyle w:val="QuickFormat1"/>
                <w:b/>
                <w:bCs/>
              </w:rPr>
            </w:pPr>
            <w:r>
              <w:rPr>
                <w:rStyle w:val="QuickFormat1"/>
                <w:b/>
                <w:bCs/>
              </w:rPr>
              <w:t xml:space="preserve">Associate Degree:  </w:t>
            </w:r>
            <w:r>
              <w:rPr>
                <w:rStyle w:val="QuickFormat1"/>
                <w:bCs/>
              </w:rPr>
              <w:t>Health and Fitness Science</w:t>
            </w:r>
            <w:r>
              <w:rPr>
                <w:rStyle w:val="QuickFormat1"/>
              </w:rPr>
              <w:t xml:space="preserve"> (A45630)</w:t>
            </w:r>
          </w:p>
        </w:tc>
        <w:tc>
          <w:tcPr>
            <w:tcW w:w="4158" w:type="dxa"/>
          </w:tcPr>
          <w:p w14:paraId="2D5AA5B4" w14:textId="77777777" w:rsidR="00C35232" w:rsidRDefault="00C35232" w:rsidP="00636137">
            <w:pPr>
              <w:rPr>
                <w:rStyle w:val="QuickFormat1"/>
                <w:b/>
                <w:bCs/>
              </w:rPr>
            </w:pPr>
            <w:r>
              <w:rPr>
                <w:rStyle w:val="QuickFormat1"/>
                <w:b/>
                <w:bCs/>
              </w:rPr>
              <w:t xml:space="preserve">Length of Program:  </w:t>
            </w:r>
            <w:r>
              <w:rPr>
                <w:rStyle w:val="QuickFormat1"/>
              </w:rPr>
              <w:t>4 Semesters</w:t>
            </w:r>
          </w:p>
          <w:p w14:paraId="0993B77F" w14:textId="77777777" w:rsidR="00C35232" w:rsidRDefault="00C35232" w:rsidP="00636137">
            <w:pPr>
              <w:rPr>
                <w:rStyle w:val="QuickFormat1"/>
                <w:bCs/>
              </w:rPr>
            </w:pPr>
            <w:r>
              <w:rPr>
                <w:rStyle w:val="QuickFormat1"/>
                <w:b/>
                <w:bCs/>
              </w:rPr>
              <w:t xml:space="preserve">Prerequisite:   </w:t>
            </w:r>
            <w:r>
              <w:rPr>
                <w:rStyle w:val="QuickFormat1"/>
                <w:bCs/>
              </w:rPr>
              <w:t>High School Diploma, Placement Test Equivalent</w:t>
            </w:r>
          </w:p>
          <w:p w14:paraId="02F33318" w14:textId="77777777" w:rsidR="00C35232" w:rsidRPr="001646B1" w:rsidRDefault="00C35232" w:rsidP="00636137">
            <w:pPr>
              <w:rPr>
                <w:rStyle w:val="QuickFormat1"/>
                <w:bCs/>
              </w:rPr>
            </w:pPr>
          </w:p>
        </w:tc>
      </w:tr>
      <w:tr w:rsidR="00C35232" w14:paraId="2401842F" w14:textId="77777777" w:rsidTr="00636137">
        <w:trPr>
          <w:trHeight w:val="576"/>
        </w:trPr>
        <w:tc>
          <w:tcPr>
            <w:tcW w:w="4698" w:type="dxa"/>
          </w:tcPr>
          <w:p w14:paraId="4751E649" w14:textId="77777777" w:rsidR="00C35232" w:rsidRDefault="00C35232" w:rsidP="00636137">
            <w:pPr>
              <w:rPr>
                <w:rStyle w:val="QuickFormat1"/>
                <w:b/>
                <w:bCs/>
              </w:rPr>
            </w:pPr>
            <w:r>
              <w:rPr>
                <w:rStyle w:val="QuickFormat1"/>
                <w:b/>
                <w:bCs/>
              </w:rPr>
              <w:t>Diploma:</w:t>
            </w:r>
            <w:r>
              <w:rPr>
                <w:rStyle w:val="QuickFormat1"/>
              </w:rPr>
              <w:t xml:space="preserve">  Not Applicable</w:t>
            </w:r>
          </w:p>
        </w:tc>
        <w:tc>
          <w:tcPr>
            <w:tcW w:w="4158" w:type="dxa"/>
          </w:tcPr>
          <w:p w14:paraId="2BFC5224" w14:textId="77777777" w:rsidR="00C35232" w:rsidRDefault="00C35232" w:rsidP="00636137">
            <w:pPr>
              <w:rPr>
                <w:rStyle w:val="QuickFormat1"/>
                <w:rFonts w:eastAsia="Arial Unicode MS"/>
                <w:b/>
                <w:bCs/>
              </w:rPr>
            </w:pPr>
            <w:r>
              <w:rPr>
                <w:rStyle w:val="QuickFormat1"/>
                <w:b/>
                <w:bCs/>
              </w:rPr>
              <w:t>Length of Program:</w:t>
            </w:r>
          </w:p>
          <w:p w14:paraId="09E7FDD5" w14:textId="77777777" w:rsidR="00C35232" w:rsidRDefault="00C35232" w:rsidP="00636137">
            <w:pPr>
              <w:rPr>
                <w:rStyle w:val="QuickFormat1"/>
                <w:b/>
                <w:bCs/>
              </w:rPr>
            </w:pPr>
            <w:r>
              <w:rPr>
                <w:rStyle w:val="QuickFormat1"/>
                <w:b/>
                <w:bCs/>
              </w:rPr>
              <w:t>Prerequisite:</w:t>
            </w:r>
          </w:p>
        </w:tc>
      </w:tr>
      <w:tr w:rsidR="000761CC" w14:paraId="4F541C69" w14:textId="77777777" w:rsidTr="00636137">
        <w:trPr>
          <w:trHeight w:val="576"/>
        </w:trPr>
        <w:tc>
          <w:tcPr>
            <w:tcW w:w="4698" w:type="dxa"/>
          </w:tcPr>
          <w:p w14:paraId="6938D491" w14:textId="77777777" w:rsidR="000761CC" w:rsidRDefault="000761CC" w:rsidP="000761CC">
            <w:pPr>
              <w:rPr>
                <w:rStyle w:val="QuickFormat1"/>
                <w:b/>
                <w:bCs/>
              </w:rPr>
            </w:pPr>
            <w:r>
              <w:rPr>
                <w:rStyle w:val="QuickFormat1"/>
                <w:b/>
                <w:bCs/>
              </w:rPr>
              <w:t>Certificate</w:t>
            </w:r>
            <w:r>
              <w:rPr>
                <w:rStyle w:val="QuickFormat1"/>
              </w:rPr>
              <w:t>:</w:t>
            </w:r>
            <w:r>
              <w:rPr>
                <w:rStyle w:val="QuickFormat1"/>
                <w:b/>
                <w:bCs/>
              </w:rPr>
              <w:t xml:space="preserve">  </w:t>
            </w:r>
            <w:r>
              <w:rPr>
                <w:rStyle w:val="QuickFormat1"/>
              </w:rPr>
              <w:t>Health and Wellness Management Certificate (C45630C1)</w:t>
            </w:r>
          </w:p>
        </w:tc>
        <w:tc>
          <w:tcPr>
            <w:tcW w:w="4158" w:type="dxa"/>
          </w:tcPr>
          <w:p w14:paraId="443FA22E" w14:textId="77777777" w:rsidR="000761CC" w:rsidRPr="00DF40DC" w:rsidRDefault="000761CC" w:rsidP="00BE0E5F">
            <w:pPr>
              <w:rPr>
                <w:rStyle w:val="QuickFormat1"/>
                <w:rFonts w:eastAsia="Arial Unicode MS"/>
                <w:bCs/>
              </w:rPr>
            </w:pPr>
            <w:r>
              <w:rPr>
                <w:rStyle w:val="QuickFormat1"/>
                <w:b/>
                <w:bCs/>
              </w:rPr>
              <w:t xml:space="preserve">Length of Program:  </w:t>
            </w:r>
            <w:r>
              <w:rPr>
                <w:rStyle w:val="QuickFormat1"/>
                <w:bCs/>
              </w:rPr>
              <w:t>2 Semesters</w:t>
            </w:r>
          </w:p>
          <w:p w14:paraId="583DA0F1" w14:textId="77777777" w:rsidR="000761CC" w:rsidRPr="00DF40DC" w:rsidRDefault="000761CC" w:rsidP="00BE0E5F">
            <w:pPr>
              <w:rPr>
                <w:rStyle w:val="QuickFormat1"/>
                <w:bCs/>
              </w:rPr>
            </w:pPr>
            <w:r>
              <w:rPr>
                <w:rStyle w:val="QuickFormat1"/>
                <w:b/>
                <w:bCs/>
              </w:rPr>
              <w:t xml:space="preserve">Prerequisite: </w:t>
            </w:r>
            <w:r>
              <w:rPr>
                <w:rStyle w:val="QuickFormat1"/>
                <w:bCs/>
              </w:rPr>
              <w:t>High School Diploma,</w:t>
            </w:r>
            <w:r>
              <w:rPr>
                <w:rStyle w:val="QuickFormat1"/>
                <w:b/>
                <w:bCs/>
              </w:rPr>
              <w:t xml:space="preserve"> </w:t>
            </w:r>
            <w:r>
              <w:rPr>
                <w:rStyle w:val="QuickFormat1"/>
                <w:bCs/>
              </w:rPr>
              <w:t>Placement Test Equivalent</w:t>
            </w:r>
          </w:p>
        </w:tc>
      </w:tr>
      <w:tr w:rsidR="00C35232" w14:paraId="73FD0122" w14:textId="77777777" w:rsidTr="00636137">
        <w:trPr>
          <w:trHeight w:val="576"/>
        </w:trPr>
        <w:tc>
          <w:tcPr>
            <w:tcW w:w="4698" w:type="dxa"/>
          </w:tcPr>
          <w:p w14:paraId="68D2C055" w14:textId="77777777" w:rsidR="00C35232" w:rsidRDefault="00C35232" w:rsidP="00636137">
            <w:pPr>
              <w:rPr>
                <w:rStyle w:val="QuickFormat1"/>
                <w:b/>
                <w:bCs/>
              </w:rPr>
            </w:pPr>
            <w:r>
              <w:rPr>
                <w:rStyle w:val="QuickFormat1"/>
                <w:b/>
                <w:bCs/>
              </w:rPr>
              <w:t>Certificate</w:t>
            </w:r>
            <w:r>
              <w:rPr>
                <w:rStyle w:val="QuickFormat1"/>
              </w:rPr>
              <w:t>:</w:t>
            </w:r>
            <w:r>
              <w:rPr>
                <w:rStyle w:val="QuickFormat1"/>
                <w:b/>
                <w:bCs/>
              </w:rPr>
              <w:t xml:space="preserve">  </w:t>
            </w:r>
            <w:r>
              <w:rPr>
                <w:rStyle w:val="QuickFormat1"/>
              </w:rPr>
              <w:t>Health and Fitness Science Certificate (C45630H1)</w:t>
            </w:r>
          </w:p>
        </w:tc>
        <w:tc>
          <w:tcPr>
            <w:tcW w:w="4158" w:type="dxa"/>
          </w:tcPr>
          <w:p w14:paraId="78297510" w14:textId="77777777" w:rsidR="00C35232" w:rsidRPr="00DF40DC" w:rsidRDefault="00C35232" w:rsidP="00636137">
            <w:pPr>
              <w:rPr>
                <w:rStyle w:val="QuickFormat1"/>
                <w:rFonts w:eastAsia="Arial Unicode MS"/>
                <w:bCs/>
              </w:rPr>
            </w:pPr>
            <w:r>
              <w:rPr>
                <w:rStyle w:val="QuickFormat1"/>
                <w:b/>
                <w:bCs/>
              </w:rPr>
              <w:t xml:space="preserve">Length of Program:  </w:t>
            </w:r>
            <w:r>
              <w:rPr>
                <w:rStyle w:val="QuickFormat1"/>
                <w:bCs/>
              </w:rPr>
              <w:t>2 Semesters</w:t>
            </w:r>
          </w:p>
          <w:p w14:paraId="697CCE23" w14:textId="77777777" w:rsidR="00C35232" w:rsidRPr="00DF40DC" w:rsidRDefault="00C35232" w:rsidP="00636137">
            <w:pPr>
              <w:rPr>
                <w:rStyle w:val="QuickFormat1"/>
                <w:bCs/>
              </w:rPr>
            </w:pPr>
            <w:r>
              <w:rPr>
                <w:rStyle w:val="QuickFormat1"/>
                <w:b/>
                <w:bCs/>
              </w:rPr>
              <w:t xml:space="preserve">Prerequisite:  </w:t>
            </w:r>
            <w:r>
              <w:rPr>
                <w:rStyle w:val="QuickFormat1"/>
                <w:bCs/>
              </w:rPr>
              <w:t>Placement Test Equivalent</w:t>
            </w:r>
          </w:p>
        </w:tc>
      </w:tr>
    </w:tbl>
    <w:p w14:paraId="4C216F2F" w14:textId="77777777" w:rsidR="00C35232" w:rsidRDefault="00C35232" w:rsidP="00C35232">
      <w:pPr>
        <w:rPr>
          <w:rFonts w:ascii="Times New Roman" w:hAnsi="Times New Roman"/>
          <w:sz w:val="18"/>
        </w:rPr>
      </w:pPr>
      <w:r>
        <w:rPr>
          <w:rFonts w:ascii="Times New Roman" w:hAnsi="Times New Roman"/>
          <w:b/>
          <w:bCs/>
          <w:sz w:val="18"/>
        </w:rPr>
        <w:t>Work-Based Learning Requirements/Opportunities:</w:t>
      </w:r>
      <w:r>
        <w:rPr>
          <w:rFonts w:ascii="Times New Roman" w:hAnsi="Times New Roman"/>
          <w:sz w:val="18"/>
        </w:rPr>
        <w:t xml:space="preserve">  For Work-Based Learning requirements/opportunities please see the appropriate Program Sequencing sheet.</w:t>
      </w:r>
    </w:p>
    <w:p w14:paraId="39B34567" w14:textId="77777777" w:rsidR="00C35232" w:rsidRDefault="00C35232" w:rsidP="00C35232">
      <w:pPr>
        <w:rPr>
          <w:rFonts w:ascii="Times New Roman" w:hAnsi="Times New Roman"/>
          <w:sz w:val="18"/>
        </w:rPr>
      </w:pPr>
    </w:p>
    <w:p w14:paraId="2D7A4667" w14:textId="77777777" w:rsidR="00C35232" w:rsidRDefault="00C35232" w:rsidP="00C35232">
      <w:pPr>
        <w:rPr>
          <w:rFonts w:ascii="Times New Roman" w:hAnsi="Times New Roman"/>
          <w:sz w:val="18"/>
        </w:rPr>
      </w:pPr>
      <w:r>
        <w:rPr>
          <w:rFonts w:ascii="Times New Roman" w:hAnsi="Times New Roman"/>
          <w:b/>
          <w:bCs/>
          <w:sz w:val="18"/>
        </w:rPr>
        <w:t>License or Certification Information:</w:t>
      </w:r>
      <w:r>
        <w:rPr>
          <w:rFonts w:ascii="Times New Roman" w:hAnsi="Times New Roman"/>
          <w:sz w:val="18"/>
        </w:rPr>
        <w:t xml:space="preserve">  Program prepares students to sit for national certification exams in the various fitness fields of study.  Students with a felony conviction may have limited certification and employment opportunities.</w:t>
      </w:r>
    </w:p>
    <w:p w14:paraId="46EBA9EB" w14:textId="77777777" w:rsidR="00C35232" w:rsidRDefault="00C35232" w:rsidP="00C35232">
      <w:pPr>
        <w:rPr>
          <w:rFonts w:ascii="Times New Roman" w:hAnsi="Times New Roman"/>
          <w:sz w:val="18"/>
        </w:rPr>
      </w:pPr>
    </w:p>
    <w:p w14:paraId="59E287AB" w14:textId="77777777" w:rsidR="00C35232" w:rsidRDefault="00C35232" w:rsidP="00C35232">
      <w:pPr>
        <w:rPr>
          <w:rFonts w:ascii="Times New Roman" w:hAnsi="Times New Roman"/>
          <w:b/>
          <w:bCs/>
          <w:sz w:val="18"/>
        </w:rPr>
      </w:pPr>
      <w:r>
        <w:rPr>
          <w:rFonts w:ascii="Times New Roman" w:hAnsi="Times New Roman"/>
          <w:b/>
          <w:bCs/>
          <w:sz w:val="18"/>
        </w:rPr>
        <w:t>Program Information Contact:</w:t>
      </w:r>
    </w:p>
    <w:tbl>
      <w:tblPr>
        <w:tblW w:w="0" w:type="auto"/>
        <w:tblLook w:val="0000" w:firstRow="0" w:lastRow="0" w:firstColumn="0" w:lastColumn="0" w:noHBand="0" w:noVBand="0"/>
      </w:tblPr>
      <w:tblGrid>
        <w:gridCol w:w="4548"/>
        <w:gridCol w:w="4680"/>
      </w:tblGrid>
      <w:tr w:rsidR="00C35232" w14:paraId="5887D35A" w14:textId="77777777" w:rsidTr="00636137">
        <w:tc>
          <w:tcPr>
            <w:tcW w:w="4548" w:type="dxa"/>
          </w:tcPr>
          <w:p w14:paraId="627B8928" w14:textId="77777777" w:rsidR="00C35232" w:rsidRDefault="00C35232" w:rsidP="00636137">
            <w:pPr>
              <w:rPr>
                <w:rFonts w:ascii="Times New Roman" w:hAnsi="Times New Roman"/>
                <w:sz w:val="18"/>
              </w:rPr>
            </w:pPr>
            <w:r>
              <w:rPr>
                <w:rFonts w:ascii="Times New Roman" w:hAnsi="Times New Roman"/>
                <w:sz w:val="18"/>
              </w:rPr>
              <w:t>Curriculum Chairperson: Larzaris Butler</w:t>
            </w:r>
          </w:p>
          <w:p w14:paraId="38499BCC" w14:textId="77777777" w:rsidR="00C35232" w:rsidRDefault="00C35232" w:rsidP="00636137">
            <w:pPr>
              <w:rPr>
                <w:rFonts w:ascii="Times New Roman" w:hAnsi="Times New Roman"/>
                <w:sz w:val="18"/>
              </w:rPr>
            </w:pPr>
            <w:r>
              <w:rPr>
                <w:rFonts w:ascii="Times New Roman" w:hAnsi="Times New Roman"/>
                <w:sz w:val="18"/>
              </w:rPr>
              <w:t>Telephone Number: (910)</w:t>
            </w:r>
            <w:r>
              <w:rPr>
                <w:rFonts w:ascii="Times New Roman" w:hAnsi="Times New Roman"/>
                <w:color w:val="FF6600"/>
                <w:sz w:val="18"/>
              </w:rPr>
              <w:t xml:space="preserve"> </w:t>
            </w:r>
            <w:r>
              <w:rPr>
                <w:rFonts w:ascii="Times New Roman" w:hAnsi="Times New Roman"/>
                <w:sz w:val="18"/>
              </w:rPr>
              <w:t>678-8352</w:t>
            </w:r>
          </w:p>
          <w:p w14:paraId="7AEAB9E5" w14:textId="77777777" w:rsidR="00C35232" w:rsidRDefault="00C35232" w:rsidP="00636137">
            <w:pPr>
              <w:rPr>
                <w:rFonts w:ascii="Times New Roman" w:hAnsi="Times New Roman"/>
                <w:sz w:val="18"/>
              </w:rPr>
            </w:pPr>
            <w:r>
              <w:rPr>
                <w:rFonts w:ascii="Times New Roman" w:hAnsi="Times New Roman"/>
                <w:sz w:val="18"/>
              </w:rPr>
              <w:t>Office Location:  Horace Sisk Building, Room 8</w:t>
            </w:r>
            <w:r w:rsidR="00017CAF">
              <w:rPr>
                <w:rFonts w:ascii="Times New Roman" w:hAnsi="Times New Roman"/>
                <w:sz w:val="18"/>
              </w:rPr>
              <w:t>11</w:t>
            </w:r>
          </w:p>
          <w:p w14:paraId="19EA8FC3" w14:textId="77777777" w:rsidR="00C35232" w:rsidRDefault="00C35232" w:rsidP="00636137">
            <w:pPr>
              <w:rPr>
                <w:rFonts w:ascii="Times New Roman" w:hAnsi="Times New Roman"/>
                <w:sz w:val="18"/>
              </w:rPr>
            </w:pPr>
            <w:r>
              <w:rPr>
                <w:rFonts w:ascii="Times New Roman" w:hAnsi="Times New Roman"/>
                <w:sz w:val="18"/>
              </w:rPr>
              <w:t xml:space="preserve">Email: </w:t>
            </w:r>
            <w:hyperlink r:id="rId11" w:history="1">
              <w:r w:rsidRPr="00EC4434">
                <w:rPr>
                  <w:rStyle w:val="Hyperlink"/>
                  <w:rFonts w:ascii="Times New Roman" w:hAnsi="Times New Roman"/>
                  <w:sz w:val="18"/>
                </w:rPr>
                <w:t>butlerl@faytechcc.edu</w:t>
              </w:r>
            </w:hyperlink>
          </w:p>
        </w:tc>
        <w:tc>
          <w:tcPr>
            <w:tcW w:w="4680" w:type="dxa"/>
          </w:tcPr>
          <w:p w14:paraId="5699F232" w14:textId="77777777" w:rsidR="00C35232" w:rsidRDefault="00C35232" w:rsidP="00636137">
            <w:pPr>
              <w:rPr>
                <w:rFonts w:ascii="Times New Roman" w:hAnsi="Times New Roman"/>
                <w:sz w:val="18"/>
              </w:rPr>
            </w:pPr>
            <w:r>
              <w:rPr>
                <w:rFonts w:ascii="Times New Roman" w:hAnsi="Times New Roman"/>
                <w:sz w:val="18"/>
              </w:rPr>
              <w:t xml:space="preserve">Department Office:  </w:t>
            </w:r>
            <w:r w:rsidR="00827629">
              <w:rPr>
                <w:rFonts w:ascii="Times New Roman" w:hAnsi="Times New Roman"/>
                <w:sz w:val="18"/>
              </w:rPr>
              <w:t>Horace Sisk, Room 616</w:t>
            </w:r>
          </w:p>
          <w:p w14:paraId="6AED5781" w14:textId="77777777" w:rsidR="00C35232" w:rsidRDefault="00C35232" w:rsidP="00636137">
            <w:pPr>
              <w:rPr>
                <w:rFonts w:ascii="Times New Roman" w:hAnsi="Times New Roman"/>
                <w:sz w:val="18"/>
              </w:rPr>
            </w:pPr>
            <w:r>
              <w:rPr>
                <w:rFonts w:ascii="Times New Roman" w:hAnsi="Times New Roman"/>
                <w:sz w:val="18"/>
              </w:rPr>
              <w:t>Telephone</w:t>
            </w:r>
            <w:proofErr w:type="gramStart"/>
            <w:r>
              <w:rPr>
                <w:rFonts w:ascii="Times New Roman" w:hAnsi="Times New Roman"/>
                <w:sz w:val="18"/>
              </w:rPr>
              <w:t>:  (</w:t>
            </w:r>
            <w:proofErr w:type="gramEnd"/>
            <w:r>
              <w:rPr>
                <w:rFonts w:ascii="Times New Roman" w:hAnsi="Times New Roman"/>
                <w:sz w:val="18"/>
              </w:rPr>
              <w:t>910)</w:t>
            </w:r>
            <w:r>
              <w:rPr>
                <w:rFonts w:ascii="Times New Roman" w:hAnsi="Times New Roman"/>
                <w:color w:val="FF6600"/>
                <w:sz w:val="18"/>
              </w:rPr>
              <w:t xml:space="preserve"> </w:t>
            </w:r>
            <w:r>
              <w:rPr>
                <w:rFonts w:ascii="Times New Roman" w:hAnsi="Times New Roman"/>
                <w:sz w:val="18"/>
              </w:rPr>
              <w:t>678-82</w:t>
            </w:r>
            <w:r w:rsidR="00827629">
              <w:rPr>
                <w:rFonts w:ascii="Times New Roman" w:hAnsi="Times New Roman"/>
                <w:sz w:val="18"/>
              </w:rPr>
              <w:t>95</w:t>
            </w:r>
          </w:p>
          <w:p w14:paraId="2E42ECEC" w14:textId="77777777" w:rsidR="00C35232" w:rsidRDefault="006B59BC" w:rsidP="00636137">
            <w:pPr>
              <w:rPr>
                <w:rFonts w:ascii="Times New Roman" w:hAnsi="Times New Roman"/>
                <w:sz w:val="18"/>
              </w:rPr>
            </w:pPr>
            <w:r w:rsidRPr="006B59BC">
              <w:rPr>
                <w:rFonts w:ascii="Times New Roman" w:hAnsi="Times New Roman"/>
                <w:sz w:val="18"/>
                <w:szCs w:val="18"/>
              </w:rPr>
              <w:t xml:space="preserve">FTCC Web Site: </w:t>
            </w:r>
            <w:hyperlink r:id="rId12" w:history="1">
              <w:r w:rsidRPr="006B59BC">
                <w:rPr>
                  <w:rFonts w:ascii="Times New Roman" w:hAnsi="Times New Roman"/>
                  <w:color w:val="0000FF"/>
                  <w:sz w:val="18"/>
                  <w:szCs w:val="18"/>
                  <w:u w:val="single"/>
                </w:rPr>
                <w:t>FT</w:t>
              </w:r>
              <w:r w:rsidR="00BC0B8A">
                <w:rPr>
                  <w:rFonts w:ascii="Times New Roman" w:hAnsi="Times New Roman"/>
                  <w:color w:val="0000FF"/>
                  <w:sz w:val="18"/>
                  <w:szCs w:val="18"/>
                  <w:u w:val="single"/>
                </w:rPr>
                <w:t>C</w:t>
              </w:r>
              <w:r w:rsidRPr="006B59BC">
                <w:rPr>
                  <w:rFonts w:ascii="Times New Roman" w:hAnsi="Times New Roman"/>
                  <w:color w:val="0000FF"/>
                  <w:sz w:val="18"/>
                  <w:szCs w:val="18"/>
                  <w:u w:val="single"/>
                </w:rPr>
                <w:t>C Website</w:t>
              </w:r>
            </w:hyperlink>
          </w:p>
        </w:tc>
      </w:tr>
    </w:tbl>
    <w:p w14:paraId="6DC417AF" w14:textId="77777777" w:rsidR="00C35232" w:rsidRDefault="00C35232" w:rsidP="00C35232">
      <w:pPr>
        <w:rPr>
          <w:rFonts w:ascii="Times New Roman" w:hAnsi="Times New Roman"/>
          <w:sz w:val="18"/>
        </w:rPr>
      </w:pPr>
    </w:p>
    <w:p w14:paraId="16CD754F" w14:textId="77777777" w:rsidR="00C35232" w:rsidRDefault="00C35232" w:rsidP="00C35232">
      <w:pPr>
        <w:rPr>
          <w:rFonts w:ascii="Times New Roman" w:hAnsi="Times New Roman"/>
          <w:sz w:val="18"/>
        </w:rPr>
      </w:pPr>
      <w:r>
        <w:rPr>
          <w:rFonts w:ascii="Times New Roman" w:hAnsi="Times New Roman"/>
          <w:b/>
          <w:bCs/>
          <w:sz w:val="18"/>
        </w:rPr>
        <w:t>Application Deadlines:</w:t>
      </w:r>
      <w:r>
        <w:rPr>
          <w:rFonts w:ascii="Times New Roman" w:hAnsi="Times New Roman"/>
          <w:sz w:val="18"/>
        </w:rPr>
        <w:t xml:space="preserve">  The program is designed for a student to enter during the fall semester.  A student may enter at other times with approval of the Department Chairperson.  Specific health program admission requirements must be met before a student is eligible for admission.</w:t>
      </w:r>
    </w:p>
    <w:p w14:paraId="631A1E5B" w14:textId="77777777" w:rsidR="00C35232" w:rsidRDefault="00C35232" w:rsidP="00C35232">
      <w:pPr>
        <w:rPr>
          <w:rFonts w:ascii="Times New Roman" w:hAnsi="Times New Roman"/>
          <w:sz w:val="18"/>
        </w:rPr>
      </w:pPr>
    </w:p>
    <w:p w14:paraId="7C0B6DE9" w14:textId="77777777" w:rsidR="00C35232" w:rsidRDefault="00C35232" w:rsidP="00C35232">
      <w:pPr>
        <w:rPr>
          <w:rFonts w:ascii="Times New Roman" w:hAnsi="Times New Roman"/>
          <w:sz w:val="18"/>
        </w:rPr>
      </w:pPr>
      <w:r>
        <w:rPr>
          <w:rFonts w:ascii="Times New Roman" w:hAnsi="Times New Roman"/>
          <w:b/>
          <w:bCs/>
          <w:sz w:val="18"/>
          <w:szCs w:val="18"/>
        </w:rPr>
        <w:t xml:space="preserve">Scholarship/Title IV Financial Aid/VA Services:  </w:t>
      </w:r>
      <w:r>
        <w:rPr>
          <w:rFonts w:ascii="Times New Roman" w:hAnsi="Times New Roman"/>
          <w:sz w:val="18"/>
          <w:szCs w:val="18"/>
        </w:rPr>
        <w:t xml:space="preserve">Scholarships/Title IV Financial Aid/Veteran's assistance may be available for associate degrees.  Certificates and diplomas that fall under this program/area of study </w:t>
      </w:r>
      <w:r>
        <w:rPr>
          <w:rFonts w:ascii="Times New Roman" w:hAnsi="Times New Roman"/>
          <w:b/>
          <w:bCs/>
          <w:sz w:val="18"/>
          <w:szCs w:val="18"/>
          <w:u w:val="single"/>
        </w:rPr>
        <w:t>may or may not be eligible</w:t>
      </w:r>
      <w:r>
        <w:rPr>
          <w:rFonts w:ascii="Times New Roman" w:hAnsi="Times New Roman"/>
          <w:sz w:val="18"/>
          <w:szCs w:val="18"/>
        </w:rPr>
        <w:t xml:space="preserve"> for Scholarship/Title IV Financial Aid/VA Services.  Please contact the Financial Aid Office, Student Center, Room 2; Telephone (910) 678-8242.  Veterans Services, General Classroom Building, Room </w:t>
      </w:r>
      <w:proofErr w:type="gramStart"/>
      <w:r>
        <w:rPr>
          <w:rFonts w:ascii="Times New Roman" w:hAnsi="Times New Roman"/>
          <w:sz w:val="18"/>
          <w:szCs w:val="18"/>
        </w:rPr>
        <w:t>202,  (</w:t>
      </w:r>
      <w:proofErr w:type="gramEnd"/>
      <w:r>
        <w:rPr>
          <w:rFonts w:ascii="Times New Roman" w:hAnsi="Times New Roman"/>
          <w:sz w:val="18"/>
          <w:szCs w:val="18"/>
        </w:rPr>
        <w:t>910) 678-8580.</w:t>
      </w:r>
    </w:p>
    <w:p w14:paraId="5D847037" w14:textId="77777777" w:rsidR="00C35232" w:rsidRDefault="00C35232" w:rsidP="00C35232">
      <w:pPr>
        <w:rPr>
          <w:rFonts w:ascii="Times New Roman" w:hAnsi="Times New Roman"/>
          <w:sz w:val="18"/>
        </w:rPr>
      </w:pPr>
    </w:p>
    <w:p w14:paraId="3CD1CF76" w14:textId="77777777" w:rsidR="00C35232" w:rsidRDefault="00C35232" w:rsidP="00C35232">
      <w:pPr>
        <w:rPr>
          <w:rFonts w:ascii="Times New Roman" w:hAnsi="Times New Roman"/>
          <w:b/>
          <w:bCs/>
          <w:sz w:val="18"/>
        </w:rPr>
      </w:pPr>
      <w:r>
        <w:rPr>
          <w:rFonts w:ascii="Times New Roman" w:hAnsi="Times New Roman"/>
          <w:b/>
          <w:bCs/>
          <w:sz w:val="18"/>
        </w:rPr>
        <w:t xml:space="preserve">Child Care Financial Assistance Information:  </w:t>
      </w:r>
    </w:p>
    <w:p w14:paraId="5810C7C5" w14:textId="52B49C73" w:rsidR="003266A9" w:rsidRDefault="00C35232" w:rsidP="003266A9">
      <w:pPr>
        <w:rPr>
          <w:rFonts w:ascii="Times New Roman" w:hAnsi="Times New Roman"/>
          <w:sz w:val="18"/>
        </w:rPr>
      </w:pPr>
      <w:bookmarkStart w:id="0" w:name="_GoBack"/>
      <w:bookmarkEnd w:id="0"/>
      <w:r>
        <w:rPr>
          <w:rFonts w:ascii="Times New Roman" w:hAnsi="Times New Roman"/>
          <w:sz w:val="18"/>
        </w:rPr>
        <w:t>Telephone:</w:t>
      </w:r>
      <w:r>
        <w:rPr>
          <w:rFonts w:ascii="Times New Roman" w:hAnsi="Times New Roman"/>
          <w:color w:val="FF6600"/>
          <w:sz w:val="18"/>
        </w:rPr>
        <w:t xml:space="preserve"> </w:t>
      </w:r>
      <w:r>
        <w:rPr>
          <w:rFonts w:ascii="Times New Roman" w:hAnsi="Times New Roman"/>
          <w:sz w:val="18"/>
        </w:rPr>
        <w:t>(910)</w:t>
      </w:r>
      <w:r>
        <w:rPr>
          <w:rFonts w:ascii="Times New Roman" w:hAnsi="Times New Roman"/>
          <w:color w:val="FF6600"/>
          <w:sz w:val="18"/>
        </w:rPr>
        <w:t xml:space="preserve"> </w:t>
      </w:r>
      <w:r>
        <w:rPr>
          <w:rFonts w:ascii="Times New Roman" w:hAnsi="Times New Roman"/>
          <w:sz w:val="18"/>
        </w:rPr>
        <w:t>678-8486</w:t>
      </w:r>
      <w:r w:rsidR="00D763FE">
        <w:rPr>
          <w:rFonts w:ascii="Times New Roman" w:hAnsi="Times New Roman"/>
          <w:sz w:val="18"/>
        </w:rPr>
        <w:t>.</w:t>
      </w:r>
    </w:p>
    <w:p w14:paraId="4108BB82" w14:textId="34184128" w:rsidR="00BD2688" w:rsidRPr="00D763FE" w:rsidRDefault="00D763FE" w:rsidP="00D763FE">
      <w:pPr>
        <w:pStyle w:val="Title"/>
        <w:jc w:val="left"/>
        <w:rPr>
          <w:b w:val="0"/>
          <w:sz w:val="18"/>
        </w:rPr>
      </w:pPr>
      <w:r w:rsidRPr="00D763FE">
        <w:rPr>
          <w:b w:val="0"/>
          <w:sz w:val="18"/>
          <w:szCs w:val="16"/>
        </w:rPr>
        <w:ptab w:relativeTo="margin" w:alignment="right" w:leader="none"/>
      </w:r>
      <w:r w:rsidRPr="00D763FE">
        <w:rPr>
          <w:b w:val="0"/>
          <w:sz w:val="18"/>
          <w:szCs w:val="16"/>
        </w:rPr>
        <w:t>Revised: 0</w:t>
      </w:r>
      <w:r w:rsidR="00C26803">
        <w:rPr>
          <w:b w:val="0"/>
          <w:sz w:val="18"/>
          <w:szCs w:val="16"/>
        </w:rPr>
        <w:t>2</w:t>
      </w:r>
      <w:r w:rsidRPr="00D763FE">
        <w:rPr>
          <w:b w:val="0"/>
          <w:sz w:val="18"/>
          <w:szCs w:val="16"/>
        </w:rPr>
        <w:t>/</w:t>
      </w:r>
      <w:r w:rsidR="00C26803">
        <w:rPr>
          <w:b w:val="0"/>
          <w:sz w:val="18"/>
          <w:szCs w:val="16"/>
        </w:rPr>
        <w:t>21</w:t>
      </w:r>
      <w:r w:rsidRPr="00D763FE">
        <w:rPr>
          <w:b w:val="0"/>
          <w:sz w:val="18"/>
          <w:szCs w:val="16"/>
        </w:rPr>
        <w:t>/2</w:t>
      </w:r>
      <w:r w:rsidR="00C26803">
        <w:rPr>
          <w:b w:val="0"/>
          <w:sz w:val="18"/>
          <w:szCs w:val="16"/>
        </w:rPr>
        <w:t>3</w:t>
      </w:r>
    </w:p>
    <w:sectPr w:rsidR="00BD2688" w:rsidRPr="00D763FE" w:rsidSect="00E57065">
      <w:endnotePr>
        <w:numFmt w:val="decimal"/>
      </w:endnotePr>
      <w:type w:val="continuous"/>
      <w:pgSz w:w="12240" w:h="15840" w:code="1"/>
      <w:pgMar w:top="720" w:right="1008" w:bottom="720" w:left="1440" w:header="432"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2C629" w14:textId="77777777" w:rsidR="00942D9E" w:rsidRDefault="00942D9E">
      <w:r>
        <w:separator/>
      </w:r>
    </w:p>
  </w:endnote>
  <w:endnote w:type="continuationSeparator" w:id="0">
    <w:p w14:paraId="2178EA57" w14:textId="77777777" w:rsidR="00942D9E" w:rsidRDefault="00942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75750" w14:textId="77777777" w:rsidR="00942D9E" w:rsidRDefault="00942D9E">
      <w:r>
        <w:separator/>
      </w:r>
    </w:p>
  </w:footnote>
  <w:footnote w:type="continuationSeparator" w:id="0">
    <w:p w14:paraId="060D6C5C" w14:textId="77777777" w:rsidR="00942D9E" w:rsidRDefault="00942D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A75C39"/>
    <w:multiLevelType w:val="hybridMultilevel"/>
    <w:tmpl w:val="CAFA7EE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613"/>
    <w:rsid w:val="00017CAF"/>
    <w:rsid w:val="000761CC"/>
    <w:rsid w:val="000C7800"/>
    <w:rsid w:val="00107F62"/>
    <w:rsid w:val="001646B1"/>
    <w:rsid w:val="001807DC"/>
    <w:rsid w:val="001B25A2"/>
    <w:rsid w:val="001C5844"/>
    <w:rsid w:val="001D2378"/>
    <w:rsid w:val="001D2E66"/>
    <w:rsid w:val="001D3154"/>
    <w:rsid w:val="00206BB0"/>
    <w:rsid w:val="002354AD"/>
    <w:rsid w:val="00247E3A"/>
    <w:rsid w:val="00256BB9"/>
    <w:rsid w:val="002913D1"/>
    <w:rsid w:val="00292933"/>
    <w:rsid w:val="003031A0"/>
    <w:rsid w:val="003266A9"/>
    <w:rsid w:val="0034681E"/>
    <w:rsid w:val="003503F5"/>
    <w:rsid w:val="003737C0"/>
    <w:rsid w:val="0038141A"/>
    <w:rsid w:val="00393367"/>
    <w:rsid w:val="003F49AF"/>
    <w:rsid w:val="00403DCA"/>
    <w:rsid w:val="00407FCB"/>
    <w:rsid w:val="00417292"/>
    <w:rsid w:val="00452098"/>
    <w:rsid w:val="0047068D"/>
    <w:rsid w:val="00475FAC"/>
    <w:rsid w:val="00494C3B"/>
    <w:rsid w:val="004C2946"/>
    <w:rsid w:val="004D0962"/>
    <w:rsid w:val="0057297A"/>
    <w:rsid w:val="005900FF"/>
    <w:rsid w:val="0062690F"/>
    <w:rsid w:val="00635257"/>
    <w:rsid w:val="00651B9B"/>
    <w:rsid w:val="00653D5F"/>
    <w:rsid w:val="00671BB3"/>
    <w:rsid w:val="006A6DF1"/>
    <w:rsid w:val="006B59BC"/>
    <w:rsid w:val="006F3F6F"/>
    <w:rsid w:val="00704A4C"/>
    <w:rsid w:val="00745DA1"/>
    <w:rsid w:val="0075178D"/>
    <w:rsid w:val="007635EF"/>
    <w:rsid w:val="00794CEF"/>
    <w:rsid w:val="007C047C"/>
    <w:rsid w:val="008176C0"/>
    <w:rsid w:val="00827629"/>
    <w:rsid w:val="0085762C"/>
    <w:rsid w:val="00876652"/>
    <w:rsid w:val="008C39EE"/>
    <w:rsid w:val="008C6788"/>
    <w:rsid w:val="00930DDE"/>
    <w:rsid w:val="00942D9E"/>
    <w:rsid w:val="009F1E62"/>
    <w:rsid w:val="009F5F9A"/>
    <w:rsid w:val="00A15DE4"/>
    <w:rsid w:val="00A232A7"/>
    <w:rsid w:val="00AD6D36"/>
    <w:rsid w:val="00AF4314"/>
    <w:rsid w:val="00B2262B"/>
    <w:rsid w:val="00B62F38"/>
    <w:rsid w:val="00B761D9"/>
    <w:rsid w:val="00B938EA"/>
    <w:rsid w:val="00BC0B8A"/>
    <w:rsid w:val="00BD2688"/>
    <w:rsid w:val="00C25ABF"/>
    <w:rsid w:val="00C26803"/>
    <w:rsid w:val="00C34A5A"/>
    <w:rsid w:val="00C35232"/>
    <w:rsid w:val="00C46CC0"/>
    <w:rsid w:val="00CB7FB4"/>
    <w:rsid w:val="00CE359A"/>
    <w:rsid w:val="00D02F10"/>
    <w:rsid w:val="00D20C92"/>
    <w:rsid w:val="00D763FE"/>
    <w:rsid w:val="00E077ED"/>
    <w:rsid w:val="00E53613"/>
    <w:rsid w:val="00E57065"/>
    <w:rsid w:val="00E7366A"/>
    <w:rsid w:val="00EC2DF9"/>
    <w:rsid w:val="00F171AE"/>
    <w:rsid w:val="00F47459"/>
    <w:rsid w:val="00F5444E"/>
    <w:rsid w:val="00F90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C78597"/>
  <w15:docId w15:val="{733B80A9-EFB6-4F1E-8EC4-B46506B99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Univers" w:hAnsi="Univers"/>
      <w:sz w:val="24"/>
      <w:szCs w:val="24"/>
    </w:rPr>
  </w:style>
  <w:style w:type="paragraph" w:styleId="Heading1">
    <w:name w:val="heading 1"/>
    <w:basedOn w:val="Normal"/>
    <w:next w:val="Normal"/>
    <w:qFormat/>
    <w:pPr>
      <w:keepNext/>
      <w:tabs>
        <w:tab w:val="right" w:pos="15149"/>
      </w:tabs>
      <w:jc w:val="right"/>
      <w:outlineLvl w:val="0"/>
    </w:pPr>
    <w:rPr>
      <w:rFonts w:ascii="Arial" w:hAnsi="Arial" w:cs="Arial"/>
      <w:b/>
      <w:bCs/>
      <w:sz w:val="18"/>
      <w:szCs w:val="18"/>
    </w:rPr>
  </w:style>
  <w:style w:type="paragraph" w:styleId="Heading2">
    <w:name w:val="heading 2"/>
    <w:basedOn w:val="Normal"/>
    <w:next w:val="Normal"/>
    <w:qFormat/>
    <w:pPr>
      <w:keepNext/>
      <w:tabs>
        <w:tab w:val="left" w:pos="12555"/>
        <w:tab w:val="left" w:pos="13620"/>
        <w:tab w:val="right" w:pos="15149"/>
      </w:tabs>
      <w:jc w:val="center"/>
      <w:outlineLvl w:val="1"/>
    </w:pPr>
    <w:rPr>
      <w:rFonts w:ascii="Arial" w:hAnsi="Arial" w:cs="Arial"/>
      <w:b/>
      <w:bCs/>
      <w:sz w:val="18"/>
      <w:szCs w:val="18"/>
    </w:rPr>
  </w:style>
  <w:style w:type="paragraph" w:styleId="Heading3">
    <w:name w:val="heading 3"/>
    <w:basedOn w:val="Normal"/>
    <w:next w:val="Normal"/>
    <w:qFormat/>
    <w:pPr>
      <w:keepNext/>
      <w:tabs>
        <w:tab w:val="center" w:pos="5774"/>
      </w:tabs>
      <w:jc w:val="center"/>
      <w:outlineLvl w:val="2"/>
    </w:pPr>
    <w:rPr>
      <w:rFonts w:ascii="Times New Roman" w:hAnsi="Times New Roman"/>
      <w:b/>
      <w:bCs/>
      <w:color w:val="FF0000"/>
      <w:sz w:val="20"/>
      <w:szCs w:val="20"/>
    </w:rPr>
  </w:style>
  <w:style w:type="paragraph" w:styleId="Heading4">
    <w:name w:val="heading 4"/>
    <w:basedOn w:val="Normal"/>
    <w:next w:val="Normal"/>
    <w:qFormat/>
    <w:pPr>
      <w:keepNext/>
      <w:widowControl/>
      <w:autoSpaceDE/>
      <w:autoSpaceDN/>
      <w:adjustRightInd/>
      <w:outlineLvl w:val="3"/>
    </w:pPr>
    <w:rPr>
      <w:rFonts w:ascii="Times New Roman" w:hAnsi="Times New Roman"/>
      <w:b/>
      <w:bCs/>
      <w:sz w:val="20"/>
    </w:rPr>
  </w:style>
  <w:style w:type="paragraph" w:styleId="Heading5">
    <w:name w:val="heading 5"/>
    <w:basedOn w:val="Normal"/>
    <w:next w:val="Normal"/>
    <w:qFormat/>
    <w:pPr>
      <w:keepNext/>
      <w:jc w:val="center"/>
      <w:outlineLvl w:val="4"/>
    </w:pPr>
    <w:rPr>
      <w:rFonts w:ascii="Times New Roman" w:hAnsi="Times New Roman"/>
      <w:b/>
      <w:bCs/>
    </w:rPr>
  </w:style>
  <w:style w:type="paragraph" w:styleId="Heading6">
    <w:name w:val="heading 6"/>
    <w:basedOn w:val="Normal"/>
    <w:next w:val="Normal"/>
    <w:qFormat/>
    <w:pPr>
      <w:keepNext/>
      <w:widowControl/>
      <w:autoSpaceDE/>
      <w:autoSpaceDN/>
      <w:adjustRightInd/>
      <w:outlineLvl w:val="5"/>
    </w:pPr>
    <w:rPr>
      <w:rFonts w:ascii="Times New Roman" w:hAnsi="Times New Roman"/>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QuickFormat1">
    <w:name w:val="QuickFormat1"/>
    <w:rPr>
      <w:rFonts w:ascii="Times New Roman" w:hAnsi="Times New Roman" w:cs="Times New Roman"/>
      <w:color w:val="000000"/>
      <w:sz w:val="18"/>
      <w:szCs w:val="18"/>
    </w:rPr>
  </w:style>
  <w:style w:type="paragraph" w:styleId="Title">
    <w:name w:val="Title"/>
    <w:basedOn w:val="Normal"/>
    <w:link w:val="TitleChar"/>
    <w:qFormat/>
    <w:pPr>
      <w:tabs>
        <w:tab w:val="center" w:pos="4680"/>
      </w:tabs>
      <w:jc w:val="center"/>
    </w:pPr>
    <w:rPr>
      <w:rFonts w:ascii="Times New Roman" w:hAnsi="Times New Roman"/>
      <w:b/>
      <w:bCs/>
    </w:rPr>
  </w:style>
  <w:style w:type="paragraph" w:styleId="Subtitle">
    <w:name w:val="Subtitle"/>
    <w:basedOn w:val="Normal"/>
    <w:qFormat/>
    <w:pPr>
      <w:tabs>
        <w:tab w:val="right" w:pos="9360"/>
      </w:tabs>
    </w:pPr>
    <w:rPr>
      <w:rFonts w:ascii="Times New Roman" w:hAnsi="Times New Roman"/>
      <w:b/>
      <w:bCs/>
      <w:sz w:val="1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
    <w:name w:val="Body Text"/>
    <w:basedOn w:val="Normal"/>
    <w:semiHidden/>
    <w:rPr>
      <w:rFonts w:ascii="Times New Roman" w:hAnsi="Times New Roman"/>
      <w:sz w:val="18"/>
    </w:rPr>
  </w:style>
  <w:style w:type="character" w:customStyle="1" w:styleId="TitleChar">
    <w:name w:val="Title Char"/>
    <w:link w:val="Title"/>
    <w:rsid w:val="00E53613"/>
    <w:rPr>
      <w:b/>
      <w:bCs/>
      <w:sz w:val="24"/>
      <w:szCs w:val="24"/>
    </w:rPr>
  </w:style>
  <w:style w:type="paragraph" w:styleId="BalloonText">
    <w:name w:val="Balloon Text"/>
    <w:basedOn w:val="Normal"/>
    <w:link w:val="BalloonTextChar"/>
    <w:uiPriority w:val="99"/>
    <w:semiHidden/>
    <w:unhideWhenUsed/>
    <w:rsid w:val="00C34A5A"/>
    <w:rPr>
      <w:rFonts w:ascii="Tahoma" w:hAnsi="Tahoma" w:cs="Tahoma"/>
      <w:sz w:val="16"/>
      <w:szCs w:val="16"/>
    </w:rPr>
  </w:style>
  <w:style w:type="character" w:customStyle="1" w:styleId="BalloonTextChar">
    <w:name w:val="Balloon Text Char"/>
    <w:basedOn w:val="DefaultParagraphFont"/>
    <w:link w:val="BalloonText"/>
    <w:uiPriority w:val="99"/>
    <w:semiHidden/>
    <w:rsid w:val="00C34A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698845">
      <w:bodyDiv w:val="1"/>
      <w:marLeft w:val="0"/>
      <w:marRight w:val="0"/>
      <w:marTop w:val="0"/>
      <w:marBottom w:val="0"/>
      <w:divBdr>
        <w:top w:val="none" w:sz="0" w:space="0" w:color="auto"/>
        <w:left w:val="none" w:sz="0" w:space="0" w:color="auto"/>
        <w:bottom w:val="none" w:sz="0" w:space="0" w:color="auto"/>
        <w:right w:val="none" w:sz="0" w:space="0" w:color="auto"/>
      </w:divBdr>
    </w:div>
    <w:div w:id="431631165">
      <w:bodyDiv w:val="1"/>
      <w:marLeft w:val="0"/>
      <w:marRight w:val="0"/>
      <w:marTop w:val="0"/>
      <w:marBottom w:val="0"/>
      <w:divBdr>
        <w:top w:val="none" w:sz="0" w:space="0" w:color="auto"/>
        <w:left w:val="none" w:sz="0" w:space="0" w:color="auto"/>
        <w:bottom w:val="none" w:sz="0" w:space="0" w:color="auto"/>
        <w:right w:val="none" w:sz="0" w:space="0" w:color="auto"/>
      </w:divBdr>
    </w:div>
    <w:div w:id="805198847">
      <w:bodyDiv w:val="1"/>
      <w:marLeft w:val="0"/>
      <w:marRight w:val="0"/>
      <w:marTop w:val="0"/>
      <w:marBottom w:val="0"/>
      <w:divBdr>
        <w:top w:val="none" w:sz="0" w:space="0" w:color="auto"/>
        <w:left w:val="none" w:sz="0" w:space="0" w:color="auto"/>
        <w:bottom w:val="none" w:sz="0" w:space="0" w:color="auto"/>
        <w:right w:val="none" w:sz="0" w:space="0" w:color="auto"/>
      </w:divBdr>
    </w:div>
    <w:div w:id="188278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aytechcc.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utlerl@faytechcc.ed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A37907BD268E4EA983DFD9F3269DC2" ma:contentTypeVersion="3" ma:contentTypeDescription="Create a new document." ma:contentTypeScope="" ma:versionID="c7eca0483cd1a17371aeacde043d759e">
  <xsd:schema xmlns:xsd="http://www.w3.org/2001/XMLSchema" xmlns:xs="http://www.w3.org/2001/XMLSchema" xmlns:p="http://schemas.microsoft.com/office/2006/metadata/properties" xmlns:ns2="0e8745fa-51ef-461c-a790-dca91110abf9" targetNamespace="http://schemas.microsoft.com/office/2006/metadata/properties" ma:root="true" ma:fieldsID="34c60792705968842985fb513a45fb1b" ns2:_="">
    <xsd:import namespace="0e8745fa-51ef-461c-a790-dca91110abf9"/>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8745fa-51ef-461c-a790-dca91110a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56BA7-348A-4FE7-9E53-C837D787E974}">
  <ds:schemaRefs>
    <ds:schemaRef ds:uri="http://schemas.openxmlformats.org/package/2006/metadata/core-properties"/>
    <ds:schemaRef ds:uri="http://schemas.microsoft.com/office/2006/documentManagement/types"/>
    <ds:schemaRef ds:uri="http://www.w3.org/XML/1998/namespace"/>
    <ds:schemaRef ds:uri="http://purl.org/dc/elements/1.1/"/>
    <ds:schemaRef ds:uri="0e8745fa-51ef-461c-a790-dca91110abf9"/>
    <ds:schemaRef ds:uri="http://purl.org/dc/dcmitype/"/>
    <ds:schemaRef ds:uri="http://purl.org/dc/term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34DEE899-7CD4-42A4-BF89-57315E8E9C41}">
  <ds:schemaRefs>
    <ds:schemaRef ds:uri="http://schemas.microsoft.com/sharepoint/v3/contenttype/forms"/>
  </ds:schemaRefs>
</ds:datastoreItem>
</file>

<file path=customXml/itemProps3.xml><?xml version="1.0" encoding="utf-8"?>
<ds:datastoreItem xmlns:ds="http://schemas.openxmlformats.org/officeDocument/2006/customXml" ds:itemID="{439AC013-B720-4A89-B585-95829BF05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8745fa-51ef-461c-a790-dca91110ab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8BBE0F-7DE2-4C45-9C81-0ABC3851A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354</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FTCC</Company>
  <LinksUpToDate>false</LinksUpToDate>
  <CharactersWithSpaces>2818</CharactersWithSpaces>
  <SharedDoc>false</SharedDoc>
  <HLinks>
    <vt:vector size="12" baseType="variant">
      <vt:variant>
        <vt:i4>4849679</vt:i4>
      </vt:variant>
      <vt:variant>
        <vt:i4>3</vt:i4>
      </vt:variant>
      <vt:variant>
        <vt:i4>0</vt:i4>
      </vt:variant>
      <vt:variant>
        <vt:i4>5</vt:i4>
      </vt:variant>
      <vt:variant>
        <vt:lpwstr>http://www.faytechcc.edu/</vt:lpwstr>
      </vt:variant>
      <vt:variant>
        <vt:lpwstr/>
      </vt:variant>
      <vt:variant>
        <vt:i4>7077971</vt:i4>
      </vt:variant>
      <vt:variant>
        <vt:i4>0</vt:i4>
      </vt:variant>
      <vt:variant>
        <vt:i4>0</vt:i4>
      </vt:variant>
      <vt:variant>
        <vt:i4>5</vt:i4>
      </vt:variant>
      <vt:variant>
        <vt:lpwstr>mailto:stovallc@faytechcc.edu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williamk</dc:creator>
  <cp:lastModifiedBy>Laura Cummins</cp:lastModifiedBy>
  <cp:revision>11</cp:revision>
  <cp:lastPrinted>2017-03-16T14:01:00Z</cp:lastPrinted>
  <dcterms:created xsi:type="dcterms:W3CDTF">2019-03-20T17:48:00Z</dcterms:created>
  <dcterms:modified xsi:type="dcterms:W3CDTF">2024-03-27T19:41:00Z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0x010100F3A37907BD268E4EA983DFD9F3269DC2</vt:lpwstr>
  </property>
  <property fmtid="{D5CDD505-2E9C-101B-9397-08002B2CF9AE}" pid="3" name="Order">
    <vt:r8>545400</vt:r8>
  </property>
</Properties>
</file>