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0AE4" w14:textId="77777777" w:rsidR="00BB5886" w:rsidRDefault="00BB5886" w:rsidP="0063275F">
      <w:pPr>
        <w:tabs>
          <w:tab w:val="center" w:pos="7574"/>
        </w:tabs>
        <w:rPr>
          <w:rFonts w:ascii="Arial" w:hAnsi="Arial" w:cs="Arial"/>
          <w:sz w:val="18"/>
          <w:szCs w:val="18"/>
        </w:rPr>
        <w:sectPr w:rsidR="00BB5886">
          <w:endnotePr>
            <w:numFmt w:val="decimal"/>
          </w:endnotePr>
          <w:pgSz w:w="12240" w:h="15840"/>
          <w:pgMar w:top="417" w:right="360" w:bottom="417" w:left="1440" w:header="417" w:footer="417" w:gutter="0"/>
          <w:cols w:space="720"/>
          <w:noEndnote/>
        </w:sectPr>
      </w:pPr>
    </w:p>
    <w:p w14:paraId="0F170AE5" w14:textId="77777777" w:rsidR="00BB5886" w:rsidRDefault="00BB5886">
      <w:pPr>
        <w:pStyle w:val="Title"/>
        <w:outlineLvl w:val="0"/>
        <w:rPr>
          <w:rStyle w:val="QuickFormat1"/>
        </w:rPr>
      </w:pPr>
      <w:r>
        <w:rPr>
          <w:rStyle w:val="QuickFormat1"/>
        </w:rPr>
        <w:t>PROGRAM FACT SHEET</w:t>
      </w:r>
    </w:p>
    <w:p w14:paraId="0F170AE6" w14:textId="77777777" w:rsidR="00BB5886" w:rsidRDefault="00BB5886">
      <w:pPr>
        <w:tabs>
          <w:tab w:val="center" w:pos="4680"/>
        </w:tabs>
        <w:jc w:val="both"/>
        <w:rPr>
          <w:rStyle w:val="QuickFormat1"/>
        </w:rPr>
      </w:pPr>
    </w:p>
    <w:p w14:paraId="0F170AE7" w14:textId="77777777" w:rsidR="00BB5886" w:rsidRDefault="00F10D7F">
      <w:pPr>
        <w:tabs>
          <w:tab w:val="right" w:pos="9360"/>
        </w:tabs>
        <w:jc w:val="both"/>
        <w:rPr>
          <w:rStyle w:val="QuickFormat1"/>
          <w:b/>
        </w:rPr>
      </w:pPr>
      <w:r>
        <w:rPr>
          <w:rStyle w:val="QuickFormat1"/>
          <w:b/>
        </w:rPr>
        <w:t>GEOMATICS</w:t>
      </w:r>
      <w:r w:rsidR="00BB5886">
        <w:rPr>
          <w:rStyle w:val="QuickFormat1"/>
          <w:b/>
        </w:rPr>
        <w:t xml:space="preserve"> TE</w:t>
      </w:r>
      <w:r>
        <w:rPr>
          <w:rStyle w:val="QuickFormat1"/>
          <w:b/>
        </w:rPr>
        <w:t xml:space="preserve">CHNOLOGY </w:t>
      </w:r>
      <w:r w:rsidR="00937E20">
        <w:rPr>
          <w:rStyle w:val="QuickFormat1"/>
          <w:b/>
        </w:rPr>
        <w:t>(SURVEYING)</w:t>
      </w:r>
      <w:r w:rsidR="00862FB9">
        <w:rPr>
          <w:rStyle w:val="QuickFormat1"/>
          <w:b/>
        </w:rPr>
        <w:ptab w:relativeTo="margin" w:alignment="right" w:leader="none"/>
      </w:r>
      <w:r w:rsidR="00862FB9">
        <w:rPr>
          <w:rStyle w:val="QuickFormat1"/>
          <w:b/>
        </w:rPr>
        <w:t xml:space="preserve"> </w:t>
      </w:r>
      <w:r>
        <w:rPr>
          <w:rStyle w:val="QuickFormat1"/>
          <w:b/>
        </w:rPr>
        <w:t>A40420</w:t>
      </w:r>
    </w:p>
    <w:p w14:paraId="0F170AE8" w14:textId="77777777" w:rsidR="00BB5886" w:rsidRDefault="00BB5886">
      <w:pPr>
        <w:rPr>
          <w:rFonts w:ascii="Times New Roman" w:hAnsi="Times New Roman"/>
          <w:b/>
          <w:sz w:val="18"/>
        </w:rPr>
      </w:pPr>
    </w:p>
    <w:p w14:paraId="0F170AE9" w14:textId="77777777" w:rsidR="00862FB9" w:rsidRDefault="00F10D7F" w:rsidP="00F10D7F">
      <w:pPr>
        <w:rPr>
          <w:rFonts w:ascii="CG Times" w:hAnsi="CG Times"/>
          <w:sz w:val="21"/>
          <w:szCs w:val="21"/>
        </w:rPr>
      </w:pPr>
      <w:r w:rsidRPr="00C64499">
        <w:rPr>
          <w:rFonts w:ascii="CG Times" w:hAnsi="CG Times"/>
          <w:sz w:val="21"/>
          <w:szCs w:val="21"/>
        </w:rPr>
        <w:t>A course of study that prepares students to use mathematical and scientific principles for the delineation, determination, planning and positioning of land tracts, boundaries, contours and features applying principles of</w:t>
      </w:r>
      <w:r w:rsidRPr="00C64499">
        <w:rPr>
          <w:sz w:val="21"/>
          <w:szCs w:val="21"/>
        </w:rPr>
        <w:t xml:space="preserve"> </w:t>
      </w:r>
      <w:r w:rsidRPr="00C64499">
        <w:rPr>
          <w:rFonts w:ascii="CG Times" w:hAnsi="CG Times"/>
          <w:sz w:val="21"/>
          <w:szCs w:val="21"/>
        </w:rPr>
        <w:t>route surveying, construction surveying, photogrammetry, mapping, global positioning systems, geographical information systems, and other kinds of property description and measurement to create related maps, charts and reports. Includes instruction in applied geodesy, computer graphics, photointerpretation, plane and geodetic surveying, mensuration, traversing, survey equipment operation and maintenance, instrument calibration, and basic cartography.</w:t>
      </w:r>
    </w:p>
    <w:p w14:paraId="0F170AEA" w14:textId="77777777" w:rsidR="00862FB9" w:rsidRDefault="00862FB9" w:rsidP="00F10D7F">
      <w:pPr>
        <w:rPr>
          <w:rFonts w:ascii="CG Times" w:hAnsi="CG Times"/>
          <w:sz w:val="21"/>
          <w:szCs w:val="21"/>
        </w:rPr>
      </w:pPr>
    </w:p>
    <w:p w14:paraId="0F170AEB" w14:textId="77777777" w:rsidR="00F10D7F" w:rsidRPr="00C64499" w:rsidRDefault="00F10D7F" w:rsidP="00F10D7F">
      <w:pPr>
        <w:rPr>
          <w:rFonts w:ascii="CG Times" w:hAnsi="CG Times"/>
          <w:sz w:val="21"/>
          <w:szCs w:val="21"/>
        </w:rPr>
      </w:pPr>
      <w:r w:rsidRPr="00C64499">
        <w:rPr>
          <w:rFonts w:ascii="CG Times" w:hAnsi="CG Times"/>
          <w:sz w:val="21"/>
          <w:szCs w:val="21"/>
        </w:rPr>
        <w:t>Graduates should qualify for jobs as survey party chief, instrument person, surveying technician, highway surveyor, mapper, GPS technician, and CAD operator.  Graduates will be prepared to pursue the requirements necessary to become a Registered Land Surveyor in North Carolina.</w:t>
      </w:r>
    </w:p>
    <w:p w14:paraId="0F170AEC" w14:textId="77777777" w:rsidR="0063275F" w:rsidRDefault="0063275F">
      <w:pPr>
        <w:pStyle w:val="NormalWeb"/>
        <w:jc w:val="center"/>
        <w:outlineLvl w:val="0"/>
        <w:rPr>
          <w:rStyle w:val="QuickFormat1"/>
          <w:b/>
          <w:u w:val="single"/>
        </w:rPr>
      </w:pPr>
    </w:p>
    <w:p w14:paraId="0F170AED" w14:textId="77777777" w:rsidR="00BB5886" w:rsidRDefault="00BB5886">
      <w:pPr>
        <w:pStyle w:val="NormalWeb"/>
        <w:jc w:val="center"/>
        <w:outlineLvl w:val="0"/>
        <w:rPr>
          <w:rStyle w:val="QuickFormat1"/>
          <w:b/>
          <w:u w:val="single"/>
        </w:rPr>
      </w:pPr>
      <w:r>
        <w:rPr>
          <w:rStyle w:val="QuickFormat1"/>
          <w:b/>
          <w:u w:val="single"/>
        </w:rPr>
        <w:t>Awards</w:t>
      </w:r>
    </w:p>
    <w:tbl>
      <w:tblPr>
        <w:tblW w:w="0" w:type="auto"/>
        <w:tblLayout w:type="fixed"/>
        <w:tblLook w:val="0000" w:firstRow="0" w:lastRow="0" w:firstColumn="0" w:lastColumn="0" w:noHBand="0" w:noVBand="0"/>
      </w:tblPr>
      <w:tblGrid>
        <w:gridCol w:w="5508"/>
        <w:gridCol w:w="3348"/>
      </w:tblGrid>
      <w:tr w:rsidR="00BB5886" w14:paraId="0F170AF3" w14:textId="77777777">
        <w:tc>
          <w:tcPr>
            <w:tcW w:w="5508" w:type="dxa"/>
          </w:tcPr>
          <w:p w14:paraId="0F170AEE" w14:textId="77777777" w:rsidR="00BB5886" w:rsidRDefault="00BB5886" w:rsidP="00F10D7F">
            <w:pPr>
              <w:spacing w:before="240"/>
              <w:rPr>
                <w:rFonts w:ascii="Times New Roman" w:hAnsi="Times New Roman"/>
                <w:b/>
                <w:sz w:val="18"/>
              </w:rPr>
            </w:pPr>
            <w:r>
              <w:rPr>
                <w:rStyle w:val="QuickFormat1"/>
                <w:b/>
              </w:rPr>
              <w:t xml:space="preserve">Associate Degree:  </w:t>
            </w:r>
            <w:r w:rsidR="00F10D7F" w:rsidRPr="00F10D7F">
              <w:rPr>
                <w:rStyle w:val="QuickFormat1"/>
              </w:rPr>
              <w:t>Geomatics</w:t>
            </w:r>
            <w:r>
              <w:rPr>
                <w:rStyle w:val="QuickFormat1"/>
              </w:rPr>
              <w:t xml:space="preserve"> Technology (A40</w:t>
            </w:r>
            <w:r w:rsidR="00F10D7F">
              <w:rPr>
                <w:rStyle w:val="QuickFormat1"/>
              </w:rPr>
              <w:t>42</w:t>
            </w:r>
            <w:r>
              <w:rPr>
                <w:rStyle w:val="QuickFormat1"/>
              </w:rPr>
              <w:t>0)</w:t>
            </w:r>
          </w:p>
        </w:tc>
        <w:tc>
          <w:tcPr>
            <w:tcW w:w="3348" w:type="dxa"/>
          </w:tcPr>
          <w:p w14:paraId="0F170AEF" w14:textId="77777777" w:rsidR="00BB5886" w:rsidRDefault="00BB5886">
            <w:pPr>
              <w:tabs>
                <w:tab w:val="left" w:pos="-1440"/>
              </w:tabs>
              <w:ind w:left="720" w:hanging="720"/>
              <w:jc w:val="both"/>
              <w:rPr>
                <w:rStyle w:val="QuickFormat1"/>
                <w:b/>
              </w:rPr>
            </w:pPr>
          </w:p>
          <w:p w14:paraId="0F170AF0" w14:textId="77777777" w:rsidR="00BB5886" w:rsidRDefault="00BB5886">
            <w:pPr>
              <w:pStyle w:val="Heading6"/>
              <w:rPr>
                <w:sz w:val="18"/>
              </w:rPr>
            </w:pPr>
            <w:r>
              <w:rPr>
                <w:sz w:val="18"/>
              </w:rPr>
              <w:t xml:space="preserve">Length of Program:  </w:t>
            </w:r>
            <w:r>
              <w:rPr>
                <w:b w:val="0"/>
                <w:sz w:val="18"/>
              </w:rPr>
              <w:t>5 Semesters</w:t>
            </w:r>
          </w:p>
          <w:p w14:paraId="0F170AF1" w14:textId="77777777" w:rsidR="00BB5886" w:rsidRPr="00F10D7F" w:rsidRDefault="00BB5886">
            <w:pPr>
              <w:rPr>
                <w:rFonts w:ascii="Times New Roman" w:hAnsi="Times New Roman"/>
                <w:sz w:val="18"/>
              </w:rPr>
            </w:pPr>
            <w:r>
              <w:rPr>
                <w:rFonts w:ascii="Times New Roman" w:hAnsi="Times New Roman"/>
                <w:b/>
                <w:sz w:val="18"/>
              </w:rPr>
              <w:t xml:space="preserve">Prerequisite:  </w:t>
            </w:r>
            <w:r w:rsidR="00F10D7F">
              <w:rPr>
                <w:rFonts w:ascii="Times New Roman" w:hAnsi="Times New Roman"/>
                <w:sz w:val="18"/>
              </w:rPr>
              <w:t>High School Diploma, Placement Test Equivalent</w:t>
            </w:r>
          </w:p>
          <w:p w14:paraId="0F170AF2" w14:textId="77777777" w:rsidR="00BB5886" w:rsidRDefault="00BB5886">
            <w:pPr>
              <w:rPr>
                <w:rFonts w:ascii="Times New Roman" w:hAnsi="Times New Roman"/>
                <w:b/>
                <w:sz w:val="18"/>
              </w:rPr>
            </w:pPr>
          </w:p>
        </w:tc>
      </w:tr>
      <w:tr w:rsidR="00BB5886" w14:paraId="0F170AFB" w14:textId="77777777">
        <w:tc>
          <w:tcPr>
            <w:tcW w:w="5508" w:type="dxa"/>
          </w:tcPr>
          <w:p w14:paraId="0F170AF4" w14:textId="77777777" w:rsidR="00BB5886" w:rsidRDefault="00BB5886">
            <w:pPr>
              <w:rPr>
                <w:rFonts w:ascii="Times New Roman" w:hAnsi="Times New Roman"/>
                <w:b/>
                <w:sz w:val="18"/>
              </w:rPr>
            </w:pPr>
          </w:p>
          <w:p w14:paraId="0F170AF5" w14:textId="77777777" w:rsidR="00BB5886" w:rsidRDefault="00BB5886">
            <w:pPr>
              <w:tabs>
                <w:tab w:val="right" w:pos="9360"/>
              </w:tabs>
              <w:jc w:val="both"/>
              <w:rPr>
                <w:rStyle w:val="QuickFormat1"/>
                <w:b/>
              </w:rPr>
            </w:pPr>
            <w:r>
              <w:rPr>
                <w:rFonts w:ascii="Times New Roman" w:hAnsi="Times New Roman"/>
                <w:b/>
                <w:sz w:val="18"/>
              </w:rPr>
              <w:t xml:space="preserve">Diploma:  </w:t>
            </w:r>
            <w:r>
              <w:rPr>
                <w:rFonts w:ascii="Times New Roman" w:hAnsi="Times New Roman"/>
                <w:bCs/>
                <w:sz w:val="18"/>
              </w:rPr>
              <w:t>Not Applicable</w:t>
            </w:r>
          </w:p>
          <w:p w14:paraId="0F170AF6" w14:textId="77777777" w:rsidR="00BB5886" w:rsidRDefault="00BB5886">
            <w:pPr>
              <w:rPr>
                <w:rFonts w:ascii="Times New Roman" w:hAnsi="Times New Roman"/>
                <w:b/>
                <w:sz w:val="18"/>
              </w:rPr>
            </w:pPr>
            <w:r>
              <w:rPr>
                <w:rStyle w:val="QuickFormat1"/>
                <w:b/>
              </w:rPr>
              <w:t xml:space="preserve"> </w:t>
            </w:r>
          </w:p>
        </w:tc>
        <w:tc>
          <w:tcPr>
            <w:tcW w:w="3348" w:type="dxa"/>
          </w:tcPr>
          <w:p w14:paraId="0F170AF7" w14:textId="77777777" w:rsidR="00BB5886" w:rsidRDefault="00BB5886">
            <w:pPr>
              <w:rPr>
                <w:rFonts w:ascii="Times New Roman" w:hAnsi="Times New Roman"/>
                <w:b/>
                <w:sz w:val="18"/>
              </w:rPr>
            </w:pPr>
          </w:p>
          <w:p w14:paraId="0F170AF8" w14:textId="77777777" w:rsidR="00BB5886" w:rsidRDefault="00BB5886">
            <w:pPr>
              <w:pStyle w:val="Heading6"/>
              <w:rPr>
                <w:sz w:val="18"/>
              </w:rPr>
            </w:pPr>
            <w:r>
              <w:rPr>
                <w:sz w:val="18"/>
              </w:rPr>
              <w:t xml:space="preserve">Length of Program:  </w:t>
            </w:r>
          </w:p>
          <w:p w14:paraId="0F170AF9" w14:textId="77777777" w:rsidR="00BB5886" w:rsidRDefault="00BB5886">
            <w:pPr>
              <w:rPr>
                <w:rFonts w:ascii="Times New Roman" w:hAnsi="Times New Roman"/>
                <w:b/>
                <w:sz w:val="18"/>
              </w:rPr>
            </w:pPr>
            <w:r>
              <w:rPr>
                <w:rFonts w:ascii="Times New Roman" w:hAnsi="Times New Roman"/>
                <w:b/>
                <w:sz w:val="18"/>
              </w:rPr>
              <w:t xml:space="preserve">Prerequisite:  </w:t>
            </w:r>
          </w:p>
          <w:p w14:paraId="0F170AFA" w14:textId="77777777" w:rsidR="00BB5886" w:rsidRDefault="00BB5886">
            <w:pPr>
              <w:rPr>
                <w:rFonts w:ascii="Times New Roman" w:hAnsi="Times New Roman"/>
                <w:b/>
                <w:sz w:val="18"/>
              </w:rPr>
            </w:pPr>
          </w:p>
        </w:tc>
      </w:tr>
      <w:tr w:rsidR="00BB5886" w14:paraId="0F170B03" w14:textId="77777777">
        <w:tc>
          <w:tcPr>
            <w:tcW w:w="5508" w:type="dxa"/>
          </w:tcPr>
          <w:p w14:paraId="0F170AFC" w14:textId="77777777" w:rsidR="00BB5886" w:rsidRDefault="00BB5886">
            <w:pPr>
              <w:rPr>
                <w:rFonts w:ascii="Times New Roman" w:hAnsi="Times New Roman"/>
                <w:b/>
                <w:sz w:val="18"/>
              </w:rPr>
            </w:pPr>
          </w:p>
          <w:p w14:paraId="0F170AFD" w14:textId="77777777" w:rsidR="00BB5886" w:rsidRDefault="00BB5886">
            <w:pPr>
              <w:rPr>
                <w:rFonts w:ascii="Times New Roman" w:hAnsi="Times New Roman"/>
                <w:b/>
                <w:sz w:val="18"/>
              </w:rPr>
            </w:pPr>
            <w:r>
              <w:rPr>
                <w:rFonts w:ascii="Times New Roman" w:hAnsi="Times New Roman"/>
                <w:b/>
                <w:sz w:val="18"/>
              </w:rPr>
              <w:t xml:space="preserve">Certificate:  </w:t>
            </w:r>
            <w:r>
              <w:rPr>
                <w:rFonts w:ascii="Times New Roman" w:hAnsi="Times New Roman"/>
                <w:bCs/>
                <w:sz w:val="18"/>
              </w:rPr>
              <w:t>Not Applicable</w:t>
            </w:r>
          </w:p>
          <w:p w14:paraId="0F170AFE" w14:textId="77777777" w:rsidR="00BB5886" w:rsidRDefault="00BB5886">
            <w:pPr>
              <w:rPr>
                <w:rFonts w:ascii="Times New Roman" w:hAnsi="Times New Roman"/>
                <w:b/>
                <w:sz w:val="18"/>
              </w:rPr>
            </w:pPr>
          </w:p>
          <w:p w14:paraId="0F170AFF" w14:textId="77777777" w:rsidR="00BB5886" w:rsidRDefault="00BB5886">
            <w:pPr>
              <w:pStyle w:val="Heading6"/>
              <w:rPr>
                <w:sz w:val="18"/>
              </w:rPr>
            </w:pPr>
          </w:p>
        </w:tc>
        <w:tc>
          <w:tcPr>
            <w:tcW w:w="3348" w:type="dxa"/>
          </w:tcPr>
          <w:p w14:paraId="0F170B00" w14:textId="77777777" w:rsidR="00BB5886" w:rsidRDefault="00BB5886">
            <w:pPr>
              <w:rPr>
                <w:rFonts w:ascii="Times New Roman" w:hAnsi="Times New Roman"/>
                <w:sz w:val="18"/>
              </w:rPr>
            </w:pPr>
          </w:p>
          <w:p w14:paraId="0F170B01" w14:textId="77777777" w:rsidR="00BB5886" w:rsidRDefault="00BB5886">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w:t>
            </w:r>
          </w:p>
          <w:p w14:paraId="0F170B02" w14:textId="77777777" w:rsidR="00BB5886" w:rsidRDefault="00BB5886">
            <w:pPr>
              <w:rPr>
                <w:rFonts w:ascii="Times New Roman" w:hAnsi="Times New Roman"/>
                <w:sz w:val="18"/>
              </w:rPr>
            </w:pPr>
            <w:r>
              <w:rPr>
                <w:rFonts w:ascii="Times New Roman" w:hAnsi="Times New Roman"/>
                <w:b/>
                <w:sz w:val="18"/>
              </w:rPr>
              <w:t>Prerequisite:</w:t>
            </w:r>
            <w:r>
              <w:rPr>
                <w:rFonts w:ascii="Times New Roman" w:hAnsi="Times New Roman"/>
                <w:sz w:val="18"/>
              </w:rPr>
              <w:t xml:space="preserve"> </w:t>
            </w:r>
          </w:p>
        </w:tc>
      </w:tr>
    </w:tbl>
    <w:p w14:paraId="0F170B04" w14:textId="77777777" w:rsidR="00BB5886" w:rsidRDefault="00BB5886">
      <w:pPr>
        <w:jc w:val="center"/>
        <w:rPr>
          <w:rFonts w:ascii="Times New Roman" w:hAnsi="Times New Roman"/>
          <w:b/>
          <w:sz w:val="18"/>
        </w:rPr>
      </w:pPr>
    </w:p>
    <w:p w14:paraId="0F170B05" w14:textId="77777777" w:rsidR="00BB5886" w:rsidRDefault="007C3E18">
      <w:pPr>
        <w:rPr>
          <w:rFonts w:ascii="Times New Roman" w:hAnsi="Times New Roman"/>
          <w:sz w:val="18"/>
        </w:rPr>
      </w:pPr>
      <w:r>
        <w:rPr>
          <w:rFonts w:ascii="Times New Roman" w:hAnsi="Times New Roman"/>
          <w:b/>
          <w:bCs/>
          <w:sz w:val="18"/>
        </w:rPr>
        <w:t>Work</w:t>
      </w:r>
      <w:r w:rsidR="00052255">
        <w:rPr>
          <w:rFonts w:ascii="Times New Roman" w:hAnsi="Times New Roman"/>
          <w:b/>
          <w:bCs/>
          <w:sz w:val="18"/>
        </w:rPr>
        <w:t>-</w:t>
      </w:r>
      <w:r w:rsidR="00483CA5">
        <w:rPr>
          <w:rFonts w:ascii="Times New Roman" w:hAnsi="Times New Roman"/>
          <w:b/>
          <w:bCs/>
          <w:sz w:val="18"/>
        </w:rPr>
        <w:t>Based Learning</w:t>
      </w:r>
      <w:r w:rsidR="00BB5886">
        <w:rPr>
          <w:rFonts w:ascii="Times New Roman" w:hAnsi="Times New Roman"/>
          <w:b/>
          <w:bCs/>
          <w:sz w:val="18"/>
        </w:rPr>
        <w:t xml:space="preserve"> Requirements/Opportunities:</w:t>
      </w:r>
      <w:r w:rsidR="00BB5886">
        <w:rPr>
          <w:rFonts w:ascii="Times New Roman" w:hAnsi="Times New Roman"/>
          <w:sz w:val="18"/>
        </w:rPr>
        <w:t xml:space="preserve">  For </w:t>
      </w:r>
      <w:r w:rsidR="00052255">
        <w:rPr>
          <w:rFonts w:ascii="Times New Roman" w:hAnsi="Times New Roman"/>
          <w:sz w:val="18"/>
        </w:rPr>
        <w:t>W</w:t>
      </w:r>
      <w:r>
        <w:rPr>
          <w:rFonts w:ascii="Times New Roman" w:hAnsi="Times New Roman"/>
          <w:sz w:val="18"/>
        </w:rPr>
        <w:t>ork</w:t>
      </w:r>
      <w:r w:rsidR="00052255">
        <w:rPr>
          <w:rFonts w:ascii="Times New Roman" w:hAnsi="Times New Roman"/>
          <w:sz w:val="18"/>
        </w:rPr>
        <w:t>-B</w:t>
      </w:r>
      <w:r w:rsidR="00483CA5">
        <w:rPr>
          <w:rFonts w:ascii="Times New Roman" w:hAnsi="Times New Roman"/>
          <w:sz w:val="18"/>
        </w:rPr>
        <w:t xml:space="preserve">ased </w:t>
      </w:r>
      <w:r w:rsidR="00052255">
        <w:rPr>
          <w:rFonts w:ascii="Times New Roman" w:hAnsi="Times New Roman"/>
          <w:sz w:val="18"/>
        </w:rPr>
        <w:t>L</w:t>
      </w:r>
      <w:r w:rsidR="00483CA5">
        <w:rPr>
          <w:rFonts w:ascii="Times New Roman" w:hAnsi="Times New Roman"/>
          <w:sz w:val="18"/>
        </w:rPr>
        <w:t>earning</w:t>
      </w:r>
      <w:r w:rsidR="00BB5886">
        <w:rPr>
          <w:rFonts w:ascii="Times New Roman" w:hAnsi="Times New Roman"/>
          <w:sz w:val="18"/>
        </w:rPr>
        <w:t xml:space="preserve"> requirements/opportunities please see the appropriate Program Sequencing sheet.</w:t>
      </w:r>
    </w:p>
    <w:p w14:paraId="0F170B06" w14:textId="77777777" w:rsidR="00BB5886" w:rsidRDefault="00BB5886">
      <w:pPr>
        <w:outlineLvl w:val="0"/>
        <w:rPr>
          <w:rFonts w:ascii="Times New Roman" w:hAnsi="Times New Roman"/>
          <w:b/>
          <w:sz w:val="18"/>
        </w:rPr>
      </w:pPr>
    </w:p>
    <w:p w14:paraId="0F170B07" w14:textId="77777777" w:rsidR="00BB5886" w:rsidRDefault="00BB5886">
      <w:pPr>
        <w:outlineLvl w:val="0"/>
        <w:rPr>
          <w:rFonts w:ascii="Times New Roman" w:hAnsi="Times New Roman"/>
          <w:sz w:val="18"/>
        </w:rPr>
      </w:pPr>
      <w:r>
        <w:rPr>
          <w:rFonts w:ascii="Times New Roman" w:hAnsi="Times New Roman"/>
          <w:b/>
          <w:sz w:val="18"/>
        </w:rPr>
        <w:t>License or Certification Information:</w:t>
      </w:r>
      <w:r>
        <w:rPr>
          <w:rFonts w:ascii="Times New Roman" w:hAnsi="Times New Roman"/>
          <w:sz w:val="18"/>
        </w:rPr>
        <w:t xml:space="preserve">  None Required </w:t>
      </w:r>
    </w:p>
    <w:p w14:paraId="0F170B08" w14:textId="77777777" w:rsidR="00BB5886" w:rsidRDefault="00BB5886">
      <w:pPr>
        <w:rPr>
          <w:rFonts w:ascii="Times New Roman" w:hAnsi="Times New Roman"/>
          <w:b/>
          <w:sz w:val="18"/>
        </w:rPr>
      </w:pPr>
    </w:p>
    <w:p w14:paraId="0F170B09" w14:textId="77777777" w:rsidR="002417B9" w:rsidRDefault="002417B9" w:rsidP="002269F7">
      <w:pPr>
        <w:outlineLvl w:val="0"/>
        <w:rPr>
          <w:rFonts w:ascii="Times New Roman" w:hAnsi="Times New Roman"/>
          <w:b/>
          <w:sz w:val="18"/>
        </w:rPr>
      </w:pPr>
      <w:r>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668"/>
        <w:gridCol w:w="4920"/>
      </w:tblGrid>
      <w:tr w:rsidR="00616B4C" w14:paraId="0F170B11" w14:textId="77777777" w:rsidTr="002417B9">
        <w:tc>
          <w:tcPr>
            <w:tcW w:w="4668" w:type="dxa"/>
            <w:hideMark/>
          </w:tcPr>
          <w:p w14:paraId="0F170B0A" w14:textId="77777777" w:rsidR="00616B4C" w:rsidRDefault="00616B4C" w:rsidP="00616B4C">
            <w:pPr>
              <w:rPr>
                <w:rFonts w:ascii="Times New Roman" w:hAnsi="Times New Roman"/>
                <w:sz w:val="18"/>
              </w:rPr>
            </w:pPr>
            <w:r>
              <w:rPr>
                <w:rFonts w:ascii="Times New Roman" w:hAnsi="Times New Roman"/>
                <w:sz w:val="18"/>
              </w:rPr>
              <w:t>Curriculum Chairperson:  Cathy Christianson</w:t>
            </w:r>
          </w:p>
          <w:p w14:paraId="0F170B0B" w14:textId="77777777" w:rsidR="00616B4C" w:rsidRDefault="00616B4C" w:rsidP="00616B4C">
            <w:pPr>
              <w:rPr>
                <w:rFonts w:ascii="Times New Roman" w:hAnsi="Times New Roman"/>
                <w:sz w:val="18"/>
              </w:rPr>
            </w:pPr>
            <w:r>
              <w:rPr>
                <w:rFonts w:ascii="Times New Roman" w:hAnsi="Times New Roman"/>
                <w:sz w:val="18"/>
              </w:rPr>
              <w:t>Telephone Number: (910) 678-8249</w:t>
            </w:r>
          </w:p>
          <w:p w14:paraId="0F170B0C" w14:textId="77777777" w:rsidR="00616B4C" w:rsidRDefault="00616B4C" w:rsidP="00616B4C">
            <w:pPr>
              <w:rPr>
                <w:rFonts w:ascii="Times New Roman" w:hAnsi="Times New Roman"/>
                <w:sz w:val="18"/>
              </w:rPr>
            </w:pPr>
            <w:r>
              <w:rPr>
                <w:rFonts w:ascii="Times New Roman" w:hAnsi="Times New Roman"/>
                <w:sz w:val="18"/>
              </w:rPr>
              <w:t>Office Location: Advanced Technology Center, Room 244D</w:t>
            </w:r>
          </w:p>
          <w:p w14:paraId="0F170B0D" w14:textId="77777777" w:rsidR="00616B4C" w:rsidRDefault="00616B4C" w:rsidP="00616B4C">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christic@faytechcc.edu</w:t>
              </w:r>
            </w:hyperlink>
          </w:p>
        </w:tc>
        <w:tc>
          <w:tcPr>
            <w:tcW w:w="4920" w:type="dxa"/>
            <w:hideMark/>
          </w:tcPr>
          <w:p w14:paraId="0F170B0E" w14:textId="77777777" w:rsidR="00616B4C" w:rsidRDefault="00616B4C" w:rsidP="00616B4C">
            <w:pPr>
              <w:rPr>
                <w:rFonts w:ascii="Times New Roman" w:hAnsi="Times New Roman"/>
                <w:sz w:val="18"/>
              </w:rPr>
            </w:pPr>
            <w:r>
              <w:rPr>
                <w:rFonts w:ascii="Times New Roman" w:hAnsi="Times New Roman"/>
                <w:sz w:val="18"/>
              </w:rPr>
              <w:t>Department Office:  Cumberland Hall, Room 334</w:t>
            </w:r>
          </w:p>
          <w:p w14:paraId="0F170B0F" w14:textId="77777777" w:rsidR="00616B4C" w:rsidRDefault="00616B4C" w:rsidP="00616B4C">
            <w:pPr>
              <w:rPr>
                <w:rFonts w:ascii="Times New Roman" w:hAnsi="Times New Roman"/>
                <w:sz w:val="18"/>
              </w:rPr>
            </w:pPr>
            <w:r>
              <w:rPr>
                <w:rFonts w:ascii="Times New Roman" w:hAnsi="Times New Roman"/>
                <w:sz w:val="18"/>
              </w:rPr>
              <w:t>Telephone: (910) 678-8357</w:t>
            </w:r>
          </w:p>
          <w:p w14:paraId="0F170B10" w14:textId="77777777" w:rsidR="00616B4C" w:rsidRDefault="00616B4C" w:rsidP="00616B4C">
            <w:pPr>
              <w:rPr>
                <w:rFonts w:ascii="Times New Roman" w:hAnsi="Times New Roman"/>
                <w:sz w:val="18"/>
              </w:rPr>
            </w:pPr>
            <w:r>
              <w:rPr>
                <w:rFonts w:ascii="Times New Roman" w:hAnsi="Times New Roman"/>
                <w:sz w:val="18"/>
                <w:szCs w:val="18"/>
              </w:rPr>
              <w:t xml:space="preserve">FTCC Web Site: </w:t>
            </w:r>
            <w:hyperlink r:id="rId8" w:history="1">
              <w:r>
                <w:rPr>
                  <w:rStyle w:val="Hyperlink"/>
                  <w:rFonts w:ascii="Times New Roman" w:hAnsi="Times New Roman"/>
                  <w:sz w:val="18"/>
                  <w:szCs w:val="18"/>
                </w:rPr>
                <w:t>FTCC Website</w:t>
              </w:r>
            </w:hyperlink>
            <w:r>
              <w:rPr>
                <w:rFonts w:ascii="Times New Roman" w:hAnsi="Times New Roman"/>
                <w:sz w:val="18"/>
              </w:rPr>
              <w:t xml:space="preserve"> </w:t>
            </w:r>
          </w:p>
        </w:tc>
      </w:tr>
    </w:tbl>
    <w:p w14:paraId="0F170B12" w14:textId="77777777" w:rsidR="002417B9" w:rsidRDefault="002417B9" w:rsidP="002417B9">
      <w:pPr>
        <w:rPr>
          <w:rFonts w:ascii="Times New Roman" w:hAnsi="Times New Roman"/>
          <w:sz w:val="18"/>
        </w:rPr>
      </w:pPr>
    </w:p>
    <w:p w14:paraId="0F170B13" w14:textId="77777777" w:rsidR="002417B9" w:rsidRDefault="002417B9" w:rsidP="002417B9">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0F170B14" w14:textId="77777777" w:rsidR="002417B9" w:rsidRDefault="002417B9" w:rsidP="002417B9">
      <w:pPr>
        <w:rPr>
          <w:rFonts w:ascii="Times New Roman" w:hAnsi="Times New Roman"/>
          <w:sz w:val="18"/>
        </w:rPr>
      </w:pPr>
    </w:p>
    <w:p w14:paraId="0F170B15" w14:textId="77777777" w:rsidR="002417B9" w:rsidRDefault="002417B9" w:rsidP="002417B9">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0F170B16" w14:textId="77777777" w:rsidR="002417B9" w:rsidRDefault="002417B9" w:rsidP="002417B9">
      <w:pPr>
        <w:rPr>
          <w:rFonts w:ascii="Times New Roman" w:hAnsi="Times New Roman"/>
          <w:b/>
          <w:bCs/>
          <w:sz w:val="18"/>
        </w:rPr>
      </w:pPr>
    </w:p>
    <w:p w14:paraId="0F170B17" w14:textId="77777777" w:rsidR="002417B9" w:rsidRDefault="002417B9" w:rsidP="002417B9">
      <w:pPr>
        <w:rPr>
          <w:rFonts w:ascii="Times New Roman" w:hAnsi="Times New Roman"/>
          <w:sz w:val="18"/>
        </w:rPr>
      </w:pPr>
      <w:r>
        <w:rPr>
          <w:rFonts w:ascii="Times New Roman" w:hAnsi="Times New Roman"/>
          <w:b/>
          <w:bCs/>
          <w:sz w:val="18"/>
        </w:rPr>
        <w:t xml:space="preserve">Child Care Financial Assistance Information:  </w:t>
      </w:r>
    </w:p>
    <w:p w14:paraId="0F170B18" w14:textId="3B05A77A" w:rsidR="00862FB9" w:rsidRDefault="002417B9" w:rsidP="00862FB9">
      <w:pPr>
        <w:rPr>
          <w:rFonts w:ascii="Times New Roman" w:hAnsi="Times New Roman"/>
          <w:sz w:val="18"/>
        </w:rPr>
      </w:pPr>
      <w:r>
        <w:rPr>
          <w:rFonts w:ascii="Times New Roman" w:hAnsi="Times New Roman"/>
          <w:sz w:val="18"/>
        </w:rPr>
        <w:t>Telephone: (910) 678-8486</w:t>
      </w:r>
    </w:p>
    <w:p w14:paraId="0F170B1D" w14:textId="06EBCDA1" w:rsidR="00044371" w:rsidRDefault="00044371" w:rsidP="00044371">
      <w:pPr>
        <w:tabs>
          <w:tab w:val="left" w:pos="389"/>
          <w:tab w:val="left" w:pos="1109"/>
          <w:tab w:val="left" w:pos="2117"/>
          <w:tab w:val="left" w:pos="2837"/>
          <w:tab w:val="left" w:pos="4709"/>
          <w:tab w:val="left" w:pos="5987"/>
          <w:tab w:val="left" w:pos="6707"/>
          <w:tab w:val="left" w:pos="6977"/>
          <w:tab w:val="left" w:pos="7967"/>
          <w:tab w:val="left" w:pos="8237"/>
          <w:tab w:val="left" w:pos="8777"/>
          <w:tab w:val="left" w:pos="9047"/>
          <w:tab w:val="left" w:pos="10037"/>
          <w:tab w:val="left" w:pos="10397"/>
        </w:tabs>
        <w:jc w:val="both"/>
        <w:rPr>
          <w:rFonts w:ascii="Times New Roman" w:hAnsi="Times New Roman"/>
          <w:sz w:val="18"/>
          <w:szCs w:val="18"/>
        </w:rPr>
      </w:pPr>
      <w:r>
        <w:rPr>
          <w:sz w:val="18"/>
          <w:szCs w:val="16"/>
        </w:rPr>
        <w:ptab w:relativeTo="margin" w:alignment="right" w:leader="none"/>
      </w:r>
      <w:r>
        <w:rPr>
          <w:rFonts w:ascii="Times New Roman" w:hAnsi="Times New Roman"/>
          <w:sz w:val="18"/>
          <w:szCs w:val="16"/>
        </w:rPr>
        <w:t xml:space="preserve">Revised: </w:t>
      </w:r>
      <w:r w:rsidR="0010382F">
        <w:rPr>
          <w:rFonts w:ascii="Times New Roman" w:hAnsi="Times New Roman"/>
          <w:sz w:val="18"/>
          <w:szCs w:val="16"/>
        </w:rPr>
        <w:t>0</w:t>
      </w:r>
      <w:r w:rsidR="007C513B">
        <w:rPr>
          <w:rFonts w:ascii="Times New Roman" w:hAnsi="Times New Roman"/>
          <w:sz w:val="18"/>
          <w:szCs w:val="16"/>
        </w:rPr>
        <w:t>3</w:t>
      </w:r>
      <w:r w:rsidR="0010382F">
        <w:rPr>
          <w:rFonts w:ascii="Times New Roman" w:hAnsi="Times New Roman"/>
          <w:sz w:val="18"/>
          <w:szCs w:val="16"/>
        </w:rPr>
        <w:t>/</w:t>
      </w:r>
      <w:r w:rsidR="00901332">
        <w:rPr>
          <w:rFonts w:ascii="Times New Roman" w:hAnsi="Times New Roman"/>
          <w:sz w:val="18"/>
          <w:szCs w:val="16"/>
        </w:rPr>
        <w:t>2</w:t>
      </w:r>
      <w:r w:rsidR="007C513B">
        <w:rPr>
          <w:rFonts w:ascii="Times New Roman" w:hAnsi="Times New Roman"/>
          <w:sz w:val="18"/>
          <w:szCs w:val="16"/>
        </w:rPr>
        <w:t>6</w:t>
      </w:r>
      <w:r w:rsidR="0010382F">
        <w:rPr>
          <w:rFonts w:ascii="Times New Roman" w:hAnsi="Times New Roman"/>
          <w:sz w:val="18"/>
          <w:szCs w:val="16"/>
        </w:rPr>
        <w:t>/2</w:t>
      </w:r>
      <w:r w:rsidR="007C513B">
        <w:rPr>
          <w:rFonts w:ascii="Times New Roman" w:hAnsi="Times New Roman"/>
          <w:sz w:val="18"/>
          <w:szCs w:val="16"/>
        </w:rPr>
        <w:t>4</w:t>
      </w:r>
      <w:bookmarkStart w:id="0" w:name="_GoBack"/>
      <w:bookmarkEnd w:id="0"/>
    </w:p>
    <w:sectPr w:rsidR="00044371">
      <w:endnotePr>
        <w:numFmt w:val="decimal"/>
      </w:endnotePr>
      <w:type w:val="continuous"/>
      <w:pgSz w:w="12240" w:h="15840"/>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5F"/>
    <w:rsid w:val="00000A59"/>
    <w:rsid w:val="000166E2"/>
    <w:rsid w:val="00044371"/>
    <w:rsid w:val="00052255"/>
    <w:rsid w:val="000A7320"/>
    <w:rsid w:val="0010382F"/>
    <w:rsid w:val="0022089B"/>
    <w:rsid w:val="002269F7"/>
    <w:rsid w:val="002417B9"/>
    <w:rsid w:val="00247097"/>
    <w:rsid w:val="002C2ED4"/>
    <w:rsid w:val="003506C1"/>
    <w:rsid w:val="00361CBD"/>
    <w:rsid w:val="003D4735"/>
    <w:rsid w:val="0043445E"/>
    <w:rsid w:val="00483CA5"/>
    <w:rsid w:val="005501C8"/>
    <w:rsid w:val="00566813"/>
    <w:rsid w:val="005E673F"/>
    <w:rsid w:val="00616B4C"/>
    <w:rsid w:val="0062507E"/>
    <w:rsid w:val="0063275F"/>
    <w:rsid w:val="006F7366"/>
    <w:rsid w:val="00736E7A"/>
    <w:rsid w:val="007C3E18"/>
    <w:rsid w:val="007C513B"/>
    <w:rsid w:val="00862FB9"/>
    <w:rsid w:val="00901332"/>
    <w:rsid w:val="00926F0A"/>
    <w:rsid w:val="00937E20"/>
    <w:rsid w:val="009D05B6"/>
    <w:rsid w:val="009D4A98"/>
    <w:rsid w:val="00A6547F"/>
    <w:rsid w:val="00AB1D7B"/>
    <w:rsid w:val="00AC0101"/>
    <w:rsid w:val="00AE040A"/>
    <w:rsid w:val="00B504FA"/>
    <w:rsid w:val="00B85378"/>
    <w:rsid w:val="00B97954"/>
    <w:rsid w:val="00BB5886"/>
    <w:rsid w:val="00E2090E"/>
    <w:rsid w:val="00EA6CF6"/>
    <w:rsid w:val="00EB6766"/>
    <w:rsid w:val="00F10D7F"/>
    <w:rsid w:val="00F86DEC"/>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70AE4"/>
  <w15:docId w15:val="{838B4808-A75C-4240-BB12-A66CB87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Heading4Char">
    <w:name w:val="Heading 4 Char"/>
    <w:link w:val="Heading4"/>
    <w:rsid w:val="002417B9"/>
    <w:rPr>
      <w:b/>
      <w:bCs/>
      <w:szCs w:val="24"/>
    </w:rPr>
  </w:style>
  <w:style w:type="paragraph" w:styleId="BalloonText">
    <w:name w:val="Balloon Text"/>
    <w:basedOn w:val="Normal"/>
    <w:link w:val="BalloonTextChar"/>
    <w:uiPriority w:val="99"/>
    <w:semiHidden/>
    <w:unhideWhenUsed/>
    <w:rsid w:val="0055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836">
      <w:bodyDiv w:val="1"/>
      <w:marLeft w:val="0"/>
      <w:marRight w:val="0"/>
      <w:marTop w:val="0"/>
      <w:marBottom w:val="0"/>
      <w:divBdr>
        <w:top w:val="none" w:sz="0" w:space="0" w:color="auto"/>
        <w:left w:val="none" w:sz="0" w:space="0" w:color="auto"/>
        <w:bottom w:val="none" w:sz="0" w:space="0" w:color="auto"/>
        <w:right w:val="none" w:sz="0" w:space="0" w:color="auto"/>
      </w:divBdr>
    </w:div>
    <w:div w:id="174463456">
      <w:bodyDiv w:val="1"/>
      <w:marLeft w:val="0"/>
      <w:marRight w:val="0"/>
      <w:marTop w:val="0"/>
      <w:marBottom w:val="0"/>
      <w:divBdr>
        <w:top w:val="none" w:sz="0" w:space="0" w:color="auto"/>
        <w:left w:val="none" w:sz="0" w:space="0" w:color="auto"/>
        <w:bottom w:val="none" w:sz="0" w:space="0" w:color="auto"/>
        <w:right w:val="none" w:sz="0" w:space="0" w:color="auto"/>
      </w:divBdr>
    </w:div>
    <w:div w:id="944309405">
      <w:bodyDiv w:val="1"/>
      <w:marLeft w:val="0"/>
      <w:marRight w:val="0"/>
      <w:marTop w:val="0"/>
      <w:marBottom w:val="0"/>
      <w:divBdr>
        <w:top w:val="none" w:sz="0" w:space="0" w:color="auto"/>
        <w:left w:val="none" w:sz="0" w:space="0" w:color="auto"/>
        <w:bottom w:val="none" w:sz="0" w:space="0" w:color="auto"/>
        <w:right w:val="none" w:sz="0" w:space="0" w:color="auto"/>
      </w:divBdr>
    </w:div>
    <w:div w:id="1789473700">
      <w:bodyDiv w:val="1"/>
      <w:marLeft w:val="0"/>
      <w:marRight w:val="0"/>
      <w:marTop w:val="0"/>
      <w:marBottom w:val="0"/>
      <w:divBdr>
        <w:top w:val="none" w:sz="0" w:space="0" w:color="auto"/>
        <w:left w:val="none" w:sz="0" w:space="0" w:color="auto"/>
        <w:bottom w:val="none" w:sz="0" w:space="0" w:color="auto"/>
        <w:right w:val="none" w:sz="0" w:space="0" w:color="auto"/>
      </w:divBdr>
    </w:div>
    <w:div w:id="17911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christic@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C7332-A6F5-4881-9395-99B84DB20C33}">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0e8745fa-51ef-461c-a790-dca91110abf9"/>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848FA5-6228-4D01-A4B6-FC6152B8A3CA}">
  <ds:schemaRefs>
    <ds:schemaRef ds:uri="http://schemas.microsoft.com/sharepoint/v3/contenttype/forms"/>
  </ds:schemaRefs>
</ds:datastoreItem>
</file>

<file path=customXml/itemProps3.xml><?xml version="1.0" encoding="utf-8"?>
<ds:datastoreItem xmlns:ds="http://schemas.openxmlformats.org/officeDocument/2006/customXml" ds:itemID="{D7DB6EEA-3180-44E1-B2FC-9C0761E2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2632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1114170</vt:i4>
      </vt:variant>
      <vt:variant>
        <vt:i4>0</vt:i4>
      </vt:variant>
      <vt:variant>
        <vt:i4>0</vt:i4>
      </vt:variant>
      <vt:variant>
        <vt:i4>5</vt:i4>
      </vt:variant>
      <vt:variant>
        <vt:lpwstr>mailto:autryc@faytechcc.edu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11</cp:revision>
  <cp:lastPrinted>2018-02-19T15:47:00Z</cp:lastPrinted>
  <dcterms:created xsi:type="dcterms:W3CDTF">2019-01-14T15:16:00Z</dcterms:created>
  <dcterms:modified xsi:type="dcterms:W3CDTF">2024-03-27T20:26:00Z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561200</vt:r8>
  </property>
</Properties>
</file>