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5EFF4" w14:textId="77777777" w:rsidR="005F3BC4" w:rsidRDefault="005F3BC4" w:rsidP="005F3BC4">
      <w:pPr>
        <w:pStyle w:val="Title"/>
        <w:jc w:val="left"/>
        <w:outlineLvl w:val="0"/>
        <w:rPr>
          <w:b w:val="0"/>
          <w:sz w:val="18"/>
          <w:szCs w:val="18"/>
        </w:rPr>
      </w:pPr>
    </w:p>
    <w:p w14:paraId="1E834D97" w14:textId="77777777" w:rsidR="00176AC2" w:rsidRDefault="00176AC2" w:rsidP="005F3BC4">
      <w:pPr>
        <w:pStyle w:val="Title"/>
        <w:outlineLvl w:val="0"/>
        <w:rPr>
          <w:rStyle w:val="QuickFormat1"/>
        </w:rPr>
      </w:pPr>
      <w:r>
        <w:rPr>
          <w:rStyle w:val="QuickFormat1"/>
        </w:rPr>
        <w:t>PROGRAM FACT SHEET</w:t>
      </w:r>
    </w:p>
    <w:p w14:paraId="2E446D8D" w14:textId="77777777" w:rsidR="00176AC2" w:rsidRDefault="00176AC2" w:rsidP="00176AC2">
      <w:pPr>
        <w:tabs>
          <w:tab w:val="center" w:pos="4680"/>
        </w:tabs>
        <w:jc w:val="both"/>
        <w:rPr>
          <w:rStyle w:val="QuickFormat1"/>
        </w:rPr>
      </w:pPr>
    </w:p>
    <w:p w14:paraId="122B8FF2" w14:textId="77777777" w:rsidR="00176AC2" w:rsidRDefault="00176AC2" w:rsidP="00176AC2">
      <w:pPr>
        <w:tabs>
          <w:tab w:val="right" w:pos="9360"/>
        </w:tabs>
        <w:jc w:val="both"/>
        <w:rPr>
          <w:rStyle w:val="QuickFormat1"/>
          <w:b/>
        </w:rPr>
      </w:pPr>
      <w:r>
        <w:rPr>
          <w:rStyle w:val="QuickFormat1"/>
          <w:b/>
        </w:rPr>
        <w:t>ARCHITECTURAL TECHNOLOGY</w:t>
      </w:r>
      <w:r w:rsidR="00795232">
        <w:rPr>
          <w:rStyle w:val="QuickFormat1"/>
          <w:b/>
        </w:rPr>
        <w:ptab w:relativeTo="margin" w:alignment="right" w:leader="none"/>
      </w:r>
      <w:r>
        <w:rPr>
          <w:rStyle w:val="QuickFormat1"/>
          <w:b/>
        </w:rPr>
        <w:t>A40100</w:t>
      </w:r>
    </w:p>
    <w:p w14:paraId="2C3DE299" w14:textId="77777777" w:rsidR="00176AC2" w:rsidRDefault="00176AC2" w:rsidP="00176AC2">
      <w:pPr>
        <w:tabs>
          <w:tab w:val="right" w:pos="9360"/>
        </w:tabs>
        <w:rPr>
          <w:rStyle w:val="QuickFormat1"/>
          <w:b/>
        </w:rPr>
      </w:pPr>
      <w:r>
        <w:rPr>
          <w:rStyle w:val="QuickFormat1"/>
          <w:b/>
        </w:rPr>
        <w:tab/>
      </w:r>
    </w:p>
    <w:p w14:paraId="5D2ADD73" w14:textId="77777777" w:rsidR="004235FA" w:rsidRDefault="004235FA" w:rsidP="004235FA">
      <w:pPr>
        <w:rPr>
          <w:rFonts w:ascii="Times New Roman" w:hAnsi="Times New Roman"/>
          <w:sz w:val="18"/>
          <w:szCs w:val="18"/>
        </w:rPr>
      </w:pPr>
      <w:r w:rsidRPr="004235FA">
        <w:rPr>
          <w:rFonts w:ascii="Times New Roman" w:hAnsi="Times New Roman"/>
          <w:sz w:val="18"/>
          <w:szCs w:val="18"/>
        </w:rPr>
        <w:t>A program that prepares individuals to assist architects, engineers, and construction professionals in developing plans and related documentation for residential and commercial projects in both the private and public sectors. Includes instruction in architectural drafting, computer-assisted drafting, construction materials and methods, environmental systems, codes and standards, structural principles, cost estimation, planning, graphics, and presentation.</w:t>
      </w:r>
    </w:p>
    <w:p w14:paraId="507E64C3" w14:textId="77777777" w:rsidR="004235FA" w:rsidRDefault="004235FA" w:rsidP="004235FA">
      <w:pPr>
        <w:rPr>
          <w:rFonts w:ascii="Times New Roman" w:hAnsi="Times New Roman"/>
          <w:sz w:val="18"/>
          <w:szCs w:val="18"/>
        </w:rPr>
      </w:pPr>
    </w:p>
    <w:p w14:paraId="1BEC5A78" w14:textId="77777777" w:rsidR="00795232" w:rsidRDefault="004235FA" w:rsidP="004235FA">
      <w:pPr>
        <w:contextualSpacing/>
        <w:rPr>
          <w:rFonts w:ascii="Times New Roman" w:hAnsi="Times New Roman"/>
          <w:sz w:val="18"/>
          <w:szCs w:val="18"/>
        </w:rPr>
      </w:pPr>
      <w:r w:rsidRPr="004235FA">
        <w:rPr>
          <w:rFonts w:ascii="Times New Roman" w:hAnsi="Times New Roman"/>
          <w:sz w:val="18"/>
          <w:szCs w:val="18"/>
        </w:rPr>
        <w:t>Th</w:t>
      </w:r>
      <w:r>
        <w:rPr>
          <w:rFonts w:ascii="Times New Roman" w:hAnsi="Times New Roman"/>
          <w:sz w:val="18"/>
          <w:szCs w:val="18"/>
        </w:rPr>
        <w:t>is</w:t>
      </w:r>
      <w:r w:rsidRPr="004235FA">
        <w:rPr>
          <w:rFonts w:ascii="Times New Roman" w:hAnsi="Times New Roman"/>
          <w:sz w:val="18"/>
          <w:szCs w:val="18"/>
        </w:rPr>
        <w:t xml:space="preserve"> curriculum </w:t>
      </w:r>
      <w:r>
        <w:rPr>
          <w:rFonts w:ascii="Times New Roman" w:hAnsi="Times New Roman"/>
          <w:sz w:val="18"/>
          <w:szCs w:val="18"/>
        </w:rPr>
        <w:t>is</w:t>
      </w:r>
      <w:r w:rsidRPr="004235FA">
        <w:rPr>
          <w:rFonts w:ascii="Times New Roman" w:hAnsi="Times New Roman"/>
          <w:sz w:val="18"/>
          <w:szCs w:val="18"/>
        </w:rPr>
        <w:t xml:space="preserve"> designed to prepare individuals to apply technical knowledge and skills to the fields of architecture, construction, construction management, and other associated professions.</w:t>
      </w:r>
    </w:p>
    <w:p w14:paraId="555767F6" w14:textId="77777777" w:rsidR="004235FA" w:rsidRPr="004235FA" w:rsidRDefault="00795232" w:rsidP="004235FA">
      <w:pPr>
        <w:contextualSpacing/>
        <w:rPr>
          <w:rFonts w:ascii="Times New Roman" w:hAnsi="Times New Roman"/>
          <w:sz w:val="18"/>
          <w:szCs w:val="18"/>
        </w:rPr>
      </w:pPr>
      <w:r w:rsidRPr="004235FA">
        <w:rPr>
          <w:rFonts w:ascii="Times New Roman" w:hAnsi="Times New Roman"/>
          <w:sz w:val="18"/>
          <w:szCs w:val="18"/>
        </w:rPr>
        <w:t xml:space="preserve"> </w:t>
      </w:r>
      <w:r w:rsidR="004235FA" w:rsidRPr="004235FA">
        <w:rPr>
          <w:rFonts w:ascii="Times New Roman" w:hAnsi="Times New Roman"/>
          <w:sz w:val="18"/>
          <w:szCs w:val="18"/>
        </w:rPr>
        <w:t>Course work includes instruction in sustainable building and design, print reading, building codes, estimating, construction materials and methods, and other topics related to design and construction occupations.</w:t>
      </w:r>
    </w:p>
    <w:p w14:paraId="153C3551" w14:textId="77777777" w:rsidR="004235FA" w:rsidRPr="004235FA" w:rsidRDefault="004235FA" w:rsidP="004235FA">
      <w:pPr>
        <w:contextualSpacing/>
        <w:rPr>
          <w:rFonts w:ascii="Times New Roman" w:hAnsi="Times New Roman"/>
          <w:sz w:val="18"/>
          <w:szCs w:val="18"/>
        </w:rPr>
      </w:pPr>
    </w:p>
    <w:p w14:paraId="41D61BF3" w14:textId="77777777" w:rsidR="004235FA" w:rsidRPr="004235FA" w:rsidRDefault="004235FA" w:rsidP="004235FA">
      <w:pPr>
        <w:contextualSpacing/>
        <w:rPr>
          <w:rFonts w:ascii="Times New Roman" w:hAnsi="Times New Roman"/>
          <w:sz w:val="18"/>
          <w:szCs w:val="18"/>
        </w:rPr>
      </w:pPr>
      <w:r w:rsidRPr="004235FA">
        <w:rPr>
          <w:rFonts w:ascii="Times New Roman" w:hAnsi="Times New Roman"/>
          <w:sz w:val="18"/>
          <w:szCs w:val="18"/>
        </w:rPr>
        <w:t xml:space="preserve">Graduates of this pathway should qualify for entry-level jobs in architectural, engineering, construction and trades professions as well as positions in industry and government. </w:t>
      </w:r>
    </w:p>
    <w:p w14:paraId="4DFB039B" w14:textId="77777777" w:rsidR="00176AC2" w:rsidRDefault="00176AC2" w:rsidP="00176AC2">
      <w:pPr>
        <w:pStyle w:val="NormalWeb"/>
        <w:jc w:val="center"/>
        <w:outlineLvl w:val="0"/>
        <w:rPr>
          <w:rStyle w:val="QuickFormat1"/>
          <w:b/>
          <w:u w:val="single"/>
        </w:rPr>
      </w:pPr>
      <w:r>
        <w:rPr>
          <w:rStyle w:val="QuickFormat1"/>
          <w:b/>
          <w:u w:val="single"/>
        </w:rPr>
        <w:t>Awards</w:t>
      </w:r>
    </w:p>
    <w:p w14:paraId="31C63258" w14:textId="77777777" w:rsidR="00176AC2" w:rsidRDefault="00176AC2" w:rsidP="00176AC2"/>
    <w:tbl>
      <w:tblPr>
        <w:tblW w:w="0" w:type="auto"/>
        <w:tblLayout w:type="fixed"/>
        <w:tblLook w:val="04A0" w:firstRow="1" w:lastRow="0" w:firstColumn="1" w:lastColumn="0" w:noHBand="0" w:noVBand="1"/>
      </w:tblPr>
      <w:tblGrid>
        <w:gridCol w:w="5508"/>
        <w:gridCol w:w="3348"/>
      </w:tblGrid>
      <w:tr w:rsidR="00176AC2" w14:paraId="028A9627" w14:textId="77777777" w:rsidTr="00846137">
        <w:trPr>
          <w:trHeight w:val="842"/>
        </w:trPr>
        <w:tc>
          <w:tcPr>
            <w:tcW w:w="5508" w:type="dxa"/>
            <w:hideMark/>
          </w:tcPr>
          <w:p w14:paraId="1B861610" w14:textId="77777777" w:rsidR="00176AC2" w:rsidRDefault="00176AC2">
            <w:pPr>
              <w:rPr>
                <w:rFonts w:ascii="Times New Roman" w:hAnsi="Times New Roman"/>
                <w:b/>
                <w:sz w:val="18"/>
              </w:rPr>
            </w:pPr>
            <w:r>
              <w:rPr>
                <w:rStyle w:val="QuickFormat1"/>
                <w:b/>
              </w:rPr>
              <w:t>Associate Degree</w:t>
            </w:r>
            <w:r>
              <w:rPr>
                <w:rStyle w:val="QuickFormat1"/>
              </w:rPr>
              <w:t>:  Architectural Technology (A40100)</w:t>
            </w:r>
          </w:p>
        </w:tc>
        <w:tc>
          <w:tcPr>
            <w:tcW w:w="3348" w:type="dxa"/>
          </w:tcPr>
          <w:p w14:paraId="02093138" w14:textId="77777777" w:rsidR="00176AC2" w:rsidRDefault="00176AC2">
            <w:pPr>
              <w:tabs>
                <w:tab w:val="left" w:pos="-1440"/>
              </w:tabs>
              <w:ind w:left="720" w:hanging="720"/>
              <w:jc w:val="both"/>
              <w:rPr>
                <w:rStyle w:val="QuickFormat1"/>
                <w:b/>
              </w:rPr>
            </w:pPr>
            <w:r>
              <w:rPr>
                <w:rStyle w:val="QuickFormat1"/>
                <w:b/>
              </w:rPr>
              <w:t xml:space="preserve">Length of Program:  </w:t>
            </w:r>
            <w:r>
              <w:rPr>
                <w:rStyle w:val="QuickFormat1"/>
              </w:rPr>
              <w:t>5 Semesters</w:t>
            </w:r>
          </w:p>
          <w:p w14:paraId="35B1D6CF" w14:textId="77777777" w:rsidR="00176AC2" w:rsidRDefault="00176AC2" w:rsidP="00846137">
            <w:pPr>
              <w:rPr>
                <w:b/>
              </w:rPr>
            </w:pPr>
            <w:r>
              <w:rPr>
                <w:rStyle w:val="QuickFormat1"/>
                <w:b/>
              </w:rPr>
              <w:t xml:space="preserve">Prerequisite:  </w:t>
            </w:r>
            <w:r>
              <w:rPr>
                <w:rStyle w:val="QuickFormat1"/>
              </w:rPr>
              <w:t>High School Diploma,  Placement Test  Equivalent</w:t>
            </w:r>
          </w:p>
        </w:tc>
      </w:tr>
      <w:tr w:rsidR="00176AC2" w14:paraId="7661E695" w14:textId="77777777" w:rsidTr="00176AC2">
        <w:tc>
          <w:tcPr>
            <w:tcW w:w="5508" w:type="dxa"/>
            <w:hideMark/>
          </w:tcPr>
          <w:p w14:paraId="19AEFD35" w14:textId="77777777" w:rsidR="00176AC2" w:rsidRDefault="00176AC2">
            <w:pPr>
              <w:rPr>
                <w:rFonts w:ascii="Times New Roman" w:hAnsi="Times New Roman"/>
                <w:b/>
                <w:sz w:val="18"/>
              </w:rPr>
            </w:pPr>
            <w:r>
              <w:rPr>
                <w:rFonts w:ascii="Times New Roman" w:hAnsi="Times New Roman"/>
                <w:b/>
                <w:sz w:val="18"/>
              </w:rPr>
              <w:t xml:space="preserve">Diploma:  </w:t>
            </w:r>
            <w:r>
              <w:rPr>
                <w:rFonts w:ascii="Times New Roman" w:hAnsi="Times New Roman"/>
                <w:sz w:val="18"/>
              </w:rPr>
              <w:t>Not Applicable</w:t>
            </w:r>
          </w:p>
        </w:tc>
        <w:tc>
          <w:tcPr>
            <w:tcW w:w="3348" w:type="dxa"/>
            <w:hideMark/>
          </w:tcPr>
          <w:p w14:paraId="6934A615" w14:textId="77777777" w:rsidR="00176AC2" w:rsidRDefault="00176AC2">
            <w:pPr>
              <w:rPr>
                <w:rFonts w:ascii="Times New Roman" w:hAnsi="Times New Roman"/>
                <w:b/>
                <w:sz w:val="18"/>
              </w:rPr>
            </w:pPr>
            <w:r>
              <w:rPr>
                <w:rFonts w:ascii="Times New Roman" w:hAnsi="Times New Roman"/>
                <w:b/>
                <w:sz w:val="18"/>
              </w:rPr>
              <w:t xml:space="preserve">Length of Program:  </w:t>
            </w:r>
          </w:p>
          <w:p w14:paraId="23D45D94" w14:textId="77777777" w:rsidR="00176AC2" w:rsidRDefault="00176AC2">
            <w:pPr>
              <w:rPr>
                <w:rFonts w:ascii="Times New Roman" w:hAnsi="Times New Roman"/>
                <w:b/>
                <w:sz w:val="18"/>
              </w:rPr>
            </w:pPr>
            <w:r>
              <w:rPr>
                <w:rFonts w:ascii="Times New Roman" w:hAnsi="Times New Roman"/>
                <w:b/>
                <w:sz w:val="18"/>
              </w:rPr>
              <w:t xml:space="preserve">Prerequisite:  </w:t>
            </w:r>
          </w:p>
          <w:p w14:paraId="2516CA76" w14:textId="77777777" w:rsidR="00C82315" w:rsidRDefault="00C82315">
            <w:pPr>
              <w:rPr>
                <w:rFonts w:ascii="Times New Roman" w:hAnsi="Times New Roman"/>
                <w:b/>
                <w:sz w:val="18"/>
              </w:rPr>
            </w:pPr>
          </w:p>
        </w:tc>
      </w:tr>
      <w:tr w:rsidR="00176AC2" w14:paraId="4FB91AEB" w14:textId="77777777" w:rsidTr="00176AC2">
        <w:tc>
          <w:tcPr>
            <w:tcW w:w="5508" w:type="dxa"/>
          </w:tcPr>
          <w:p w14:paraId="24D7DA8A" w14:textId="77777777" w:rsidR="00176AC2" w:rsidRDefault="00176AC2">
            <w:pPr>
              <w:pStyle w:val="Heading6"/>
              <w:rPr>
                <w:b w:val="0"/>
                <w:bCs w:val="0"/>
                <w:sz w:val="18"/>
              </w:rPr>
            </w:pPr>
            <w:r>
              <w:rPr>
                <w:sz w:val="18"/>
              </w:rPr>
              <w:t xml:space="preserve">Certificate:  </w:t>
            </w:r>
            <w:r>
              <w:rPr>
                <w:b w:val="0"/>
                <w:bCs w:val="0"/>
                <w:sz w:val="18"/>
              </w:rPr>
              <w:t>Architectural Engineering Construction CAD (C40100C1)</w:t>
            </w:r>
          </w:p>
        </w:tc>
        <w:tc>
          <w:tcPr>
            <w:tcW w:w="3348" w:type="dxa"/>
          </w:tcPr>
          <w:p w14:paraId="07E7B614" w14:textId="77777777" w:rsidR="00176AC2" w:rsidRDefault="00176AC2">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w:t>
            </w:r>
            <w:r w:rsidR="00D42381">
              <w:rPr>
                <w:rFonts w:ascii="Times New Roman" w:hAnsi="Times New Roman"/>
                <w:sz w:val="18"/>
              </w:rPr>
              <w:t>3</w:t>
            </w:r>
            <w:r>
              <w:rPr>
                <w:rStyle w:val="QuickFormat1"/>
              </w:rPr>
              <w:t xml:space="preserve"> Semesters</w:t>
            </w:r>
          </w:p>
          <w:p w14:paraId="5F40DDDA" w14:textId="77777777" w:rsidR="00176AC2" w:rsidRDefault="00176AC2" w:rsidP="006C35F2">
            <w:pPr>
              <w:rPr>
                <w:rStyle w:val="QuickFormat1"/>
              </w:rPr>
            </w:pPr>
            <w:r>
              <w:rPr>
                <w:rFonts w:ascii="Times New Roman" w:hAnsi="Times New Roman"/>
                <w:b/>
                <w:sz w:val="18"/>
              </w:rPr>
              <w:t>Prerequisite:</w:t>
            </w:r>
            <w:r>
              <w:rPr>
                <w:rFonts w:ascii="Times New Roman" w:hAnsi="Times New Roman"/>
                <w:sz w:val="18"/>
              </w:rPr>
              <w:t xml:space="preserve">  </w:t>
            </w:r>
            <w:r>
              <w:rPr>
                <w:rStyle w:val="QuickFormat1"/>
              </w:rPr>
              <w:t>High School Diploma, Placement Test Equivalent</w:t>
            </w:r>
          </w:p>
          <w:p w14:paraId="568BE410" w14:textId="77777777" w:rsidR="00C82315" w:rsidRDefault="00C82315" w:rsidP="006C35F2">
            <w:pPr>
              <w:rPr>
                <w:rFonts w:ascii="Times New Roman" w:hAnsi="Times New Roman"/>
                <w:sz w:val="18"/>
              </w:rPr>
            </w:pPr>
          </w:p>
        </w:tc>
      </w:tr>
      <w:tr w:rsidR="00176AC2" w14:paraId="47632489" w14:textId="77777777" w:rsidTr="00176AC2">
        <w:tc>
          <w:tcPr>
            <w:tcW w:w="5508" w:type="dxa"/>
          </w:tcPr>
          <w:p w14:paraId="0B4A92CC" w14:textId="77777777" w:rsidR="00176AC2" w:rsidRDefault="00176AC2">
            <w:pPr>
              <w:pStyle w:val="Heading6"/>
              <w:rPr>
                <w:b w:val="0"/>
                <w:bCs w:val="0"/>
                <w:sz w:val="18"/>
              </w:rPr>
            </w:pPr>
            <w:r>
              <w:rPr>
                <w:sz w:val="18"/>
              </w:rPr>
              <w:t xml:space="preserve">Certificate:  </w:t>
            </w:r>
            <w:r>
              <w:rPr>
                <w:b w:val="0"/>
                <w:sz w:val="18"/>
              </w:rPr>
              <w:t>Green/Sustainable Architecture Certificate</w:t>
            </w:r>
            <w:r>
              <w:rPr>
                <w:b w:val="0"/>
                <w:bCs w:val="0"/>
                <w:sz w:val="18"/>
              </w:rPr>
              <w:t xml:space="preserve"> (C40100C2)</w:t>
            </w:r>
          </w:p>
        </w:tc>
        <w:tc>
          <w:tcPr>
            <w:tcW w:w="3348" w:type="dxa"/>
          </w:tcPr>
          <w:p w14:paraId="46EE6564" w14:textId="77777777" w:rsidR="00176AC2" w:rsidRDefault="00176AC2">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w:t>
            </w:r>
            <w:r w:rsidR="00D42381">
              <w:rPr>
                <w:rFonts w:ascii="Times New Roman" w:hAnsi="Times New Roman"/>
                <w:sz w:val="18"/>
              </w:rPr>
              <w:t>3</w:t>
            </w:r>
            <w:r>
              <w:rPr>
                <w:rStyle w:val="QuickFormat1"/>
              </w:rPr>
              <w:t xml:space="preserve"> Semesters</w:t>
            </w:r>
          </w:p>
          <w:p w14:paraId="42B47988" w14:textId="77777777" w:rsidR="00176AC2" w:rsidRDefault="00176AC2" w:rsidP="006C35F2">
            <w:pPr>
              <w:rPr>
                <w:rStyle w:val="QuickFormat1"/>
              </w:rPr>
            </w:pPr>
            <w:r>
              <w:rPr>
                <w:rFonts w:ascii="Times New Roman" w:hAnsi="Times New Roman"/>
                <w:b/>
                <w:sz w:val="18"/>
              </w:rPr>
              <w:t>Prerequisite:</w:t>
            </w:r>
            <w:r>
              <w:rPr>
                <w:rFonts w:ascii="Times New Roman" w:hAnsi="Times New Roman"/>
                <w:sz w:val="18"/>
              </w:rPr>
              <w:t xml:space="preserve">  </w:t>
            </w:r>
            <w:r>
              <w:rPr>
                <w:rStyle w:val="QuickFormat1"/>
              </w:rPr>
              <w:t>High School Diploma, Placement Test Equivalent</w:t>
            </w:r>
          </w:p>
          <w:p w14:paraId="20A725D5" w14:textId="77777777" w:rsidR="00C82315" w:rsidRDefault="00C82315" w:rsidP="006C35F2">
            <w:pPr>
              <w:rPr>
                <w:rFonts w:ascii="Times New Roman" w:hAnsi="Times New Roman"/>
                <w:sz w:val="18"/>
              </w:rPr>
            </w:pPr>
          </w:p>
        </w:tc>
      </w:tr>
      <w:tr w:rsidR="00C82315" w14:paraId="23D098EF" w14:textId="77777777" w:rsidTr="00176AC2">
        <w:tc>
          <w:tcPr>
            <w:tcW w:w="5508" w:type="dxa"/>
          </w:tcPr>
          <w:p w14:paraId="417D7289" w14:textId="77777777" w:rsidR="00C82315" w:rsidRDefault="00C82315" w:rsidP="00C82315">
            <w:pPr>
              <w:pStyle w:val="Heading6"/>
              <w:rPr>
                <w:b w:val="0"/>
                <w:bCs w:val="0"/>
                <w:sz w:val="18"/>
              </w:rPr>
            </w:pPr>
            <w:r>
              <w:rPr>
                <w:sz w:val="18"/>
              </w:rPr>
              <w:t xml:space="preserve">Certificate:  </w:t>
            </w:r>
            <w:r>
              <w:rPr>
                <w:b w:val="0"/>
                <w:sz w:val="18"/>
              </w:rPr>
              <w:t>Building Information Modeling Technology Certificate</w:t>
            </w:r>
            <w:r>
              <w:rPr>
                <w:b w:val="0"/>
                <w:bCs w:val="0"/>
                <w:sz w:val="18"/>
              </w:rPr>
              <w:t xml:space="preserve"> (C40100C4)</w:t>
            </w:r>
          </w:p>
        </w:tc>
        <w:tc>
          <w:tcPr>
            <w:tcW w:w="3348" w:type="dxa"/>
          </w:tcPr>
          <w:p w14:paraId="049FD8A6" w14:textId="77777777" w:rsidR="00C82315" w:rsidRDefault="00C82315" w:rsidP="00C82315">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2</w:t>
            </w:r>
            <w:r>
              <w:rPr>
                <w:rStyle w:val="QuickFormat1"/>
              </w:rPr>
              <w:t xml:space="preserve"> Semesters</w:t>
            </w:r>
          </w:p>
          <w:p w14:paraId="03471AD8" w14:textId="77777777" w:rsidR="00C82315" w:rsidRDefault="00C82315" w:rsidP="00C82315">
            <w:pPr>
              <w:rPr>
                <w:rStyle w:val="QuickFormat1"/>
              </w:rPr>
            </w:pPr>
            <w:r>
              <w:rPr>
                <w:rFonts w:ascii="Times New Roman" w:hAnsi="Times New Roman"/>
                <w:b/>
                <w:sz w:val="18"/>
              </w:rPr>
              <w:t>Prerequisite:</w:t>
            </w:r>
            <w:r>
              <w:rPr>
                <w:rFonts w:ascii="Times New Roman" w:hAnsi="Times New Roman"/>
                <w:sz w:val="18"/>
              </w:rPr>
              <w:t xml:space="preserve">  </w:t>
            </w:r>
            <w:r>
              <w:rPr>
                <w:rStyle w:val="QuickFormat1"/>
              </w:rPr>
              <w:t>High School Diploma, Placement Test Equivalent</w:t>
            </w:r>
          </w:p>
          <w:p w14:paraId="59DD8F55" w14:textId="77777777" w:rsidR="00C82315" w:rsidRDefault="00C82315" w:rsidP="00C82315">
            <w:pPr>
              <w:rPr>
                <w:rFonts w:ascii="Times New Roman" w:hAnsi="Times New Roman"/>
                <w:sz w:val="18"/>
              </w:rPr>
            </w:pPr>
          </w:p>
        </w:tc>
      </w:tr>
      <w:tr w:rsidR="00FF768F" w14:paraId="4E0CBC12" w14:textId="77777777" w:rsidTr="00176AC2">
        <w:tc>
          <w:tcPr>
            <w:tcW w:w="5508" w:type="dxa"/>
          </w:tcPr>
          <w:p w14:paraId="1487C645" w14:textId="77777777" w:rsidR="00FF768F" w:rsidRDefault="00FF768F" w:rsidP="006C35F2">
            <w:pPr>
              <w:pStyle w:val="Heading6"/>
              <w:rPr>
                <w:b w:val="0"/>
                <w:bCs w:val="0"/>
                <w:sz w:val="18"/>
              </w:rPr>
            </w:pPr>
            <w:r>
              <w:rPr>
                <w:sz w:val="18"/>
              </w:rPr>
              <w:t xml:space="preserve">Certificate:  </w:t>
            </w:r>
            <w:r>
              <w:rPr>
                <w:b w:val="0"/>
                <w:sz w:val="18"/>
              </w:rPr>
              <w:t>Green/Sustainable Architecture Certificate</w:t>
            </w:r>
            <w:r>
              <w:rPr>
                <w:b w:val="0"/>
                <w:bCs w:val="0"/>
                <w:sz w:val="18"/>
              </w:rPr>
              <w:t xml:space="preserve"> (C40100H1)</w:t>
            </w:r>
          </w:p>
        </w:tc>
        <w:tc>
          <w:tcPr>
            <w:tcW w:w="3348" w:type="dxa"/>
          </w:tcPr>
          <w:p w14:paraId="37CDF672" w14:textId="77777777" w:rsidR="00FF768F" w:rsidRDefault="00FF768F" w:rsidP="006C35F2">
            <w:pPr>
              <w:rPr>
                <w:rFonts w:ascii="Times New Roman" w:hAnsi="Times New Roman"/>
                <w:sz w:val="18"/>
              </w:rPr>
            </w:pPr>
            <w:r>
              <w:rPr>
                <w:rFonts w:ascii="Times New Roman" w:hAnsi="Times New Roman"/>
                <w:b/>
                <w:sz w:val="18"/>
              </w:rPr>
              <w:t>Length of Program:</w:t>
            </w:r>
            <w:r w:rsidR="00C74257">
              <w:rPr>
                <w:rFonts w:ascii="Times New Roman" w:hAnsi="Times New Roman"/>
                <w:sz w:val="18"/>
              </w:rPr>
              <w:t xml:space="preserve">  </w:t>
            </w:r>
            <w:r w:rsidR="00D42381">
              <w:rPr>
                <w:rFonts w:ascii="Times New Roman" w:hAnsi="Times New Roman"/>
                <w:sz w:val="18"/>
              </w:rPr>
              <w:t>3</w:t>
            </w:r>
            <w:r>
              <w:rPr>
                <w:rStyle w:val="QuickFormat1"/>
              </w:rPr>
              <w:t xml:space="preserve"> Semesters</w:t>
            </w:r>
          </w:p>
          <w:p w14:paraId="737441C9" w14:textId="77777777" w:rsidR="00FF768F" w:rsidRDefault="00FF768F" w:rsidP="007E0784">
            <w:pPr>
              <w:rPr>
                <w:rFonts w:ascii="Times New Roman" w:hAnsi="Times New Roman"/>
                <w:sz w:val="18"/>
              </w:rPr>
            </w:pPr>
            <w:r>
              <w:rPr>
                <w:rFonts w:ascii="Times New Roman" w:hAnsi="Times New Roman"/>
                <w:b/>
                <w:sz w:val="18"/>
              </w:rPr>
              <w:t>Prerequisite:</w:t>
            </w:r>
            <w:r>
              <w:rPr>
                <w:rFonts w:ascii="Times New Roman" w:hAnsi="Times New Roman"/>
                <w:sz w:val="18"/>
              </w:rPr>
              <w:t xml:space="preserve">  </w:t>
            </w:r>
            <w:r>
              <w:rPr>
                <w:rStyle w:val="QuickFormat1"/>
              </w:rPr>
              <w:t>Placement Test Equivalent</w:t>
            </w:r>
          </w:p>
        </w:tc>
      </w:tr>
    </w:tbl>
    <w:p w14:paraId="5997E8B6" w14:textId="77777777" w:rsidR="00176AC2" w:rsidRDefault="00176AC2" w:rsidP="00176AC2">
      <w:pPr>
        <w:rPr>
          <w:rFonts w:ascii="Times New Roman" w:hAnsi="Times New Roman"/>
          <w:b/>
          <w:sz w:val="18"/>
        </w:rPr>
      </w:pPr>
    </w:p>
    <w:p w14:paraId="33C776B8" w14:textId="77777777" w:rsidR="00176AC2" w:rsidRDefault="00A47FD6" w:rsidP="00176AC2">
      <w:pPr>
        <w:rPr>
          <w:rFonts w:ascii="Times New Roman" w:hAnsi="Times New Roman"/>
          <w:sz w:val="18"/>
        </w:rPr>
      </w:pPr>
      <w:r>
        <w:rPr>
          <w:rFonts w:ascii="Times New Roman" w:hAnsi="Times New Roman"/>
          <w:b/>
          <w:bCs/>
          <w:sz w:val="18"/>
        </w:rPr>
        <w:t>Work-</w:t>
      </w:r>
      <w:r w:rsidR="007732D3">
        <w:rPr>
          <w:rFonts w:ascii="Times New Roman" w:hAnsi="Times New Roman"/>
          <w:b/>
          <w:bCs/>
          <w:sz w:val="18"/>
        </w:rPr>
        <w:t>Based Learning</w:t>
      </w:r>
      <w:r w:rsidR="00176AC2">
        <w:rPr>
          <w:rFonts w:ascii="Times New Roman" w:hAnsi="Times New Roman"/>
          <w:b/>
          <w:bCs/>
          <w:sz w:val="18"/>
        </w:rPr>
        <w:t xml:space="preserve"> Requirements/Opportunities:</w:t>
      </w:r>
      <w:r w:rsidR="007732D3">
        <w:rPr>
          <w:rFonts w:ascii="Times New Roman" w:hAnsi="Times New Roman"/>
          <w:sz w:val="18"/>
        </w:rPr>
        <w:t xml:space="preserve">  For </w:t>
      </w:r>
      <w:r>
        <w:rPr>
          <w:rFonts w:ascii="Times New Roman" w:hAnsi="Times New Roman"/>
          <w:sz w:val="18"/>
        </w:rPr>
        <w:t>W</w:t>
      </w:r>
      <w:r w:rsidR="007732D3">
        <w:rPr>
          <w:rFonts w:ascii="Times New Roman" w:hAnsi="Times New Roman"/>
          <w:sz w:val="18"/>
        </w:rPr>
        <w:t>ork</w:t>
      </w:r>
      <w:r>
        <w:rPr>
          <w:rFonts w:ascii="Times New Roman" w:hAnsi="Times New Roman"/>
          <w:sz w:val="18"/>
        </w:rPr>
        <w:t>-B</w:t>
      </w:r>
      <w:r w:rsidR="007732D3">
        <w:rPr>
          <w:rFonts w:ascii="Times New Roman" w:hAnsi="Times New Roman"/>
          <w:sz w:val="18"/>
        </w:rPr>
        <w:t xml:space="preserve">ased </w:t>
      </w:r>
      <w:r>
        <w:rPr>
          <w:rFonts w:ascii="Times New Roman" w:hAnsi="Times New Roman"/>
          <w:sz w:val="18"/>
        </w:rPr>
        <w:t>L</w:t>
      </w:r>
      <w:r w:rsidR="007732D3">
        <w:rPr>
          <w:rFonts w:ascii="Times New Roman" w:hAnsi="Times New Roman"/>
          <w:sz w:val="18"/>
        </w:rPr>
        <w:t>earning</w:t>
      </w:r>
      <w:r w:rsidR="00176AC2">
        <w:rPr>
          <w:rFonts w:ascii="Times New Roman" w:hAnsi="Times New Roman"/>
          <w:sz w:val="18"/>
        </w:rPr>
        <w:t xml:space="preserve"> requirements/opportunities please see the appropriate Program Edplan and/or Sequencing sheet.</w:t>
      </w:r>
    </w:p>
    <w:p w14:paraId="06223A34" w14:textId="77777777" w:rsidR="00176AC2" w:rsidRDefault="00176AC2" w:rsidP="00176AC2">
      <w:pPr>
        <w:rPr>
          <w:rFonts w:ascii="Times New Roman" w:hAnsi="Times New Roman"/>
          <w:sz w:val="18"/>
        </w:rPr>
      </w:pPr>
    </w:p>
    <w:p w14:paraId="6A1F89B2" w14:textId="77777777" w:rsidR="00176AC2" w:rsidRDefault="00176AC2" w:rsidP="00176AC2">
      <w:pPr>
        <w:outlineLvl w:val="0"/>
        <w:rPr>
          <w:rFonts w:ascii="Times New Roman" w:hAnsi="Times New Roman"/>
          <w:sz w:val="18"/>
        </w:rPr>
      </w:pPr>
      <w:r>
        <w:rPr>
          <w:rFonts w:ascii="Times New Roman" w:hAnsi="Times New Roman"/>
          <w:b/>
          <w:sz w:val="18"/>
        </w:rPr>
        <w:t>License or Certification Information:</w:t>
      </w:r>
      <w:r>
        <w:rPr>
          <w:rFonts w:ascii="Times New Roman" w:hAnsi="Times New Roman"/>
          <w:sz w:val="18"/>
        </w:rPr>
        <w:t xml:space="preserve">  None Required </w:t>
      </w:r>
    </w:p>
    <w:p w14:paraId="56F26354" w14:textId="77777777" w:rsidR="00176AC2" w:rsidRDefault="00176AC2" w:rsidP="00176AC2">
      <w:pPr>
        <w:rPr>
          <w:rFonts w:ascii="Times New Roman" w:hAnsi="Times New Roman"/>
          <w:b/>
          <w:sz w:val="18"/>
        </w:rPr>
      </w:pPr>
    </w:p>
    <w:p w14:paraId="2BD97C69" w14:textId="77777777" w:rsidR="00176AC2" w:rsidRDefault="00176AC2" w:rsidP="00B451E3">
      <w:pPr>
        <w:outlineLvl w:val="0"/>
        <w:rPr>
          <w:rFonts w:ascii="Times New Roman" w:hAnsi="Times New Roman"/>
          <w:b/>
          <w:sz w:val="18"/>
        </w:rPr>
      </w:pPr>
      <w:r>
        <w:rPr>
          <w:rFonts w:ascii="Times New Roman" w:hAnsi="Times New Roman"/>
          <w:b/>
          <w:sz w:val="18"/>
        </w:rPr>
        <w:t>Program Information Contact:</w:t>
      </w:r>
    </w:p>
    <w:tbl>
      <w:tblPr>
        <w:tblW w:w="0" w:type="auto"/>
        <w:tblLayout w:type="fixed"/>
        <w:tblLook w:val="04A0" w:firstRow="1" w:lastRow="0" w:firstColumn="1" w:lastColumn="0" w:noHBand="0" w:noVBand="1"/>
      </w:tblPr>
      <w:tblGrid>
        <w:gridCol w:w="4608"/>
        <w:gridCol w:w="4860"/>
      </w:tblGrid>
      <w:tr w:rsidR="00176AC2" w14:paraId="229A8997" w14:textId="77777777" w:rsidTr="00176AC2">
        <w:tc>
          <w:tcPr>
            <w:tcW w:w="4608" w:type="dxa"/>
            <w:hideMark/>
          </w:tcPr>
          <w:p w14:paraId="51869B64" w14:textId="77777777" w:rsidR="001F5B94" w:rsidRPr="001F5B94" w:rsidRDefault="00B451E3" w:rsidP="001F5B94">
            <w:pPr>
              <w:rPr>
                <w:rFonts w:ascii="Times New Roman" w:hAnsi="Times New Roman"/>
                <w:sz w:val="18"/>
              </w:rPr>
            </w:pPr>
            <w:r>
              <w:rPr>
                <w:rFonts w:ascii="Times New Roman" w:hAnsi="Times New Roman"/>
                <w:sz w:val="18"/>
              </w:rPr>
              <w:t>Curriculum</w:t>
            </w:r>
            <w:r w:rsidR="001F5B94" w:rsidRPr="001F5B94">
              <w:rPr>
                <w:rFonts w:ascii="Times New Roman" w:hAnsi="Times New Roman"/>
                <w:sz w:val="18"/>
              </w:rPr>
              <w:t xml:space="preserve"> Chairperson:  Timothy Peppers</w:t>
            </w:r>
          </w:p>
          <w:p w14:paraId="34041D9A" w14:textId="77777777" w:rsidR="001F5B94" w:rsidRPr="001F5B94" w:rsidRDefault="001F5B94" w:rsidP="001F5B94">
            <w:pPr>
              <w:rPr>
                <w:rFonts w:ascii="Times New Roman" w:hAnsi="Times New Roman"/>
                <w:sz w:val="18"/>
              </w:rPr>
            </w:pPr>
            <w:r w:rsidRPr="001F5B94">
              <w:rPr>
                <w:rFonts w:ascii="Times New Roman" w:hAnsi="Times New Roman"/>
                <w:sz w:val="18"/>
              </w:rPr>
              <w:t>Telephone Number: (910) 678-7366</w:t>
            </w:r>
          </w:p>
          <w:p w14:paraId="1CF0615B" w14:textId="77777777" w:rsidR="001F5B94" w:rsidRPr="001F5B94" w:rsidRDefault="001F5B94" w:rsidP="001F5B94">
            <w:pPr>
              <w:rPr>
                <w:rFonts w:ascii="Times New Roman" w:hAnsi="Times New Roman"/>
                <w:sz w:val="18"/>
              </w:rPr>
            </w:pPr>
            <w:r w:rsidRPr="001F5B94">
              <w:rPr>
                <w:rFonts w:ascii="Times New Roman" w:hAnsi="Times New Roman"/>
                <w:sz w:val="18"/>
              </w:rPr>
              <w:t>Office Location: Advanced Technology Center, Room 244</w:t>
            </w:r>
            <w:r w:rsidR="00B451E3">
              <w:rPr>
                <w:rFonts w:ascii="Times New Roman" w:hAnsi="Times New Roman"/>
                <w:sz w:val="18"/>
              </w:rPr>
              <w:t>A</w:t>
            </w:r>
          </w:p>
          <w:p w14:paraId="4CD3B3AE" w14:textId="77777777" w:rsidR="00176AC2" w:rsidRDefault="001F5B94" w:rsidP="001F5B94">
            <w:pPr>
              <w:rPr>
                <w:rFonts w:ascii="Times New Roman" w:hAnsi="Times New Roman"/>
                <w:sz w:val="18"/>
              </w:rPr>
            </w:pPr>
            <w:r w:rsidRPr="001F5B94">
              <w:rPr>
                <w:rFonts w:ascii="Times New Roman" w:hAnsi="Times New Roman"/>
                <w:sz w:val="18"/>
              </w:rPr>
              <w:t xml:space="preserve">Email:  </w:t>
            </w:r>
            <w:hyperlink r:id="rId7" w:history="1">
              <w:r w:rsidRPr="001F5B94">
                <w:rPr>
                  <w:rFonts w:ascii="Times New Roman" w:hAnsi="Times New Roman"/>
                  <w:color w:val="0000FF"/>
                  <w:sz w:val="18"/>
                  <w:u w:val="single"/>
                </w:rPr>
                <w:t>pepperst@faytechcc.edu</w:t>
              </w:r>
            </w:hyperlink>
            <w:r w:rsidR="00176AC2">
              <w:rPr>
                <w:rFonts w:ascii="Times New Roman" w:hAnsi="Times New Roman"/>
                <w:sz w:val="18"/>
              </w:rPr>
              <w:t xml:space="preserve"> </w:t>
            </w:r>
          </w:p>
        </w:tc>
        <w:tc>
          <w:tcPr>
            <w:tcW w:w="4860" w:type="dxa"/>
            <w:hideMark/>
          </w:tcPr>
          <w:p w14:paraId="70A0E8F5" w14:textId="77777777" w:rsidR="00176AC2" w:rsidRDefault="00176AC2">
            <w:pPr>
              <w:rPr>
                <w:rFonts w:ascii="Times New Roman" w:hAnsi="Times New Roman"/>
                <w:sz w:val="18"/>
              </w:rPr>
            </w:pPr>
            <w:r>
              <w:rPr>
                <w:rFonts w:ascii="Times New Roman" w:hAnsi="Times New Roman"/>
                <w:sz w:val="18"/>
              </w:rPr>
              <w:t xml:space="preserve">Department Office:  </w:t>
            </w:r>
            <w:r w:rsidR="00236418">
              <w:rPr>
                <w:rFonts w:ascii="Times New Roman" w:hAnsi="Times New Roman"/>
                <w:sz w:val="18"/>
              </w:rPr>
              <w:t>Cumberland Hall</w:t>
            </w:r>
            <w:r>
              <w:rPr>
                <w:rFonts w:ascii="Times New Roman" w:hAnsi="Times New Roman"/>
                <w:sz w:val="18"/>
              </w:rPr>
              <w:t xml:space="preserve">, Room </w:t>
            </w:r>
            <w:r w:rsidR="00236418">
              <w:rPr>
                <w:rFonts w:ascii="Times New Roman" w:hAnsi="Times New Roman"/>
                <w:sz w:val="18"/>
              </w:rPr>
              <w:t>334</w:t>
            </w:r>
          </w:p>
          <w:p w14:paraId="6815FB88" w14:textId="77777777" w:rsidR="00176AC2" w:rsidRDefault="00176AC2">
            <w:pPr>
              <w:rPr>
                <w:rFonts w:ascii="Times New Roman" w:hAnsi="Times New Roman"/>
                <w:sz w:val="18"/>
              </w:rPr>
            </w:pPr>
            <w:r>
              <w:rPr>
                <w:rFonts w:ascii="Times New Roman" w:hAnsi="Times New Roman"/>
                <w:sz w:val="18"/>
              </w:rPr>
              <w:t xml:space="preserve">Telephone: (910) </w:t>
            </w:r>
            <w:r w:rsidR="00236418">
              <w:rPr>
                <w:rFonts w:ascii="Times New Roman" w:hAnsi="Times New Roman"/>
                <w:sz w:val="18"/>
              </w:rPr>
              <w:t>678</w:t>
            </w:r>
            <w:r>
              <w:rPr>
                <w:rFonts w:ascii="Times New Roman" w:hAnsi="Times New Roman"/>
                <w:sz w:val="18"/>
              </w:rPr>
              <w:t>-</w:t>
            </w:r>
            <w:r w:rsidR="00236418">
              <w:rPr>
                <w:rFonts w:ascii="Times New Roman" w:hAnsi="Times New Roman"/>
                <w:sz w:val="18"/>
              </w:rPr>
              <w:t>8357</w:t>
            </w:r>
          </w:p>
          <w:p w14:paraId="2E5F8C6A" w14:textId="77777777" w:rsidR="00176AC2" w:rsidRDefault="00A8106F">
            <w:pPr>
              <w:rPr>
                <w:rFonts w:ascii="Times New Roman" w:hAnsi="Times New Roman"/>
                <w:sz w:val="18"/>
              </w:rPr>
            </w:pPr>
            <w:r w:rsidRPr="00A8106F">
              <w:rPr>
                <w:rFonts w:ascii="Times New Roman" w:hAnsi="Times New Roman"/>
                <w:sz w:val="18"/>
                <w:szCs w:val="18"/>
              </w:rPr>
              <w:t xml:space="preserve">FTCC Web Site: </w:t>
            </w:r>
            <w:hyperlink r:id="rId8" w:history="1">
              <w:r w:rsidRPr="00A8106F">
                <w:rPr>
                  <w:rFonts w:ascii="Times New Roman" w:hAnsi="Times New Roman"/>
                  <w:color w:val="0000FF"/>
                  <w:sz w:val="18"/>
                  <w:szCs w:val="18"/>
                  <w:u w:val="single"/>
                </w:rPr>
                <w:t>FTCC Website</w:t>
              </w:r>
            </w:hyperlink>
          </w:p>
        </w:tc>
      </w:tr>
    </w:tbl>
    <w:p w14:paraId="1D9D197C" w14:textId="77777777" w:rsidR="00176AC2" w:rsidRDefault="00176AC2" w:rsidP="00176AC2">
      <w:pPr>
        <w:rPr>
          <w:rFonts w:ascii="Times New Roman" w:hAnsi="Times New Roman"/>
          <w:sz w:val="18"/>
        </w:rPr>
      </w:pPr>
    </w:p>
    <w:p w14:paraId="2EE7634B" w14:textId="77777777" w:rsidR="00176AC2" w:rsidRDefault="00176AC2" w:rsidP="00176AC2">
      <w:pPr>
        <w:rPr>
          <w:rFonts w:ascii="Times New Roman" w:hAnsi="Times New Roman"/>
          <w:sz w:val="18"/>
        </w:rPr>
      </w:pPr>
      <w:r>
        <w:rPr>
          <w:rFonts w:ascii="Times New Roman" w:hAnsi="Times New Roman"/>
          <w:b/>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7DD90564" w14:textId="77777777" w:rsidR="00176AC2" w:rsidRDefault="00176AC2" w:rsidP="00176AC2">
      <w:pPr>
        <w:rPr>
          <w:rFonts w:ascii="Times New Roman" w:hAnsi="Times New Roman"/>
          <w:sz w:val="18"/>
        </w:rPr>
      </w:pPr>
    </w:p>
    <w:p w14:paraId="09B0C2AB" w14:textId="77777777" w:rsidR="00C05432" w:rsidRPr="00707490" w:rsidRDefault="00C05432" w:rsidP="00C05432">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5D28DEFB" w14:textId="77777777" w:rsidR="00C05432" w:rsidRDefault="00C05432" w:rsidP="00C05432">
      <w:pPr>
        <w:rPr>
          <w:rFonts w:ascii="Times New Roman" w:hAnsi="Times New Roman"/>
          <w:b/>
          <w:bCs/>
          <w:sz w:val="18"/>
        </w:rPr>
      </w:pPr>
    </w:p>
    <w:p w14:paraId="03FF1A41" w14:textId="77777777" w:rsidR="00C05432" w:rsidRDefault="00C05432" w:rsidP="00C05432">
      <w:pPr>
        <w:rPr>
          <w:rFonts w:ascii="Times New Roman" w:hAnsi="Times New Roman"/>
          <w:sz w:val="18"/>
        </w:rPr>
      </w:pPr>
      <w:r>
        <w:rPr>
          <w:rFonts w:ascii="Times New Roman" w:hAnsi="Times New Roman"/>
          <w:b/>
          <w:bCs/>
          <w:sz w:val="18"/>
        </w:rPr>
        <w:t xml:space="preserve">Child Care Financial Assistance Information:  </w:t>
      </w:r>
    </w:p>
    <w:p w14:paraId="6C9EE5A2" w14:textId="73896007" w:rsidR="00BB2417" w:rsidRDefault="00C05432" w:rsidP="00BB2417">
      <w:pPr>
        <w:rPr>
          <w:rFonts w:ascii="Times New Roman" w:hAnsi="Times New Roman"/>
          <w:sz w:val="18"/>
        </w:rPr>
      </w:pPr>
      <w:r>
        <w:rPr>
          <w:rFonts w:ascii="Times New Roman" w:hAnsi="Times New Roman"/>
          <w:sz w:val="18"/>
        </w:rPr>
        <w:t>Telephone: (910) 678-8486</w:t>
      </w:r>
    </w:p>
    <w:p w14:paraId="378DA4B5" w14:textId="1B4C84A9" w:rsidR="0029420D" w:rsidRDefault="0029420D" w:rsidP="0029420D">
      <w:pPr>
        <w:rPr>
          <w:rFonts w:ascii="Times New Roman" w:hAnsi="Times New Roman"/>
          <w:b/>
          <w:sz w:val="18"/>
        </w:rPr>
      </w:pPr>
      <w:bookmarkStart w:id="0" w:name="_GoBack"/>
      <w:bookmarkEnd w:id="0"/>
    </w:p>
    <w:p w14:paraId="6975B7DB" w14:textId="6B61DE42" w:rsidR="00AE2687" w:rsidRDefault="00AE2687" w:rsidP="00AE2687">
      <w:pPr>
        <w:rPr>
          <w:rFonts w:ascii="Times New Roman" w:hAnsi="Times New Roman"/>
          <w:sz w:val="18"/>
          <w:szCs w:val="16"/>
        </w:rPr>
      </w:pPr>
      <w:r>
        <w:rPr>
          <w:sz w:val="18"/>
          <w:szCs w:val="16"/>
        </w:rPr>
        <w:ptab w:relativeTo="margin" w:alignment="right" w:leader="none"/>
      </w:r>
      <w:r>
        <w:rPr>
          <w:rFonts w:ascii="Times New Roman" w:hAnsi="Times New Roman"/>
          <w:sz w:val="18"/>
          <w:szCs w:val="16"/>
        </w:rPr>
        <w:t xml:space="preserve">Revised: </w:t>
      </w:r>
      <w:r w:rsidR="001A043A">
        <w:rPr>
          <w:rFonts w:ascii="Times New Roman" w:hAnsi="Times New Roman"/>
          <w:sz w:val="18"/>
          <w:szCs w:val="16"/>
        </w:rPr>
        <w:t>0</w:t>
      </w:r>
      <w:r w:rsidR="009E60F3">
        <w:rPr>
          <w:rFonts w:ascii="Times New Roman" w:hAnsi="Times New Roman"/>
          <w:sz w:val="18"/>
          <w:szCs w:val="16"/>
        </w:rPr>
        <w:t>3</w:t>
      </w:r>
      <w:r>
        <w:rPr>
          <w:rFonts w:ascii="Times New Roman" w:hAnsi="Times New Roman"/>
          <w:sz w:val="18"/>
          <w:szCs w:val="16"/>
        </w:rPr>
        <w:t>/</w:t>
      </w:r>
      <w:r w:rsidR="009E60F3">
        <w:rPr>
          <w:rFonts w:ascii="Times New Roman" w:hAnsi="Times New Roman"/>
          <w:sz w:val="18"/>
          <w:szCs w:val="16"/>
        </w:rPr>
        <w:t>26</w:t>
      </w:r>
      <w:r>
        <w:rPr>
          <w:rFonts w:ascii="Times New Roman" w:hAnsi="Times New Roman"/>
          <w:sz w:val="18"/>
          <w:szCs w:val="16"/>
        </w:rPr>
        <w:t>/</w:t>
      </w:r>
      <w:r w:rsidR="004D018B">
        <w:rPr>
          <w:rFonts w:ascii="Times New Roman" w:hAnsi="Times New Roman"/>
          <w:sz w:val="18"/>
          <w:szCs w:val="16"/>
        </w:rPr>
        <w:t>2</w:t>
      </w:r>
      <w:r w:rsidR="009E60F3">
        <w:rPr>
          <w:rFonts w:ascii="Times New Roman" w:hAnsi="Times New Roman"/>
          <w:sz w:val="18"/>
          <w:szCs w:val="16"/>
        </w:rPr>
        <w:t>4</w:t>
      </w:r>
    </w:p>
    <w:sectPr w:rsidR="00AE2687">
      <w:endnotePr>
        <w:numFmt w:val="decimal"/>
      </w:endnotePr>
      <w:type w:val="oddPage"/>
      <w:pgSz w:w="12240" w:h="15840"/>
      <w:pgMar w:top="418" w:right="1296" w:bottom="418" w:left="1008"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E0C"/>
    <w:rsid w:val="0010025D"/>
    <w:rsid w:val="001061BC"/>
    <w:rsid w:val="00125080"/>
    <w:rsid w:val="00176AC2"/>
    <w:rsid w:val="001A043A"/>
    <w:rsid w:val="001F5B94"/>
    <w:rsid w:val="00236418"/>
    <w:rsid w:val="0024088A"/>
    <w:rsid w:val="0029057E"/>
    <w:rsid w:val="0029420D"/>
    <w:rsid w:val="002D024B"/>
    <w:rsid w:val="00312157"/>
    <w:rsid w:val="00360015"/>
    <w:rsid w:val="003A182C"/>
    <w:rsid w:val="003E43F8"/>
    <w:rsid w:val="004235FA"/>
    <w:rsid w:val="00455E00"/>
    <w:rsid w:val="00475ABA"/>
    <w:rsid w:val="0048038E"/>
    <w:rsid w:val="004D018B"/>
    <w:rsid w:val="00541C99"/>
    <w:rsid w:val="005D358B"/>
    <w:rsid w:val="005D574F"/>
    <w:rsid w:val="005E1BEF"/>
    <w:rsid w:val="005F3BC4"/>
    <w:rsid w:val="00650DD8"/>
    <w:rsid w:val="006C35F2"/>
    <w:rsid w:val="00756176"/>
    <w:rsid w:val="007732D3"/>
    <w:rsid w:val="00785CDA"/>
    <w:rsid w:val="00795232"/>
    <w:rsid w:val="007E0784"/>
    <w:rsid w:val="008220AE"/>
    <w:rsid w:val="008300DC"/>
    <w:rsid w:val="00846137"/>
    <w:rsid w:val="008D7F67"/>
    <w:rsid w:val="00916596"/>
    <w:rsid w:val="009459A7"/>
    <w:rsid w:val="009E60F3"/>
    <w:rsid w:val="009F4A2B"/>
    <w:rsid w:val="009F5888"/>
    <w:rsid w:val="009F6AC7"/>
    <w:rsid w:val="00A46726"/>
    <w:rsid w:val="00A47FD6"/>
    <w:rsid w:val="00A8106F"/>
    <w:rsid w:val="00AA1485"/>
    <w:rsid w:val="00AE2687"/>
    <w:rsid w:val="00B17533"/>
    <w:rsid w:val="00B3310B"/>
    <w:rsid w:val="00B451E3"/>
    <w:rsid w:val="00B75AAA"/>
    <w:rsid w:val="00BB2417"/>
    <w:rsid w:val="00BD0073"/>
    <w:rsid w:val="00C05432"/>
    <w:rsid w:val="00C4314E"/>
    <w:rsid w:val="00C52F1E"/>
    <w:rsid w:val="00C74257"/>
    <w:rsid w:val="00C82315"/>
    <w:rsid w:val="00CA3889"/>
    <w:rsid w:val="00D04397"/>
    <w:rsid w:val="00D148A5"/>
    <w:rsid w:val="00D42381"/>
    <w:rsid w:val="00DF45F2"/>
    <w:rsid w:val="00E43135"/>
    <w:rsid w:val="00E44E0C"/>
    <w:rsid w:val="00E45279"/>
    <w:rsid w:val="00E775D2"/>
    <w:rsid w:val="00EB264A"/>
    <w:rsid w:val="00F732A0"/>
    <w:rsid w:val="00FC0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7F06C"/>
  <w15:docId w15:val="{4940776C-DB33-48E6-BE8C-9B78CE82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 w:val="left" w:pos="6480"/>
        <w:tab w:val="left" w:pos="7200"/>
        <w:tab w:val="left" w:pos="7920"/>
        <w:tab w:val="left" w:pos="8640"/>
        <w:tab w:val="left" w:pos="9360"/>
        <w:tab w:val="left" w:pos="10080"/>
        <w:tab w:val="left" w:pos="10800"/>
        <w:tab w:val="left" w:pos="11520"/>
      </w:tabs>
      <w:jc w:val="center"/>
      <w:outlineLvl w:val="0"/>
    </w:pPr>
    <w:rPr>
      <w:rFonts w:ascii="Times New Roman" w:hAnsi="Times New Roman"/>
      <w:b/>
      <w:bCs/>
      <w:sz w:val="18"/>
    </w:rPr>
  </w:style>
  <w:style w:type="paragraph" w:styleId="Heading2">
    <w:name w:val="heading 2"/>
    <w:basedOn w:val="Normal"/>
    <w:next w:val="Normal"/>
    <w:qFormat/>
    <w:pPr>
      <w:keepNext/>
      <w:tabs>
        <w:tab w:val="left" w:pos="749"/>
        <w:tab w:val="left" w:pos="1109"/>
        <w:tab w:val="left" w:pos="1829"/>
        <w:tab w:val="left" w:pos="2549"/>
        <w:tab w:val="left" w:pos="3269"/>
        <w:tab w:val="left" w:pos="3989"/>
        <w:tab w:val="left" w:pos="4709"/>
        <w:tab w:val="left" w:pos="5429"/>
        <w:tab w:val="left" w:pos="6329"/>
        <w:tab w:val="left" w:pos="7229"/>
        <w:tab w:val="left" w:pos="8219"/>
        <w:tab w:val="left" w:pos="9209"/>
        <w:tab w:val="left" w:pos="9749"/>
        <w:tab w:val="left" w:pos="10469"/>
        <w:tab w:val="left" w:pos="11189"/>
      </w:tabs>
      <w:jc w:val="both"/>
      <w:outlineLvl w:val="1"/>
    </w:pPr>
    <w:rPr>
      <w:rFonts w:ascii="Times New Roman" w:hAnsi="Times New Roman"/>
      <w:b/>
      <w:bCs/>
      <w:sz w:val="18"/>
      <w:szCs w:val="20"/>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6">
    <w:name w:val="heading 6"/>
    <w:basedOn w:val="Normal"/>
    <w:next w:val="Normal"/>
    <w:link w:val="Heading6Char"/>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Pr>
      <w:sz w:val="16"/>
    </w:rPr>
  </w:style>
  <w:style w:type="character" w:styleId="FollowedHyperlink">
    <w:name w:val="FollowedHyperlink"/>
    <w:semiHidden/>
    <w:rPr>
      <w:color w:val="800080"/>
      <w:u w:val="single"/>
    </w:rPr>
  </w:style>
  <w:style w:type="character" w:customStyle="1" w:styleId="Heading4Char">
    <w:name w:val="Heading 4 Char"/>
    <w:link w:val="Heading4"/>
    <w:rsid w:val="00176AC2"/>
    <w:rPr>
      <w:b/>
      <w:bCs/>
      <w:szCs w:val="24"/>
    </w:rPr>
  </w:style>
  <w:style w:type="character" w:customStyle="1" w:styleId="Heading6Char">
    <w:name w:val="Heading 6 Char"/>
    <w:link w:val="Heading6"/>
    <w:rsid w:val="00176AC2"/>
    <w:rPr>
      <w:b/>
      <w:bCs/>
      <w:sz w:val="16"/>
      <w:szCs w:val="24"/>
    </w:rPr>
  </w:style>
  <w:style w:type="character" w:customStyle="1" w:styleId="TitleChar">
    <w:name w:val="Title Char"/>
    <w:link w:val="Title"/>
    <w:rsid w:val="00176AC2"/>
    <w:rPr>
      <w:b/>
      <w:bCs/>
      <w:sz w:val="24"/>
      <w:szCs w:val="24"/>
    </w:rPr>
  </w:style>
  <w:style w:type="character" w:customStyle="1" w:styleId="BodyTextChar">
    <w:name w:val="Body Text Char"/>
    <w:link w:val="BodyText"/>
    <w:semiHidden/>
    <w:rsid w:val="00176AC2"/>
    <w:rPr>
      <w:rFonts w:ascii="Univers" w:hAnsi="Univers"/>
      <w:sz w:val="16"/>
      <w:szCs w:val="24"/>
    </w:rPr>
  </w:style>
  <w:style w:type="paragraph" w:styleId="BalloonText">
    <w:name w:val="Balloon Text"/>
    <w:basedOn w:val="Normal"/>
    <w:link w:val="BalloonTextChar"/>
    <w:uiPriority w:val="99"/>
    <w:semiHidden/>
    <w:unhideWhenUsed/>
    <w:rsid w:val="00650DD8"/>
    <w:rPr>
      <w:rFonts w:ascii="Tahoma" w:hAnsi="Tahoma" w:cs="Tahoma"/>
      <w:sz w:val="16"/>
      <w:szCs w:val="16"/>
    </w:rPr>
  </w:style>
  <w:style w:type="character" w:customStyle="1" w:styleId="BalloonTextChar">
    <w:name w:val="Balloon Text Char"/>
    <w:link w:val="BalloonText"/>
    <w:uiPriority w:val="99"/>
    <w:semiHidden/>
    <w:rsid w:val="00650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7179">
      <w:bodyDiv w:val="1"/>
      <w:marLeft w:val="0"/>
      <w:marRight w:val="0"/>
      <w:marTop w:val="0"/>
      <w:marBottom w:val="0"/>
      <w:divBdr>
        <w:top w:val="none" w:sz="0" w:space="0" w:color="auto"/>
        <w:left w:val="none" w:sz="0" w:space="0" w:color="auto"/>
        <w:bottom w:val="none" w:sz="0" w:space="0" w:color="auto"/>
        <w:right w:val="none" w:sz="0" w:space="0" w:color="auto"/>
      </w:divBdr>
    </w:div>
    <w:div w:id="632758759">
      <w:bodyDiv w:val="1"/>
      <w:marLeft w:val="0"/>
      <w:marRight w:val="0"/>
      <w:marTop w:val="0"/>
      <w:marBottom w:val="0"/>
      <w:divBdr>
        <w:top w:val="none" w:sz="0" w:space="0" w:color="auto"/>
        <w:left w:val="none" w:sz="0" w:space="0" w:color="auto"/>
        <w:bottom w:val="none" w:sz="0" w:space="0" w:color="auto"/>
        <w:right w:val="none" w:sz="0" w:space="0" w:color="auto"/>
      </w:divBdr>
    </w:div>
    <w:div w:id="656690506">
      <w:bodyDiv w:val="1"/>
      <w:marLeft w:val="0"/>
      <w:marRight w:val="0"/>
      <w:marTop w:val="0"/>
      <w:marBottom w:val="0"/>
      <w:divBdr>
        <w:top w:val="none" w:sz="0" w:space="0" w:color="auto"/>
        <w:left w:val="none" w:sz="0" w:space="0" w:color="auto"/>
        <w:bottom w:val="none" w:sz="0" w:space="0" w:color="auto"/>
        <w:right w:val="none" w:sz="0" w:space="0" w:color="auto"/>
      </w:divBdr>
    </w:div>
    <w:div w:id="797065597">
      <w:bodyDiv w:val="1"/>
      <w:marLeft w:val="0"/>
      <w:marRight w:val="0"/>
      <w:marTop w:val="0"/>
      <w:marBottom w:val="0"/>
      <w:divBdr>
        <w:top w:val="none" w:sz="0" w:space="0" w:color="auto"/>
        <w:left w:val="none" w:sz="0" w:space="0" w:color="auto"/>
        <w:bottom w:val="none" w:sz="0" w:space="0" w:color="auto"/>
        <w:right w:val="none" w:sz="0" w:space="0" w:color="auto"/>
      </w:divBdr>
    </w:div>
    <w:div w:id="1849975723">
      <w:bodyDiv w:val="1"/>
      <w:marLeft w:val="0"/>
      <w:marRight w:val="0"/>
      <w:marTop w:val="0"/>
      <w:marBottom w:val="0"/>
      <w:divBdr>
        <w:top w:val="none" w:sz="0" w:space="0" w:color="auto"/>
        <w:left w:val="none" w:sz="0" w:space="0" w:color="auto"/>
        <w:bottom w:val="none" w:sz="0" w:space="0" w:color="auto"/>
        <w:right w:val="none" w:sz="0" w:space="0" w:color="auto"/>
      </w:divBdr>
      <w:divsChild>
        <w:div w:id="1526141200">
          <w:marLeft w:val="0"/>
          <w:marRight w:val="0"/>
          <w:marTop w:val="0"/>
          <w:marBottom w:val="0"/>
          <w:divBdr>
            <w:top w:val="none" w:sz="0" w:space="0" w:color="auto"/>
            <w:left w:val="none" w:sz="0" w:space="0" w:color="auto"/>
            <w:bottom w:val="none" w:sz="0" w:space="0" w:color="auto"/>
            <w:right w:val="none" w:sz="0" w:space="0" w:color="auto"/>
          </w:divBdr>
        </w:div>
        <w:div w:id="656491521">
          <w:marLeft w:val="0"/>
          <w:marRight w:val="0"/>
          <w:marTop w:val="0"/>
          <w:marBottom w:val="0"/>
          <w:divBdr>
            <w:top w:val="none" w:sz="0" w:space="0" w:color="auto"/>
            <w:left w:val="none" w:sz="0" w:space="0" w:color="auto"/>
            <w:bottom w:val="none" w:sz="0" w:space="0" w:color="auto"/>
            <w:right w:val="none" w:sz="0" w:space="0" w:color="auto"/>
          </w:divBdr>
        </w:div>
        <w:div w:id="2092389425">
          <w:marLeft w:val="0"/>
          <w:marRight w:val="0"/>
          <w:marTop w:val="0"/>
          <w:marBottom w:val="0"/>
          <w:divBdr>
            <w:top w:val="none" w:sz="0" w:space="0" w:color="auto"/>
            <w:left w:val="none" w:sz="0" w:space="0" w:color="auto"/>
            <w:bottom w:val="none" w:sz="0" w:space="0" w:color="auto"/>
            <w:right w:val="none" w:sz="0" w:space="0" w:color="auto"/>
          </w:divBdr>
        </w:div>
        <w:div w:id="2038070669">
          <w:marLeft w:val="0"/>
          <w:marRight w:val="0"/>
          <w:marTop w:val="0"/>
          <w:marBottom w:val="0"/>
          <w:divBdr>
            <w:top w:val="none" w:sz="0" w:space="0" w:color="auto"/>
            <w:left w:val="none" w:sz="0" w:space="0" w:color="auto"/>
            <w:bottom w:val="none" w:sz="0" w:space="0" w:color="auto"/>
            <w:right w:val="none" w:sz="0" w:space="0" w:color="auto"/>
          </w:divBdr>
        </w:div>
        <w:div w:id="671183694">
          <w:marLeft w:val="0"/>
          <w:marRight w:val="0"/>
          <w:marTop w:val="0"/>
          <w:marBottom w:val="0"/>
          <w:divBdr>
            <w:top w:val="none" w:sz="0" w:space="0" w:color="auto"/>
            <w:left w:val="none" w:sz="0" w:space="0" w:color="auto"/>
            <w:bottom w:val="none" w:sz="0" w:space="0" w:color="auto"/>
            <w:right w:val="none" w:sz="0" w:space="0" w:color="auto"/>
          </w:divBdr>
        </w:div>
        <w:div w:id="796067300">
          <w:marLeft w:val="0"/>
          <w:marRight w:val="0"/>
          <w:marTop w:val="0"/>
          <w:marBottom w:val="0"/>
          <w:divBdr>
            <w:top w:val="none" w:sz="0" w:space="0" w:color="auto"/>
            <w:left w:val="none" w:sz="0" w:space="0" w:color="auto"/>
            <w:bottom w:val="none" w:sz="0" w:space="0" w:color="auto"/>
            <w:right w:val="none" w:sz="0" w:space="0" w:color="auto"/>
          </w:divBdr>
        </w:div>
        <w:div w:id="107624241">
          <w:marLeft w:val="0"/>
          <w:marRight w:val="0"/>
          <w:marTop w:val="0"/>
          <w:marBottom w:val="0"/>
          <w:divBdr>
            <w:top w:val="none" w:sz="0" w:space="0" w:color="auto"/>
            <w:left w:val="none" w:sz="0" w:space="0" w:color="auto"/>
            <w:bottom w:val="none" w:sz="0" w:space="0" w:color="auto"/>
            <w:right w:val="none" w:sz="0" w:space="0" w:color="auto"/>
          </w:divBdr>
        </w:div>
        <w:div w:id="2026204337">
          <w:marLeft w:val="0"/>
          <w:marRight w:val="0"/>
          <w:marTop w:val="0"/>
          <w:marBottom w:val="0"/>
          <w:divBdr>
            <w:top w:val="none" w:sz="0" w:space="0" w:color="auto"/>
            <w:left w:val="none" w:sz="0" w:space="0" w:color="auto"/>
            <w:bottom w:val="none" w:sz="0" w:space="0" w:color="auto"/>
            <w:right w:val="none" w:sz="0" w:space="0" w:color="auto"/>
          </w:divBdr>
        </w:div>
        <w:div w:id="1558472501">
          <w:marLeft w:val="0"/>
          <w:marRight w:val="0"/>
          <w:marTop w:val="0"/>
          <w:marBottom w:val="0"/>
          <w:divBdr>
            <w:top w:val="none" w:sz="0" w:space="0" w:color="auto"/>
            <w:left w:val="none" w:sz="0" w:space="0" w:color="auto"/>
            <w:bottom w:val="none" w:sz="0" w:space="0" w:color="auto"/>
            <w:right w:val="none" w:sz="0" w:space="0" w:color="auto"/>
          </w:divBdr>
        </w:div>
        <w:div w:id="99495959">
          <w:marLeft w:val="0"/>
          <w:marRight w:val="0"/>
          <w:marTop w:val="0"/>
          <w:marBottom w:val="0"/>
          <w:divBdr>
            <w:top w:val="none" w:sz="0" w:space="0" w:color="auto"/>
            <w:left w:val="none" w:sz="0" w:space="0" w:color="auto"/>
            <w:bottom w:val="none" w:sz="0" w:space="0" w:color="auto"/>
            <w:right w:val="none" w:sz="0" w:space="0" w:color="auto"/>
          </w:divBdr>
        </w:div>
        <w:div w:id="2078552775">
          <w:marLeft w:val="0"/>
          <w:marRight w:val="0"/>
          <w:marTop w:val="0"/>
          <w:marBottom w:val="0"/>
          <w:divBdr>
            <w:top w:val="none" w:sz="0" w:space="0" w:color="auto"/>
            <w:left w:val="none" w:sz="0" w:space="0" w:color="auto"/>
            <w:bottom w:val="none" w:sz="0" w:space="0" w:color="auto"/>
            <w:right w:val="none" w:sz="0" w:space="0" w:color="auto"/>
          </w:divBdr>
        </w:div>
        <w:div w:id="320348614">
          <w:marLeft w:val="0"/>
          <w:marRight w:val="0"/>
          <w:marTop w:val="0"/>
          <w:marBottom w:val="0"/>
          <w:divBdr>
            <w:top w:val="none" w:sz="0" w:space="0" w:color="auto"/>
            <w:left w:val="none" w:sz="0" w:space="0" w:color="auto"/>
            <w:bottom w:val="none" w:sz="0" w:space="0" w:color="auto"/>
            <w:right w:val="none" w:sz="0" w:space="0" w:color="auto"/>
          </w:divBdr>
        </w:div>
        <w:div w:id="1256747008">
          <w:marLeft w:val="0"/>
          <w:marRight w:val="0"/>
          <w:marTop w:val="0"/>
          <w:marBottom w:val="0"/>
          <w:divBdr>
            <w:top w:val="none" w:sz="0" w:space="0" w:color="auto"/>
            <w:left w:val="none" w:sz="0" w:space="0" w:color="auto"/>
            <w:bottom w:val="none" w:sz="0" w:space="0" w:color="auto"/>
            <w:right w:val="none" w:sz="0" w:space="0" w:color="auto"/>
          </w:divBdr>
        </w:div>
        <w:div w:id="1306398263">
          <w:marLeft w:val="0"/>
          <w:marRight w:val="0"/>
          <w:marTop w:val="0"/>
          <w:marBottom w:val="0"/>
          <w:divBdr>
            <w:top w:val="none" w:sz="0" w:space="0" w:color="auto"/>
            <w:left w:val="none" w:sz="0" w:space="0" w:color="auto"/>
            <w:bottom w:val="none" w:sz="0" w:space="0" w:color="auto"/>
            <w:right w:val="none" w:sz="0" w:space="0" w:color="auto"/>
          </w:divBdr>
        </w:div>
        <w:div w:id="1388408295">
          <w:marLeft w:val="0"/>
          <w:marRight w:val="0"/>
          <w:marTop w:val="0"/>
          <w:marBottom w:val="0"/>
          <w:divBdr>
            <w:top w:val="none" w:sz="0" w:space="0" w:color="auto"/>
            <w:left w:val="none" w:sz="0" w:space="0" w:color="auto"/>
            <w:bottom w:val="none" w:sz="0" w:space="0" w:color="auto"/>
            <w:right w:val="none" w:sz="0" w:space="0" w:color="auto"/>
          </w:divBdr>
        </w:div>
        <w:div w:id="1648631451">
          <w:marLeft w:val="0"/>
          <w:marRight w:val="0"/>
          <w:marTop w:val="0"/>
          <w:marBottom w:val="0"/>
          <w:divBdr>
            <w:top w:val="none" w:sz="0" w:space="0" w:color="auto"/>
            <w:left w:val="none" w:sz="0" w:space="0" w:color="auto"/>
            <w:bottom w:val="none" w:sz="0" w:space="0" w:color="auto"/>
            <w:right w:val="none" w:sz="0" w:space="0" w:color="auto"/>
          </w:divBdr>
        </w:div>
        <w:div w:id="724063146">
          <w:marLeft w:val="0"/>
          <w:marRight w:val="0"/>
          <w:marTop w:val="0"/>
          <w:marBottom w:val="0"/>
          <w:divBdr>
            <w:top w:val="none" w:sz="0" w:space="0" w:color="auto"/>
            <w:left w:val="none" w:sz="0" w:space="0" w:color="auto"/>
            <w:bottom w:val="none" w:sz="0" w:space="0" w:color="auto"/>
            <w:right w:val="none" w:sz="0" w:space="0" w:color="auto"/>
          </w:divBdr>
        </w:div>
        <w:div w:id="969937836">
          <w:marLeft w:val="0"/>
          <w:marRight w:val="0"/>
          <w:marTop w:val="0"/>
          <w:marBottom w:val="0"/>
          <w:divBdr>
            <w:top w:val="none" w:sz="0" w:space="0" w:color="auto"/>
            <w:left w:val="none" w:sz="0" w:space="0" w:color="auto"/>
            <w:bottom w:val="none" w:sz="0" w:space="0" w:color="auto"/>
            <w:right w:val="none" w:sz="0" w:space="0" w:color="auto"/>
          </w:divBdr>
        </w:div>
        <w:div w:id="823744396">
          <w:marLeft w:val="0"/>
          <w:marRight w:val="0"/>
          <w:marTop w:val="0"/>
          <w:marBottom w:val="0"/>
          <w:divBdr>
            <w:top w:val="none" w:sz="0" w:space="0" w:color="auto"/>
            <w:left w:val="none" w:sz="0" w:space="0" w:color="auto"/>
            <w:bottom w:val="none" w:sz="0" w:space="0" w:color="auto"/>
            <w:right w:val="none" w:sz="0" w:space="0" w:color="auto"/>
          </w:divBdr>
        </w:div>
        <w:div w:id="840857262">
          <w:marLeft w:val="0"/>
          <w:marRight w:val="0"/>
          <w:marTop w:val="0"/>
          <w:marBottom w:val="0"/>
          <w:divBdr>
            <w:top w:val="none" w:sz="0" w:space="0" w:color="auto"/>
            <w:left w:val="none" w:sz="0" w:space="0" w:color="auto"/>
            <w:bottom w:val="none" w:sz="0" w:space="0" w:color="auto"/>
            <w:right w:val="none" w:sz="0" w:space="0" w:color="auto"/>
          </w:divBdr>
        </w:div>
        <w:div w:id="445662849">
          <w:marLeft w:val="0"/>
          <w:marRight w:val="0"/>
          <w:marTop w:val="0"/>
          <w:marBottom w:val="0"/>
          <w:divBdr>
            <w:top w:val="none" w:sz="0" w:space="0" w:color="auto"/>
            <w:left w:val="none" w:sz="0" w:space="0" w:color="auto"/>
            <w:bottom w:val="none" w:sz="0" w:space="0" w:color="auto"/>
            <w:right w:val="none" w:sz="0" w:space="0" w:color="auto"/>
          </w:divBdr>
        </w:div>
        <w:div w:id="1703362789">
          <w:marLeft w:val="0"/>
          <w:marRight w:val="0"/>
          <w:marTop w:val="0"/>
          <w:marBottom w:val="0"/>
          <w:divBdr>
            <w:top w:val="none" w:sz="0" w:space="0" w:color="auto"/>
            <w:left w:val="none" w:sz="0" w:space="0" w:color="auto"/>
            <w:bottom w:val="none" w:sz="0" w:space="0" w:color="auto"/>
            <w:right w:val="none" w:sz="0" w:space="0" w:color="auto"/>
          </w:divBdr>
        </w:div>
        <w:div w:id="531529641">
          <w:marLeft w:val="0"/>
          <w:marRight w:val="0"/>
          <w:marTop w:val="0"/>
          <w:marBottom w:val="0"/>
          <w:divBdr>
            <w:top w:val="none" w:sz="0" w:space="0" w:color="auto"/>
            <w:left w:val="none" w:sz="0" w:space="0" w:color="auto"/>
            <w:bottom w:val="none" w:sz="0" w:space="0" w:color="auto"/>
            <w:right w:val="none" w:sz="0" w:space="0" w:color="auto"/>
          </w:divBdr>
        </w:div>
        <w:div w:id="383411426">
          <w:marLeft w:val="0"/>
          <w:marRight w:val="0"/>
          <w:marTop w:val="0"/>
          <w:marBottom w:val="0"/>
          <w:divBdr>
            <w:top w:val="none" w:sz="0" w:space="0" w:color="auto"/>
            <w:left w:val="none" w:sz="0" w:space="0" w:color="auto"/>
            <w:bottom w:val="none" w:sz="0" w:space="0" w:color="auto"/>
            <w:right w:val="none" w:sz="0" w:space="0" w:color="auto"/>
          </w:divBdr>
        </w:div>
        <w:div w:id="1611352619">
          <w:marLeft w:val="0"/>
          <w:marRight w:val="0"/>
          <w:marTop w:val="0"/>
          <w:marBottom w:val="0"/>
          <w:divBdr>
            <w:top w:val="none" w:sz="0" w:space="0" w:color="auto"/>
            <w:left w:val="none" w:sz="0" w:space="0" w:color="auto"/>
            <w:bottom w:val="none" w:sz="0" w:space="0" w:color="auto"/>
            <w:right w:val="none" w:sz="0" w:space="0" w:color="auto"/>
          </w:divBdr>
        </w:div>
        <w:div w:id="14550460">
          <w:marLeft w:val="0"/>
          <w:marRight w:val="0"/>
          <w:marTop w:val="0"/>
          <w:marBottom w:val="0"/>
          <w:divBdr>
            <w:top w:val="none" w:sz="0" w:space="0" w:color="auto"/>
            <w:left w:val="none" w:sz="0" w:space="0" w:color="auto"/>
            <w:bottom w:val="none" w:sz="0" w:space="0" w:color="auto"/>
            <w:right w:val="none" w:sz="0" w:space="0" w:color="auto"/>
          </w:divBdr>
        </w:div>
        <w:div w:id="144903957">
          <w:marLeft w:val="0"/>
          <w:marRight w:val="0"/>
          <w:marTop w:val="0"/>
          <w:marBottom w:val="0"/>
          <w:divBdr>
            <w:top w:val="none" w:sz="0" w:space="0" w:color="auto"/>
            <w:left w:val="none" w:sz="0" w:space="0" w:color="auto"/>
            <w:bottom w:val="none" w:sz="0" w:space="0" w:color="auto"/>
            <w:right w:val="none" w:sz="0" w:space="0" w:color="auto"/>
          </w:divBdr>
        </w:div>
        <w:div w:id="448399631">
          <w:marLeft w:val="0"/>
          <w:marRight w:val="0"/>
          <w:marTop w:val="0"/>
          <w:marBottom w:val="0"/>
          <w:divBdr>
            <w:top w:val="none" w:sz="0" w:space="0" w:color="auto"/>
            <w:left w:val="none" w:sz="0" w:space="0" w:color="auto"/>
            <w:bottom w:val="none" w:sz="0" w:space="0" w:color="auto"/>
            <w:right w:val="none" w:sz="0" w:space="0" w:color="auto"/>
          </w:divBdr>
        </w:div>
        <w:div w:id="140929863">
          <w:marLeft w:val="0"/>
          <w:marRight w:val="0"/>
          <w:marTop w:val="0"/>
          <w:marBottom w:val="0"/>
          <w:divBdr>
            <w:top w:val="none" w:sz="0" w:space="0" w:color="auto"/>
            <w:left w:val="none" w:sz="0" w:space="0" w:color="auto"/>
            <w:bottom w:val="none" w:sz="0" w:space="0" w:color="auto"/>
            <w:right w:val="none" w:sz="0" w:space="0" w:color="auto"/>
          </w:divBdr>
        </w:div>
        <w:div w:id="41813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pepperst@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2CB72-47ED-4238-87B3-4DCEE86B5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ADB6E-13E6-416D-BA4C-F781C0C8F28B}">
  <ds:schemaRefs>
    <ds:schemaRef ds:uri="http://schemas.microsoft.com/sharepoint/v3/contenttype/forms"/>
  </ds:schemaRefs>
</ds:datastoreItem>
</file>

<file path=customXml/itemProps3.xml><?xml version="1.0" encoding="utf-8"?>
<ds:datastoreItem xmlns:ds="http://schemas.openxmlformats.org/officeDocument/2006/customXml" ds:itemID="{04826F13-3959-45F1-A605-DAF2B012CDE0}">
  <ds:schemaRefs>
    <ds:schemaRef ds:uri="http://purl.org/dc/terms/"/>
    <ds:schemaRef ds:uri="http://www.w3.org/XML/1998/namespace"/>
    <ds:schemaRef ds:uri="http://schemas.microsoft.com/office/infopath/2007/PartnerControls"/>
    <ds:schemaRef ds:uri="0e8745fa-51ef-461c-a790-dca91110abf9"/>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3303</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7012429</vt:i4>
      </vt:variant>
      <vt:variant>
        <vt:i4>0</vt:i4>
      </vt:variant>
      <vt:variant>
        <vt:i4>0</vt:i4>
      </vt:variant>
      <vt:variant>
        <vt:i4>5</vt:i4>
      </vt:variant>
      <vt:variant>
        <vt:lpwstr>mailto:pepperst@faytechcc.edu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12</cp:revision>
  <cp:lastPrinted>2019-02-13T20:02:00Z</cp:lastPrinted>
  <dcterms:created xsi:type="dcterms:W3CDTF">2019-02-13T20:24:00Z</dcterms:created>
  <dcterms:modified xsi:type="dcterms:W3CDTF">2024-04-23T18:22:00Z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560800</vt:r8>
  </property>
</Properties>
</file>