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5459" w14:textId="77777777" w:rsidR="00A43985" w:rsidRDefault="00A43985" w:rsidP="00A4398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center"/>
        <w:rPr>
          <w:rStyle w:val="QuickFormat1"/>
          <w:b/>
          <w:bCs/>
        </w:rPr>
      </w:pPr>
      <w:r>
        <w:rPr>
          <w:rStyle w:val="QuickFormat1"/>
          <w:b/>
          <w:bCs/>
        </w:rPr>
        <w:t>PROGRAM FACT SHEET</w:t>
      </w:r>
    </w:p>
    <w:p w14:paraId="5F98B48B" w14:textId="77777777" w:rsidR="00A43985" w:rsidRDefault="00A43985" w:rsidP="00A43985">
      <w:pPr>
        <w:pStyle w:val="Title"/>
        <w:jc w:val="left"/>
        <w:rPr>
          <w:rStyle w:val="QuickFormat1"/>
        </w:rPr>
      </w:pPr>
    </w:p>
    <w:p w14:paraId="00532D04" w14:textId="77777777" w:rsidR="0064713A" w:rsidRDefault="0064713A" w:rsidP="00A43985">
      <w:pPr>
        <w:pStyle w:val="Subtitle"/>
        <w:jc w:val="left"/>
        <w:rPr>
          <w:rStyle w:val="QuickFormat1"/>
          <w:bCs/>
        </w:rPr>
      </w:pPr>
    </w:p>
    <w:p w14:paraId="11F290E1" w14:textId="77777777" w:rsidR="00A43985" w:rsidRDefault="002C77D4" w:rsidP="00A43985">
      <w:pPr>
        <w:pStyle w:val="Subtitle"/>
        <w:jc w:val="left"/>
        <w:rPr>
          <w:rStyle w:val="QuickFormat1"/>
          <w:b w:val="0"/>
        </w:rPr>
      </w:pPr>
      <w:r>
        <w:rPr>
          <w:rStyle w:val="QuickFormat1"/>
          <w:bCs/>
        </w:rPr>
        <w:t>GUNSMITHING</w:t>
      </w:r>
      <w:r w:rsidR="00465CFE">
        <w:rPr>
          <w:rStyle w:val="QuickFormat1"/>
          <w:bCs/>
        </w:rPr>
        <w:ptab w:relativeTo="margin" w:alignment="right" w:leader="none"/>
      </w:r>
      <w:r w:rsidR="000F66BE">
        <w:rPr>
          <w:rStyle w:val="QuickFormat1"/>
          <w:bCs/>
        </w:rPr>
        <w:t>A</w:t>
      </w:r>
      <w:r>
        <w:rPr>
          <w:rStyle w:val="QuickFormat1"/>
          <w:bCs/>
        </w:rPr>
        <w:t>3020</w:t>
      </w:r>
      <w:r w:rsidR="00A43985">
        <w:rPr>
          <w:rStyle w:val="QuickFormat1"/>
          <w:bCs/>
        </w:rPr>
        <w:t>0</w:t>
      </w:r>
    </w:p>
    <w:p w14:paraId="21ACB17A" w14:textId="77777777" w:rsidR="00A43985" w:rsidRDefault="00A43985" w:rsidP="00A43985">
      <w:pPr>
        <w:tabs>
          <w:tab w:val="right" w:pos="9360"/>
        </w:tabs>
        <w:jc w:val="both"/>
        <w:rPr>
          <w:rStyle w:val="QuickFormat1"/>
        </w:rPr>
      </w:pPr>
    </w:p>
    <w:p w14:paraId="79215DD4" w14:textId="77777777" w:rsidR="00893FF6" w:rsidRDefault="00893FF6" w:rsidP="00893FF6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893FF6">
        <w:rPr>
          <w:rFonts w:ascii="Times New Roman" w:hAnsi="Times New Roman"/>
          <w:sz w:val="18"/>
          <w:szCs w:val="18"/>
        </w:rPr>
        <w:t>The Gunsmithing curriculum is designed to provide the student with the required skills needed to refurbish metal and wood as</w:t>
      </w:r>
    </w:p>
    <w:p w14:paraId="10198F7F" w14:textId="77777777" w:rsidR="00465CFE" w:rsidRDefault="00893FF6" w:rsidP="00893FF6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893FF6">
        <w:rPr>
          <w:rFonts w:ascii="Times New Roman" w:hAnsi="Times New Roman"/>
          <w:sz w:val="18"/>
          <w:szCs w:val="18"/>
        </w:rPr>
        <w:t xml:space="preserve"> applicable to firearms, to diagnose malfunctions for repair, and to accomplish more complex custom gunsmithing tasks.</w:t>
      </w:r>
    </w:p>
    <w:p w14:paraId="3FA2A9D1" w14:textId="77777777" w:rsidR="00465CFE" w:rsidRDefault="00465CFE" w:rsidP="00893FF6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E5996FB" w14:textId="77777777" w:rsidR="008D63A1" w:rsidRDefault="00465CFE" w:rsidP="00893FF6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893FF6">
        <w:rPr>
          <w:rFonts w:ascii="Times New Roman" w:hAnsi="Times New Roman"/>
          <w:sz w:val="18"/>
          <w:szCs w:val="18"/>
        </w:rPr>
        <w:t xml:space="preserve"> </w:t>
      </w:r>
      <w:r w:rsidR="00893FF6" w:rsidRPr="00893FF6">
        <w:rPr>
          <w:rFonts w:ascii="Times New Roman" w:hAnsi="Times New Roman"/>
          <w:sz w:val="18"/>
          <w:szCs w:val="18"/>
        </w:rPr>
        <w:t>Course work includes manufacturing of tools used in the gunsmithing trade, restoration of firearms, barrel work,</w:t>
      </w:r>
      <w:r w:rsidR="008D63A1">
        <w:rPr>
          <w:rFonts w:ascii="Times New Roman" w:hAnsi="Times New Roman"/>
          <w:sz w:val="18"/>
          <w:szCs w:val="18"/>
        </w:rPr>
        <w:t xml:space="preserve"> </w:t>
      </w:r>
      <w:r w:rsidR="00893FF6" w:rsidRPr="00893FF6">
        <w:rPr>
          <w:rFonts w:ascii="Times New Roman" w:hAnsi="Times New Roman"/>
          <w:sz w:val="18"/>
          <w:szCs w:val="18"/>
        </w:rPr>
        <w:t xml:space="preserve">repair work, </w:t>
      </w:r>
    </w:p>
    <w:p w14:paraId="2E021624" w14:textId="77777777" w:rsidR="00465CFE" w:rsidRDefault="00893FF6" w:rsidP="00893FF6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893FF6">
        <w:rPr>
          <w:rFonts w:ascii="Times New Roman" w:hAnsi="Times New Roman"/>
          <w:sz w:val="18"/>
          <w:szCs w:val="18"/>
        </w:rPr>
        <w:t xml:space="preserve">and custom work.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3FF6">
        <w:rPr>
          <w:rFonts w:ascii="Times New Roman" w:hAnsi="Times New Roman"/>
          <w:sz w:val="18"/>
          <w:szCs w:val="18"/>
        </w:rPr>
        <w:t>The student will accomplish this work by performing actual gunsmithing tasks in a hands-on</w:t>
      </w:r>
      <w:r w:rsidR="008D63A1">
        <w:rPr>
          <w:rFonts w:ascii="Times New Roman" w:hAnsi="Times New Roman"/>
          <w:sz w:val="18"/>
          <w:szCs w:val="18"/>
        </w:rPr>
        <w:t xml:space="preserve"> </w:t>
      </w:r>
      <w:r w:rsidRPr="00893FF6">
        <w:rPr>
          <w:rFonts w:ascii="Times New Roman" w:hAnsi="Times New Roman"/>
          <w:sz w:val="18"/>
          <w:szCs w:val="18"/>
        </w:rPr>
        <w:t>environment.</w:t>
      </w:r>
    </w:p>
    <w:p w14:paraId="21183FB1" w14:textId="77777777" w:rsidR="00465CFE" w:rsidRDefault="00465CFE" w:rsidP="00893FF6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A503042" w14:textId="77777777" w:rsidR="00893FF6" w:rsidRDefault="00465CFE" w:rsidP="00893FF6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893FF6">
        <w:rPr>
          <w:rFonts w:ascii="Times New Roman" w:hAnsi="Times New Roman"/>
          <w:sz w:val="18"/>
          <w:szCs w:val="18"/>
        </w:rPr>
        <w:t xml:space="preserve"> </w:t>
      </w:r>
      <w:r w:rsidR="00893FF6" w:rsidRPr="00893FF6">
        <w:rPr>
          <w:rFonts w:ascii="Times New Roman" w:hAnsi="Times New Roman"/>
          <w:sz w:val="18"/>
          <w:szCs w:val="18"/>
        </w:rPr>
        <w:t>Graduates should qualify as a professional gunsmith, able to complete any task in general gunsmithing.</w:t>
      </w:r>
    </w:p>
    <w:p w14:paraId="31582E57" w14:textId="77777777" w:rsidR="00CC0EA4" w:rsidRDefault="00CC0EA4" w:rsidP="00893FF6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EF69BB2" w14:textId="77777777" w:rsidR="00CC0EA4" w:rsidRPr="00893FF6" w:rsidRDefault="00CC0EA4" w:rsidP="00893FF6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Individuals wishing to enroll in the Gunsmithing program or any Gunsmithing course must provide acceptable proof of their legal authorization to possess a firearm at the time of enrollment but not later than the first day of the program or course.</w:t>
      </w:r>
    </w:p>
    <w:p w14:paraId="75BFB834" w14:textId="77777777" w:rsidR="00A43985" w:rsidRDefault="00A43985" w:rsidP="00A43985">
      <w:pPr>
        <w:pStyle w:val="Heading5"/>
        <w:rPr>
          <w:rStyle w:val="QuickFormat1"/>
          <w:u w:val="single"/>
        </w:rPr>
      </w:pPr>
    </w:p>
    <w:p w14:paraId="570A9A1A" w14:textId="77777777" w:rsidR="00A43985" w:rsidRDefault="00A43985" w:rsidP="00A43985">
      <w:pPr>
        <w:pStyle w:val="Heading5"/>
        <w:rPr>
          <w:rStyle w:val="QuickFormat1"/>
          <w:u w:val="single"/>
        </w:rPr>
      </w:pPr>
      <w:r>
        <w:rPr>
          <w:rStyle w:val="QuickFormat1"/>
          <w:u w:val="single"/>
        </w:rPr>
        <w:t>Awards</w:t>
      </w:r>
    </w:p>
    <w:p w14:paraId="4CC6B0FC" w14:textId="77777777" w:rsidR="00A43985" w:rsidRDefault="00A43985" w:rsidP="00A4398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3348"/>
      </w:tblGrid>
      <w:tr w:rsidR="00A43985" w14:paraId="30CB0FDA" w14:textId="77777777" w:rsidTr="00A43985">
        <w:tc>
          <w:tcPr>
            <w:tcW w:w="5508" w:type="dxa"/>
            <w:hideMark/>
          </w:tcPr>
          <w:p w14:paraId="7D808FB5" w14:textId="77777777" w:rsidR="00A43985" w:rsidRDefault="00A43985" w:rsidP="00893FF6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Style w:val="QuickFormat1"/>
                <w:b/>
              </w:rPr>
              <w:t>Associate Degree:</w:t>
            </w:r>
            <w:r>
              <w:rPr>
                <w:rStyle w:val="QuickFormat1"/>
              </w:rPr>
              <w:t xml:space="preserve"> </w:t>
            </w:r>
            <w:r w:rsidR="00893FF6">
              <w:rPr>
                <w:rStyle w:val="QuickFormat1"/>
              </w:rPr>
              <w:t>Gunsmithing (A3020</w:t>
            </w:r>
            <w:r>
              <w:rPr>
                <w:rStyle w:val="QuickFormat1"/>
              </w:rPr>
              <w:t>0)</w:t>
            </w:r>
          </w:p>
        </w:tc>
        <w:tc>
          <w:tcPr>
            <w:tcW w:w="3348" w:type="dxa"/>
          </w:tcPr>
          <w:p w14:paraId="4815FCA1" w14:textId="77777777" w:rsidR="00A43985" w:rsidRDefault="00A43985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</w:rPr>
              <w:t>Length of Program:</w:t>
            </w:r>
            <w:r>
              <w:rPr>
                <w:rStyle w:val="QuickFormat1"/>
              </w:rPr>
              <w:t xml:space="preserve">  5 Semesters</w:t>
            </w:r>
          </w:p>
          <w:p w14:paraId="0E89794B" w14:textId="77777777" w:rsidR="00A43985" w:rsidRDefault="00A43985">
            <w:pPr>
              <w:rPr>
                <w:rStyle w:val="QuickFormat1"/>
              </w:rPr>
            </w:pPr>
            <w:r>
              <w:rPr>
                <w:rStyle w:val="QuickFormat1"/>
                <w:b/>
              </w:rPr>
              <w:t xml:space="preserve">Prerequisite:  </w:t>
            </w:r>
            <w:r>
              <w:rPr>
                <w:rStyle w:val="QuickFormat1"/>
              </w:rPr>
              <w:t>High School Diploma, Placement Test Equivalent</w:t>
            </w:r>
          </w:p>
          <w:p w14:paraId="4AFEECB1" w14:textId="77777777" w:rsidR="00A43985" w:rsidRDefault="00A43985">
            <w:pPr>
              <w:rPr>
                <w:b/>
              </w:rPr>
            </w:pPr>
          </w:p>
        </w:tc>
      </w:tr>
      <w:tr w:rsidR="00A43985" w14:paraId="034AFF92" w14:textId="77777777" w:rsidTr="00A43985">
        <w:tc>
          <w:tcPr>
            <w:tcW w:w="5508" w:type="dxa"/>
            <w:hideMark/>
          </w:tcPr>
          <w:p w14:paraId="792BF7F5" w14:textId="6297B511" w:rsidR="00A43985" w:rsidRPr="005A0B3F" w:rsidRDefault="00A43985" w:rsidP="00205E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Diploma: </w:t>
            </w:r>
            <w:r w:rsidR="005A0B3F">
              <w:rPr>
                <w:rFonts w:ascii="Times New Roman" w:hAnsi="Times New Roman"/>
                <w:sz w:val="18"/>
              </w:rPr>
              <w:t>Gunsmithing (D30200</w:t>
            </w:r>
            <w:r w:rsidR="002F2E43">
              <w:rPr>
                <w:rFonts w:ascii="Times New Roman" w:hAnsi="Times New Roman"/>
                <w:sz w:val="18"/>
              </w:rPr>
              <w:t>D1</w:t>
            </w:r>
            <w:r w:rsidR="005A0B3F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348" w:type="dxa"/>
          </w:tcPr>
          <w:p w14:paraId="26D46313" w14:textId="77777777" w:rsidR="00A43985" w:rsidRPr="00205EA7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Length of Program:</w:t>
            </w:r>
            <w:r w:rsidR="00205EA7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5A0B3F">
              <w:rPr>
                <w:rFonts w:ascii="Times New Roman" w:hAnsi="Times New Roman"/>
                <w:sz w:val="18"/>
              </w:rPr>
              <w:t>3 Semesters</w:t>
            </w:r>
          </w:p>
          <w:p w14:paraId="3CE98720" w14:textId="77777777" w:rsidR="00A43985" w:rsidRPr="00205EA7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Prerequisite:</w:t>
            </w:r>
            <w:r w:rsidR="00205EA7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5A0B3F">
              <w:rPr>
                <w:rStyle w:val="QuickFormat1"/>
              </w:rPr>
              <w:t>High School Diploma, Placement Test Equivalent</w:t>
            </w:r>
            <w:r w:rsidR="00205EA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14:paraId="65F1AB71" w14:textId="77777777" w:rsidR="00A43985" w:rsidRDefault="00A43985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A43985" w14:paraId="09A3A5F5" w14:textId="77777777" w:rsidTr="00A43985">
        <w:tc>
          <w:tcPr>
            <w:tcW w:w="5508" w:type="dxa"/>
            <w:hideMark/>
          </w:tcPr>
          <w:p w14:paraId="6F3B3EA1" w14:textId="77777777" w:rsidR="00A43985" w:rsidRDefault="00A43985" w:rsidP="00893FF6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5A0B3F">
              <w:rPr>
                <w:rFonts w:ascii="Times New Roman" w:hAnsi="Times New Roman"/>
                <w:sz w:val="18"/>
              </w:rPr>
              <w:t>NA</w:t>
            </w:r>
          </w:p>
        </w:tc>
        <w:tc>
          <w:tcPr>
            <w:tcW w:w="3348" w:type="dxa"/>
          </w:tcPr>
          <w:p w14:paraId="4EDEA857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4EECFA21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Prerequisite</w:t>
            </w:r>
          </w:p>
          <w:p w14:paraId="7444ACBC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66224CA4" w14:textId="77777777" w:rsidR="00A43985" w:rsidRDefault="00A43985" w:rsidP="00A43985">
      <w:pPr>
        <w:rPr>
          <w:rFonts w:ascii="Times New Roman" w:hAnsi="Times New Roman"/>
          <w:b/>
          <w:sz w:val="18"/>
        </w:rPr>
      </w:pPr>
    </w:p>
    <w:p w14:paraId="4CE328F6" w14:textId="77777777" w:rsidR="00C27CE3" w:rsidRDefault="00C27CE3" w:rsidP="00C27CE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 Requirements/Opportunities:</w:t>
      </w:r>
      <w:r>
        <w:rPr>
          <w:rFonts w:ascii="Times New Roman" w:hAnsi="Times New Roman"/>
          <w:sz w:val="18"/>
        </w:rPr>
        <w:t xml:space="preserve">  For Work-Based Learning education requirements/opportunities please see the appropriate Program Sequencing sheet.</w:t>
      </w:r>
    </w:p>
    <w:p w14:paraId="41A74919" w14:textId="77777777" w:rsidR="00A43985" w:rsidRDefault="00A43985" w:rsidP="00A43985">
      <w:pPr>
        <w:rPr>
          <w:rFonts w:ascii="Times New Roman" w:hAnsi="Times New Roman"/>
          <w:sz w:val="18"/>
        </w:rPr>
      </w:pPr>
    </w:p>
    <w:p w14:paraId="49AC14DB" w14:textId="77777777" w:rsidR="00A43985" w:rsidRDefault="00A43985" w:rsidP="00A4398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None Required </w:t>
      </w:r>
    </w:p>
    <w:p w14:paraId="69A8E80D" w14:textId="77777777" w:rsidR="00A43985" w:rsidRDefault="00A43985" w:rsidP="00A43985">
      <w:pPr>
        <w:rPr>
          <w:rFonts w:ascii="Times New Roman" w:hAnsi="Times New Roman"/>
          <w:b/>
          <w:sz w:val="18"/>
        </w:rPr>
      </w:pPr>
    </w:p>
    <w:p w14:paraId="0FDB3A67" w14:textId="77777777" w:rsidR="00A43985" w:rsidRDefault="00A43985" w:rsidP="00A43985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Program Information Contact: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43985" w14:paraId="23EE7F53" w14:textId="77777777" w:rsidTr="00A43985">
        <w:tc>
          <w:tcPr>
            <w:tcW w:w="4428" w:type="dxa"/>
            <w:hideMark/>
          </w:tcPr>
          <w:p w14:paraId="685C48AC" w14:textId="77777777" w:rsidR="00A43985" w:rsidRDefault="00BB3B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Curriculum</w:t>
            </w:r>
            <w:r w:rsidR="00CC0EA4">
              <w:rPr>
                <w:rFonts w:ascii="Times New Roman" w:hAnsi="Times New Roman"/>
                <w:sz w:val="18"/>
              </w:rPr>
              <w:t xml:space="preserve"> Chair</w:t>
            </w:r>
            <w:r>
              <w:rPr>
                <w:rFonts w:ascii="Times New Roman" w:hAnsi="Times New Roman"/>
                <w:sz w:val="18"/>
              </w:rPr>
              <w:t>person</w:t>
            </w:r>
            <w:r w:rsidR="00A43985">
              <w:rPr>
                <w:rFonts w:ascii="Times New Roman" w:hAnsi="Times New Roman"/>
                <w:sz w:val="18"/>
              </w:rPr>
              <w:t xml:space="preserve">: </w:t>
            </w:r>
            <w:r w:rsidR="00E0749E">
              <w:rPr>
                <w:rFonts w:ascii="Times New Roman" w:hAnsi="Times New Roman"/>
                <w:sz w:val="18"/>
              </w:rPr>
              <w:t>Michael Horner</w:t>
            </w:r>
          </w:p>
          <w:p w14:paraId="375CE4B9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Telephone Number: (910) </w:t>
            </w:r>
            <w:r w:rsidR="00BB3BE7">
              <w:rPr>
                <w:rFonts w:ascii="Times New Roman" w:hAnsi="Times New Roman"/>
                <w:sz w:val="18"/>
              </w:rPr>
              <w:t>486-3969</w:t>
            </w:r>
          </w:p>
          <w:p w14:paraId="01BF58D0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</w:t>
            </w:r>
            <w:r w:rsidR="00CC0EA4">
              <w:rPr>
                <w:rFonts w:ascii="Times New Roman" w:hAnsi="Times New Roman"/>
                <w:sz w:val="18"/>
              </w:rPr>
              <w:t>ation:  Lafayette Hall, Room 13</w:t>
            </w:r>
            <w:r w:rsidR="009F4253">
              <w:rPr>
                <w:rFonts w:ascii="Times New Roman" w:hAnsi="Times New Roman"/>
                <w:sz w:val="18"/>
              </w:rPr>
              <w:t>7B</w:t>
            </w:r>
          </w:p>
          <w:p w14:paraId="24BEE19B" w14:textId="77777777" w:rsidR="00A43985" w:rsidRDefault="00A43985" w:rsidP="00CC0EA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7" w:history="1">
              <w:r w:rsidR="00E0749E" w:rsidRPr="00EC4F1A">
                <w:rPr>
                  <w:rStyle w:val="Hyperlink"/>
                  <w:rFonts w:ascii="Times New Roman" w:hAnsi="Times New Roman"/>
                  <w:sz w:val="18"/>
                </w:rPr>
                <w:t>hornerm@faytechcc.edu</w:t>
              </w:r>
            </w:hyperlink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428" w:type="dxa"/>
            <w:hideMark/>
          </w:tcPr>
          <w:p w14:paraId="49E1BA12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Department Office:  </w:t>
            </w:r>
            <w:r w:rsidR="00CC0EA4">
              <w:rPr>
                <w:rFonts w:ascii="Times New Roman" w:hAnsi="Times New Roman"/>
                <w:sz w:val="18"/>
              </w:rPr>
              <w:t>Cumberland</w:t>
            </w:r>
            <w:r>
              <w:rPr>
                <w:rFonts w:ascii="Times New Roman" w:hAnsi="Times New Roman"/>
                <w:sz w:val="18"/>
              </w:rPr>
              <w:t xml:space="preserve"> Hall, Room </w:t>
            </w:r>
            <w:r w:rsidR="00CC0EA4">
              <w:rPr>
                <w:rFonts w:ascii="Times New Roman" w:hAnsi="Times New Roman"/>
                <w:sz w:val="18"/>
              </w:rPr>
              <w:t>334</w:t>
            </w:r>
          </w:p>
          <w:p w14:paraId="73AC2F4F" w14:textId="77777777" w:rsidR="00A43985" w:rsidRDefault="00CC0EA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(910) 678-8357</w:t>
            </w:r>
          </w:p>
          <w:p w14:paraId="2F9FE3AF" w14:textId="77777777" w:rsidR="00A43985" w:rsidRDefault="000768B5">
            <w:pPr>
              <w:rPr>
                <w:rFonts w:ascii="Times New Roman" w:hAnsi="Times New Roman"/>
                <w:sz w:val="18"/>
              </w:rPr>
            </w:pPr>
            <w:r w:rsidRPr="000768B5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0768B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  <w:r w:rsidR="00A43985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14:paraId="0F976953" w14:textId="77777777" w:rsidR="00A43985" w:rsidRDefault="00A43985" w:rsidP="00A43985">
      <w:pPr>
        <w:rPr>
          <w:rFonts w:ascii="Times New Roman" w:hAnsi="Times New Roman"/>
          <w:sz w:val="18"/>
        </w:rPr>
      </w:pPr>
    </w:p>
    <w:p w14:paraId="3EB04448" w14:textId="77777777" w:rsidR="00A43985" w:rsidRDefault="00A43985" w:rsidP="00A4398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The program is designed for a student to enter during the fall semester.  A student may enter at other times with approval of the Department Chairperson.</w:t>
      </w:r>
    </w:p>
    <w:p w14:paraId="0B3861AA" w14:textId="77777777" w:rsidR="00A43985" w:rsidRDefault="00A43985" w:rsidP="00A43985">
      <w:pPr>
        <w:rPr>
          <w:rFonts w:ascii="Times New Roman" w:hAnsi="Times New Roman"/>
          <w:sz w:val="18"/>
        </w:rPr>
      </w:pPr>
    </w:p>
    <w:p w14:paraId="0D0772A1" w14:textId="77777777" w:rsidR="001B5381" w:rsidRPr="00707490" w:rsidRDefault="001B5381" w:rsidP="001B5381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71C542FB" w14:textId="77777777" w:rsidR="001B5381" w:rsidRDefault="001B5381" w:rsidP="001B5381">
      <w:pPr>
        <w:rPr>
          <w:rFonts w:ascii="Times New Roman" w:hAnsi="Times New Roman"/>
          <w:b/>
          <w:bCs/>
          <w:sz w:val="18"/>
        </w:rPr>
      </w:pPr>
    </w:p>
    <w:p w14:paraId="37A795BD" w14:textId="77777777" w:rsidR="001B5381" w:rsidRDefault="001B5381" w:rsidP="001B538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3328458F" w14:textId="2DD2E91A" w:rsidR="00465CFE" w:rsidRDefault="001B5381" w:rsidP="00465CF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0543C02B" w14:textId="0CC51784" w:rsidR="0044388D" w:rsidRDefault="00AD6E74" w:rsidP="00AD6E74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 xml:space="preserve">Revised: </w:t>
      </w:r>
      <w:r w:rsidR="00072924">
        <w:rPr>
          <w:rFonts w:ascii="Times New Roman" w:hAnsi="Times New Roman"/>
          <w:sz w:val="18"/>
          <w:szCs w:val="16"/>
        </w:rPr>
        <w:t>0</w:t>
      </w:r>
      <w:r w:rsidR="00E52218">
        <w:rPr>
          <w:rFonts w:ascii="Times New Roman" w:hAnsi="Times New Roman"/>
          <w:sz w:val="18"/>
          <w:szCs w:val="16"/>
        </w:rPr>
        <w:t>3</w:t>
      </w:r>
      <w:bookmarkStart w:id="0" w:name="_GoBack"/>
      <w:bookmarkEnd w:id="0"/>
      <w:r>
        <w:rPr>
          <w:rFonts w:ascii="Times New Roman" w:hAnsi="Times New Roman"/>
          <w:sz w:val="18"/>
          <w:szCs w:val="16"/>
        </w:rPr>
        <w:t>/</w:t>
      </w:r>
      <w:r w:rsidR="00E52218">
        <w:rPr>
          <w:rFonts w:ascii="Times New Roman" w:hAnsi="Times New Roman"/>
          <w:sz w:val="18"/>
          <w:szCs w:val="16"/>
        </w:rPr>
        <w:t>26</w:t>
      </w:r>
      <w:r>
        <w:rPr>
          <w:rFonts w:ascii="Times New Roman" w:hAnsi="Times New Roman"/>
          <w:sz w:val="18"/>
          <w:szCs w:val="16"/>
        </w:rPr>
        <w:t>/2</w:t>
      </w:r>
      <w:r w:rsidR="00E52218">
        <w:rPr>
          <w:rFonts w:ascii="Times New Roman" w:hAnsi="Times New Roman"/>
          <w:sz w:val="18"/>
          <w:szCs w:val="16"/>
        </w:rPr>
        <w:t>4</w:t>
      </w:r>
    </w:p>
    <w:sectPr w:rsidR="0044388D">
      <w:endnotePr>
        <w:numFmt w:val="decimal"/>
      </w:endnotePr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5D"/>
    <w:rsid w:val="000254AB"/>
    <w:rsid w:val="00067488"/>
    <w:rsid w:val="00072924"/>
    <w:rsid w:val="000768B5"/>
    <w:rsid w:val="000778E5"/>
    <w:rsid w:val="000F66BE"/>
    <w:rsid w:val="001A1E8D"/>
    <w:rsid w:val="001B5381"/>
    <w:rsid w:val="001E66E6"/>
    <w:rsid w:val="00205EA7"/>
    <w:rsid w:val="00206804"/>
    <w:rsid w:val="00235313"/>
    <w:rsid w:val="002753F9"/>
    <w:rsid w:val="0029702A"/>
    <w:rsid w:val="002C7390"/>
    <w:rsid w:val="002C77D4"/>
    <w:rsid w:val="002F2E43"/>
    <w:rsid w:val="002F72FF"/>
    <w:rsid w:val="00395D8F"/>
    <w:rsid w:val="003A43F9"/>
    <w:rsid w:val="003C5A60"/>
    <w:rsid w:val="004024A1"/>
    <w:rsid w:val="004100B0"/>
    <w:rsid w:val="0044388D"/>
    <w:rsid w:val="0044562D"/>
    <w:rsid w:val="00455537"/>
    <w:rsid w:val="00465CFE"/>
    <w:rsid w:val="004765C5"/>
    <w:rsid w:val="00481B74"/>
    <w:rsid w:val="004D7E20"/>
    <w:rsid w:val="00501AE5"/>
    <w:rsid w:val="00552FD1"/>
    <w:rsid w:val="00564348"/>
    <w:rsid w:val="00573C6E"/>
    <w:rsid w:val="005A0B3F"/>
    <w:rsid w:val="005A0D10"/>
    <w:rsid w:val="005A3E73"/>
    <w:rsid w:val="005A6B76"/>
    <w:rsid w:val="005E2A5C"/>
    <w:rsid w:val="00601F48"/>
    <w:rsid w:val="00604B4B"/>
    <w:rsid w:val="00616A3B"/>
    <w:rsid w:val="00622F97"/>
    <w:rsid w:val="0064713A"/>
    <w:rsid w:val="006C0E81"/>
    <w:rsid w:val="00767A5D"/>
    <w:rsid w:val="007B690B"/>
    <w:rsid w:val="00893FF6"/>
    <w:rsid w:val="008D63A1"/>
    <w:rsid w:val="009066A7"/>
    <w:rsid w:val="009F4253"/>
    <w:rsid w:val="009F5F5C"/>
    <w:rsid w:val="00A43985"/>
    <w:rsid w:val="00AA3757"/>
    <w:rsid w:val="00AD6E74"/>
    <w:rsid w:val="00AE1D88"/>
    <w:rsid w:val="00AE2230"/>
    <w:rsid w:val="00AF4C56"/>
    <w:rsid w:val="00B370B6"/>
    <w:rsid w:val="00BB3BE7"/>
    <w:rsid w:val="00BD4091"/>
    <w:rsid w:val="00C27CE3"/>
    <w:rsid w:val="00C46F51"/>
    <w:rsid w:val="00C5737B"/>
    <w:rsid w:val="00CB79B1"/>
    <w:rsid w:val="00CC0EA4"/>
    <w:rsid w:val="00D05439"/>
    <w:rsid w:val="00D63535"/>
    <w:rsid w:val="00DB4642"/>
    <w:rsid w:val="00DD1AE6"/>
    <w:rsid w:val="00E0749E"/>
    <w:rsid w:val="00E52218"/>
    <w:rsid w:val="00EF094A"/>
    <w:rsid w:val="00EF7ADA"/>
    <w:rsid w:val="00F034E5"/>
    <w:rsid w:val="00F23D1B"/>
    <w:rsid w:val="00F63555"/>
    <w:rsid w:val="00F8210C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CC5E0"/>
  <w15:docId w15:val="{34C9CA6B-DFAE-42ED-A0C9-AE6922F5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360"/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b/>
      <w:sz w:val="16"/>
    </w:rPr>
  </w:style>
  <w:style w:type="character" w:customStyle="1" w:styleId="Heading4Char">
    <w:name w:val="Heading 4 Char"/>
    <w:link w:val="Heading4"/>
    <w:rsid w:val="00A43985"/>
    <w:rPr>
      <w:b/>
      <w:bCs/>
      <w:szCs w:val="24"/>
    </w:rPr>
  </w:style>
  <w:style w:type="character" w:customStyle="1" w:styleId="Heading5Char">
    <w:name w:val="Heading 5 Char"/>
    <w:link w:val="Heading5"/>
    <w:rsid w:val="00A43985"/>
    <w:rPr>
      <w:b/>
      <w:bCs/>
      <w:sz w:val="24"/>
      <w:szCs w:val="24"/>
    </w:rPr>
  </w:style>
  <w:style w:type="character" w:customStyle="1" w:styleId="TitleChar">
    <w:name w:val="Title Char"/>
    <w:link w:val="Title"/>
    <w:rsid w:val="00A4398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43985"/>
    <w:rPr>
      <w:rFonts w:ascii="Univers" w:hAnsi="Univers"/>
      <w:b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F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ornerm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3" ma:contentTypeDescription="Create a new document." ma:contentTypeScope="" ma:versionID="c7eca0483cd1a17371aeacde043d759e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34c60792705968842985fb513a45fb1b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D93D9-C815-4819-84F6-DE9718695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5D13F-49ED-4526-8EDC-2979FB51DD5E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0e8745fa-51ef-461c-a790-dca91110abf9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89E7A9-0CCD-4F0F-90BA-5C594D4F7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2527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mailto:smithga@faytechcc.edu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14</cp:revision>
  <cp:lastPrinted>2015-04-10T20:21:00Z</cp:lastPrinted>
  <dcterms:created xsi:type="dcterms:W3CDTF">2019-01-14T13:42:00Z</dcterms:created>
  <dcterms:modified xsi:type="dcterms:W3CDTF">2024-03-27T20:17:00Z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556400</vt:r8>
  </property>
</Properties>
</file>