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4C3C7" w14:textId="77777777" w:rsidR="00880E0F" w:rsidRPr="00880E0F" w:rsidRDefault="00880E0F" w:rsidP="00880E0F">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880E0F">
        <w:rPr>
          <w:rFonts w:ascii="Times New Roman" w:eastAsia="Times New Roman" w:hAnsi="Times New Roman" w:cs="Times New Roman"/>
          <w:b/>
          <w:bCs/>
          <w:color w:val="000000"/>
          <w:sz w:val="18"/>
          <w:szCs w:val="18"/>
        </w:rPr>
        <w:t>PROGRAM FACT SHEET</w:t>
      </w:r>
    </w:p>
    <w:p w14:paraId="0F677BB8" w14:textId="77777777" w:rsidR="00880E0F" w:rsidRPr="00880E0F" w:rsidRDefault="00880E0F" w:rsidP="00880E0F">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color w:val="000000"/>
          <w:sz w:val="18"/>
          <w:szCs w:val="18"/>
        </w:rPr>
      </w:pPr>
    </w:p>
    <w:p w14:paraId="1001EDD4" w14:textId="77777777" w:rsidR="00880E0F" w:rsidRPr="00880E0F" w:rsidRDefault="00880E0F" w:rsidP="00880E0F">
      <w:pPr>
        <w:widowControl w:val="0"/>
        <w:tabs>
          <w:tab w:val="right" w:pos="9360"/>
        </w:tabs>
        <w:autoSpaceDE w:val="0"/>
        <w:autoSpaceDN w:val="0"/>
        <w:adjustRightInd w:val="0"/>
        <w:spacing w:after="0" w:line="240" w:lineRule="auto"/>
        <w:jc w:val="both"/>
        <w:rPr>
          <w:rFonts w:ascii="Times New Roman" w:eastAsia="Times New Roman" w:hAnsi="Times New Roman" w:cs="Times New Roman"/>
          <w:b/>
          <w:bCs/>
          <w:color w:val="000000"/>
          <w:sz w:val="18"/>
          <w:szCs w:val="18"/>
        </w:rPr>
      </w:pPr>
      <w:r w:rsidRPr="00880E0F">
        <w:rPr>
          <w:rFonts w:ascii="Times New Roman" w:eastAsia="Times New Roman" w:hAnsi="Times New Roman" w:cs="Times New Roman"/>
          <w:b/>
          <w:bCs/>
          <w:sz w:val="18"/>
          <w:szCs w:val="24"/>
        </w:rPr>
        <w:t>ACCOUNTING</w:t>
      </w:r>
      <w:r w:rsidRPr="00880E0F">
        <w:rPr>
          <w:rFonts w:ascii="Times New Roman" w:eastAsia="Times New Roman" w:hAnsi="Times New Roman" w:cs="Times New Roman"/>
          <w:b/>
          <w:bCs/>
          <w:color w:val="000000"/>
          <w:sz w:val="18"/>
          <w:szCs w:val="18"/>
        </w:rPr>
        <w:t xml:space="preserve"> AND FINANCE</w:t>
      </w:r>
      <w:r w:rsidRPr="00880E0F">
        <w:rPr>
          <w:rFonts w:ascii="Times New Roman" w:eastAsia="Times New Roman" w:hAnsi="Times New Roman" w:cs="Times New Roman"/>
          <w:b/>
          <w:bCs/>
          <w:color w:val="000000"/>
          <w:sz w:val="18"/>
          <w:szCs w:val="18"/>
        </w:rPr>
        <w:tab/>
      </w:r>
      <w:r w:rsidRPr="00880E0F">
        <w:rPr>
          <w:rFonts w:ascii="Times New Roman" w:eastAsia="Times New Roman" w:hAnsi="Times New Roman" w:cs="Times New Roman"/>
          <w:b/>
          <w:bCs/>
          <w:sz w:val="18"/>
          <w:szCs w:val="24"/>
        </w:rPr>
        <w:t>A25800</w:t>
      </w:r>
    </w:p>
    <w:p w14:paraId="350DA965"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24"/>
        </w:rPr>
      </w:pPr>
    </w:p>
    <w:p w14:paraId="68285730" w14:textId="77777777" w:rsidR="00880E0F" w:rsidRPr="00880E0F" w:rsidRDefault="00880E0F" w:rsidP="00880E0F">
      <w:pPr>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sz w:val="18"/>
          <w:szCs w:val="18"/>
        </w:rPr>
        <w:t xml:space="preserve">The Accounting and Finance curriculum is designed to provide students with the knowledge and the skills necessary for employment and growth in the accounting and finance profession. Accountants and finance professionals assemble and analyze, process, and communicate essential information about financial operations. </w:t>
      </w:r>
    </w:p>
    <w:p w14:paraId="6EA5C1EC" w14:textId="77777777" w:rsidR="00880E0F" w:rsidRPr="00880E0F" w:rsidRDefault="00880E0F" w:rsidP="00880E0F">
      <w:pPr>
        <w:spacing w:after="0" w:line="240" w:lineRule="auto"/>
        <w:rPr>
          <w:rFonts w:ascii="Times New Roman" w:eastAsia="Times New Roman" w:hAnsi="Times New Roman" w:cs="Times New Roman"/>
          <w:sz w:val="18"/>
          <w:szCs w:val="18"/>
        </w:rPr>
      </w:pPr>
    </w:p>
    <w:p w14:paraId="680D73BE" w14:textId="77777777" w:rsidR="00880E0F" w:rsidRPr="00880E0F" w:rsidRDefault="00880E0F" w:rsidP="00880E0F">
      <w:pPr>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sz w:val="18"/>
          <w:szCs w:val="18"/>
        </w:rPr>
        <w:t xml:space="preserve">Course work may include accounting, finance, ethics, business law, computer applications, financial planning, insurance, marketing, real estate, selling, and taxation. Related skills are developed through the study of communications, computer applications, financial analysis, critical thinking skills, and ethics. </w:t>
      </w:r>
    </w:p>
    <w:p w14:paraId="671E2759" w14:textId="77777777" w:rsidR="00880E0F" w:rsidRPr="00880E0F" w:rsidRDefault="00880E0F" w:rsidP="00880E0F">
      <w:pPr>
        <w:spacing w:after="0" w:line="240" w:lineRule="auto"/>
        <w:rPr>
          <w:rFonts w:ascii="Times New Roman" w:eastAsia="Times New Roman" w:hAnsi="Times New Roman" w:cs="Times New Roman"/>
          <w:sz w:val="18"/>
          <w:szCs w:val="18"/>
        </w:rPr>
      </w:pPr>
    </w:p>
    <w:p w14:paraId="0AD86DAF" w14:textId="77777777" w:rsidR="00880E0F" w:rsidRPr="00880E0F" w:rsidRDefault="00880E0F" w:rsidP="00880E0F">
      <w:pPr>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sz w:val="18"/>
          <w:szCs w:val="18"/>
        </w:rPr>
        <w:t>Graduates should qualify for entry-level accounting and finance positions in many types of organizations including accounting firms,</w:t>
      </w:r>
    </w:p>
    <w:p w14:paraId="2BF478B7" w14:textId="77777777" w:rsidR="00880E0F" w:rsidRPr="00880E0F" w:rsidRDefault="00880E0F" w:rsidP="00880E0F">
      <w:pPr>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sz w:val="18"/>
          <w:szCs w:val="18"/>
        </w:rPr>
        <w:t xml:space="preserve">small businesses, manufacturing firms, banks, hospitals, school systems, and governmental agencies. </w:t>
      </w:r>
    </w:p>
    <w:p w14:paraId="5CC7C96A" w14:textId="77777777" w:rsidR="00880E0F" w:rsidRPr="00880E0F" w:rsidRDefault="00880E0F" w:rsidP="00880E0F">
      <w:pPr>
        <w:widowControl w:val="0"/>
        <w:tabs>
          <w:tab w:val="right" w:pos="9360"/>
        </w:tabs>
        <w:autoSpaceDE w:val="0"/>
        <w:autoSpaceDN w:val="0"/>
        <w:adjustRightInd w:val="0"/>
        <w:spacing w:after="0" w:line="240" w:lineRule="auto"/>
        <w:jc w:val="both"/>
        <w:rPr>
          <w:rFonts w:ascii="Times New Roman" w:eastAsia="Times New Roman" w:hAnsi="Times New Roman" w:cs="Times New Roman"/>
          <w:color w:val="000000"/>
          <w:sz w:val="18"/>
          <w:szCs w:val="16"/>
        </w:rPr>
      </w:pPr>
    </w:p>
    <w:p w14:paraId="7786C58A" w14:textId="77777777" w:rsidR="00880E0F" w:rsidRPr="00880E0F" w:rsidRDefault="00880E0F" w:rsidP="00880E0F">
      <w:pPr>
        <w:keepNext/>
        <w:widowControl w:val="0"/>
        <w:autoSpaceDE w:val="0"/>
        <w:autoSpaceDN w:val="0"/>
        <w:adjustRightInd w:val="0"/>
        <w:spacing w:after="0" w:line="240" w:lineRule="auto"/>
        <w:jc w:val="center"/>
        <w:outlineLvl w:val="4"/>
        <w:rPr>
          <w:rFonts w:ascii="Times New Roman" w:eastAsia="Times New Roman" w:hAnsi="Times New Roman" w:cs="Times New Roman"/>
          <w:b/>
          <w:bCs/>
          <w:color w:val="000000"/>
          <w:sz w:val="18"/>
          <w:szCs w:val="18"/>
          <w:u w:val="single"/>
        </w:rPr>
      </w:pPr>
      <w:r w:rsidRPr="00880E0F">
        <w:rPr>
          <w:rFonts w:ascii="Times New Roman" w:eastAsia="Times New Roman" w:hAnsi="Times New Roman" w:cs="Times New Roman"/>
          <w:b/>
          <w:bCs/>
          <w:color w:val="000000"/>
          <w:sz w:val="18"/>
          <w:szCs w:val="18"/>
          <w:u w:val="single"/>
        </w:rPr>
        <w:t>Awards</w:t>
      </w:r>
    </w:p>
    <w:p w14:paraId="08553DC4"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b/>
          <w:bCs/>
          <w:sz w:val="18"/>
          <w:szCs w:val="24"/>
        </w:rPr>
      </w:pPr>
    </w:p>
    <w:tbl>
      <w:tblPr>
        <w:tblW w:w="0" w:type="auto"/>
        <w:tblLook w:val="0000" w:firstRow="0" w:lastRow="0" w:firstColumn="0" w:lastColumn="0" w:noHBand="0" w:noVBand="0"/>
      </w:tblPr>
      <w:tblGrid>
        <w:gridCol w:w="5508"/>
        <w:gridCol w:w="3348"/>
      </w:tblGrid>
      <w:tr w:rsidR="00880E0F" w:rsidRPr="00880E0F" w14:paraId="2E1CF153" w14:textId="77777777" w:rsidTr="00481B76">
        <w:trPr>
          <w:trHeight w:val="909"/>
        </w:trPr>
        <w:tc>
          <w:tcPr>
            <w:tcW w:w="5508" w:type="dxa"/>
          </w:tcPr>
          <w:p w14:paraId="492F3AC8"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b/>
                <w:bCs/>
                <w:sz w:val="18"/>
                <w:szCs w:val="24"/>
              </w:rPr>
            </w:pPr>
            <w:r w:rsidRPr="00880E0F">
              <w:rPr>
                <w:rFonts w:ascii="Times New Roman" w:eastAsia="Times New Roman" w:hAnsi="Times New Roman" w:cs="Times New Roman"/>
                <w:b/>
                <w:bCs/>
                <w:color w:val="000000"/>
                <w:sz w:val="18"/>
                <w:szCs w:val="18"/>
              </w:rPr>
              <w:t>Associate Degree:</w:t>
            </w:r>
            <w:r w:rsidRPr="00880E0F">
              <w:rPr>
                <w:rFonts w:ascii="Times New Roman" w:eastAsia="Times New Roman" w:hAnsi="Times New Roman" w:cs="Times New Roman"/>
                <w:color w:val="000000"/>
                <w:sz w:val="18"/>
                <w:szCs w:val="18"/>
              </w:rPr>
              <w:t xml:space="preserve"> Accounting (A25800A)</w:t>
            </w:r>
          </w:p>
        </w:tc>
        <w:tc>
          <w:tcPr>
            <w:tcW w:w="3348" w:type="dxa"/>
          </w:tcPr>
          <w:p w14:paraId="33EED570" w14:textId="77777777" w:rsidR="00880E0F" w:rsidRPr="00880E0F" w:rsidRDefault="00880E0F" w:rsidP="00880E0F">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color w:val="000000"/>
                <w:sz w:val="18"/>
                <w:szCs w:val="18"/>
              </w:rPr>
            </w:pPr>
            <w:r w:rsidRPr="00880E0F">
              <w:rPr>
                <w:rFonts w:ascii="Times New Roman" w:eastAsia="Times New Roman" w:hAnsi="Times New Roman" w:cs="Times New Roman"/>
                <w:b/>
                <w:bCs/>
                <w:color w:val="000000"/>
                <w:sz w:val="18"/>
                <w:szCs w:val="18"/>
              </w:rPr>
              <w:t>Length of Program:</w:t>
            </w:r>
            <w:r w:rsidRPr="00880E0F">
              <w:rPr>
                <w:rFonts w:ascii="Times New Roman" w:eastAsia="Times New Roman" w:hAnsi="Times New Roman" w:cs="Times New Roman"/>
                <w:color w:val="000000"/>
                <w:sz w:val="18"/>
                <w:szCs w:val="18"/>
              </w:rPr>
              <w:t xml:space="preserve"> 5 Semesters</w:t>
            </w:r>
          </w:p>
          <w:p w14:paraId="6C7EE7CD"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80E0F">
              <w:rPr>
                <w:rFonts w:ascii="Times New Roman" w:eastAsia="Times New Roman" w:hAnsi="Times New Roman" w:cs="Times New Roman"/>
                <w:b/>
                <w:bCs/>
                <w:color w:val="000000"/>
                <w:sz w:val="18"/>
                <w:szCs w:val="18"/>
              </w:rPr>
              <w:t xml:space="preserve">Prerequisite: </w:t>
            </w:r>
            <w:r w:rsidRPr="00880E0F">
              <w:rPr>
                <w:rFonts w:ascii="Times New Roman" w:eastAsia="Times New Roman" w:hAnsi="Times New Roman" w:cs="Times New Roman"/>
                <w:bCs/>
                <w:color w:val="000000"/>
                <w:sz w:val="18"/>
                <w:szCs w:val="18"/>
              </w:rPr>
              <w:t>High School Diploma</w:t>
            </w:r>
            <w:r w:rsidRPr="00880E0F">
              <w:rPr>
                <w:rFonts w:ascii="Times New Roman" w:eastAsia="Times New Roman" w:hAnsi="Times New Roman" w:cs="Times New Roman"/>
                <w:color w:val="000000"/>
                <w:sz w:val="18"/>
                <w:szCs w:val="18"/>
              </w:rPr>
              <w:t>, Placement Test Equivalent</w:t>
            </w:r>
          </w:p>
          <w:p w14:paraId="5B8F9390"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b/>
                <w:bCs/>
                <w:sz w:val="18"/>
                <w:szCs w:val="24"/>
              </w:rPr>
            </w:pPr>
          </w:p>
        </w:tc>
      </w:tr>
      <w:tr w:rsidR="00880E0F" w:rsidRPr="00880E0F" w14:paraId="584A32EE" w14:textId="77777777" w:rsidTr="00481B76">
        <w:trPr>
          <w:trHeight w:val="909"/>
        </w:trPr>
        <w:tc>
          <w:tcPr>
            <w:tcW w:w="5508" w:type="dxa"/>
          </w:tcPr>
          <w:p w14:paraId="2762DA37" w14:textId="77777777" w:rsidR="00880E0F" w:rsidRPr="00880E0F" w:rsidRDefault="00880E0F" w:rsidP="009F2956">
            <w:pPr>
              <w:widowControl w:val="0"/>
              <w:autoSpaceDE w:val="0"/>
              <w:autoSpaceDN w:val="0"/>
              <w:adjustRightInd w:val="0"/>
              <w:spacing w:after="0" w:line="240" w:lineRule="auto"/>
              <w:rPr>
                <w:rFonts w:ascii="Times New Roman" w:eastAsia="Times New Roman" w:hAnsi="Times New Roman" w:cs="Times New Roman"/>
                <w:b/>
                <w:bCs/>
                <w:sz w:val="18"/>
                <w:szCs w:val="24"/>
              </w:rPr>
            </w:pPr>
            <w:r w:rsidRPr="00880E0F">
              <w:rPr>
                <w:rFonts w:ascii="Times New Roman" w:eastAsia="Times New Roman" w:hAnsi="Times New Roman" w:cs="Times New Roman"/>
                <w:b/>
                <w:bCs/>
                <w:color w:val="000000"/>
                <w:sz w:val="18"/>
                <w:szCs w:val="18"/>
              </w:rPr>
              <w:t>Associate Degree:</w:t>
            </w:r>
            <w:r w:rsidRPr="00880E0F">
              <w:rPr>
                <w:rFonts w:ascii="Times New Roman" w:eastAsia="Times New Roman" w:hAnsi="Times New Roman" w:cs="Times New Roman"/>
                <w:color w:val="000000"/>
                <w:sz w:val="18"/>
                <w:szCs w:val="18"/>
              </w:rPr>
              <w:t xml:space="preserve"> </w:t>
            </w:r>
            <w:r w:rsidR="009F2956">
              <w:rPr>
                <w:rFonts w:ascii="Times New Roman" w:eastAsia="Times New Roman" w:hAnsi="Times New Roman" w:cs="Times New Roman"/>
                <w:color w:val="000000"/>
                <w:sz w:val="18"/>
                <w:szCs w:val="18"/>
              </w:rPr>
              <w:t>Financial Services</w:t>
            </w:r>
            <w:r w:rsidRPr="00880E0F">
              <w:rPr>
                <w:rFonts w:ascii="Times New Roman" w:eastAsia="Times New Roman" w:hAnsi="Times New Roman" w:cs="Times New Roman"/>
                <w:color w:val="000000"/>
                <w:sz w:val="18"/>
                <w:szCs w:val="18"/>
              </w:rPr>
              <w:t xml:space="preserve"> (A25800</w:t>
            </w:r>
            <w:r>
              <w:rPr>
                <w:rFonts w:ascii="Times New Roman" w:eastAsia="Times New Roman" w:hAnsi="Times New Roman" w:cs="Times New Roman"/>
                <w:color w:val="000000"/>
                <w:sz w:val="18"/>
                <w:szCs w:val="18"/>
              </w:rPr>
              <w:t>F</w:t>
            </w:r>
            <w:r w:rsidRPr="00880E0F">
              <w:rPr>
                <w:rFonts w:ascii="Times New Roman" w:eastAsia="Times New Roman" w:hAnsi="Times New Roman" w:cs="Times New Roman"/>
                <w:color w:val="000000"/>
                <w:sz w:val="18"/>
                <w:szCs w:val="18"/>
              </w:rPr>
              <w:t>)</w:t>
            </w:r>
          </w:p>
        </w:tc>
        <w:tc>
          <w:tcPr>
            <w:tcW w:w="3348" w:type="dxa"/>
          </w:tcPr>
          <w:p w14:paraId="165A3A63" w14:textId="77777777" w:rsidR="00880E0F" w:rsidRPr="00880E0F" w:rsidRDefault="00880E0F" w:rsidP="00880E0F">
            <w:pPr>
              <w:widowControl w:val="0"/>
              <w:tabs>
                <w:tab w:val="left" w:pos="-1440"/>
              </w:tabs>
              <w:autoSpaceDE w:val="0"/>
              <w:autoSpaceDN w:val="0"/>
              <w:adjustRightInd w:val="0"/>
              <w:spacing w:after="0" w:line="240" w:lineRule="auto"/>
              <w:ind w:left="720" w:hanging="720"/>
              <w:jc w:val="both"/>
              <w:rPr>
                <w:rFonts w:ascii="Times New Roman" w:eastAsia="Times New Roman" w:hAnsi="Times New Roman" w:cs="Times New Roman"/>
                <w:color w:val="000000"/>
                <w:sz w:val="18"/>
                <w:szCs w:val="18"/>
              </w:rPr>
            </w:pPr>
            <w:r w:rsidRPr="00880E0F">
              <w:rPr>
                <w:rFonts w:ascii="Times New Roman" w:eastAsia="Times New Roman" w:hAnsi="Times New Roman" w:cs="Times New Roman"/>
                <w:b/>
                <w:bCs/>
                <w:color w:val="000000"/>
                <w:sz w:val="18"/>
                <w:szCs w:val="18"/>
              </w:rPr>
              <w:t>Length of Program:</w:t>
            </w:r>
            <w:r w:rsidRPr="00880E0F">
              <w:rPr>
                <w:rFonts w:ascii="Times New Roman" w:eastAsia="Times New Roman" w:hAnsi="Times New Roman" w:cs="Times New Roman"/>
                <w:color w:val="000000"/>
                <w:sz w:val="18"/>
                <w:szCs w:val="18"/>
              </w:rPr>
              <w:t xml:space="preserve"> 5 Semesters</w:t>
            </w:r>
          </w:p>
          <w:p w14:paraId="1E7EA99B"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880E0F">
              <w:rPr>
                <w:rFonts w:ascii="Times New Roman" w:eastAsia="Times New Roman" w:hAnsi="Times New Roman" w:cs="Times New Roman"/>
                <w:b/>
                <w:bCs/>
                <w:color w:val="000000"/>
                <w:sz w:val="18"/>
                <w:szCs w:val="18"/>
              </w:rPr>
              <w:t xml:space="preserve">Prerequisite: </w:t>
            </w:r>
            <w:r w:rsidRPr="00880E0F">
              <w:rPr>
                <w:rFonts w:ascii="Times New Roman" w:eastAsia="Times New Roman" w:hAnsi="Times New Roman" w:cs="Times New Roman"/>
                <w:bCs/>
                <w:color w:val="000000"/>
                <w:sz w:val="18"/>
                <w:szCs w:val="18"/>
              </w:rPr>
              <w:t>High School Diploma</w:t>
            </w:r>
            <w:r w:rsidRPr="00880E0F">
              <w:rPr>
                <w:rFonts w:ascii="Times New Roman" w:eastAsia="Times New Roman" w:hAnsi="Times New Roman" w:cs="Times New Roman"/>
                <w:color w:val="000000"/>
                <w:sz w:val="18"/>
                <w:szCs w:val="18"/>
              </w:rPr>
              <w:t>, Placement Test Equivalent</w:t>
            </w:r>
          </w:p>
          <w:p w14:paraId="7C3D5747"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b/>
                <w:bCs/>
                <w:sz w:val="18"/>
                <w:szCs w:val="24"/>
              </w:rPr>
            </w:pPr>
          </w:p>
        </w:tc>
      </w:tr>
      <w:tr w:rsidR="00880E0F" w:rsidRPr="00880E0F" w14:paraId="359F25E1" w14:textId="77777777" w:rsidTr="00481B76">
        <w:tc>
          <w:tcPr>
            <w:tcW w:w="5508" w:type="dxa"/>
          </w:tcPr>
          <w:p w14:paraId="3190C348"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b/>
                <w:bCs/>
                <w:sz w:val="18"/>
                <w:szCs w:val="24"/>
              </w:rPr>
            </w:pPr>
            <w:r w:rsidRPr="00880E0F">
              <w:rPr>
                <w:rFonts w:ascii="Times New Roman" w:eastAsia="Times New Roman" w:hAnsi="Times New Roman" w:cs="Times New Roman"/>
                <w:b/>
                <w:bCs/>
                <w:sz w:val="18"/>
                <w:szCs w:val="24"/>
              </w:rPr>
              <w:t xml:space="preserve">Diploma: </w:t>
            </w:r>
            <w:r w:rsidRPr="00880E0F">
              <w:rPr>
                <w:rFonts w:ascii="Times New Roman" w:eastAsia="Times New Roman" w:hAnsi="Times New Roman" w:cs="Times New Roman"/>
                <w:sz w:val="18"/>
                <w:szCs w:val="24"/>
              </w:rPr>
              <w:t>Not Applicable</w:t>
            </w:r>
          </w:p>
        </w:tc>
        <w:tc>
          <w:tcPr>
            <w:tcW w:w="3348" w:type="dxa"/>
          </w:tcPr>
          <w:p w14:paraId="19A06D70"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b/>
                <w:bCs/>
                <w:sz w:val="18"/>
                <w:szCs w:val="24"/>
              </w:rPr>
            </w:pPr>
            <w:r w:rsidRPr="00880E0F">
              <w:rPr>
                <w:rFonts w:ascii="Times New Roman" w:eastAsia="Times New Roman" w:hAnsi="Times New Roman" w:cs="Times New Roman"/>
                <w:b/>
                <w:bCs/>
                <w:sz w:val="18"/>
                <w:szCs w:val="24"/>
              </w:rPr>
              <w:t>Length of Program:</w:t>
            </w:r>
          </w:p>
          <w:p w14:paraId="3A9311B8"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b/>
                <w:bCs/>
                <w:sz w:val="18"/>
                <w:szCs w:val="24"/>
              </w:rPr>
            </w:pPr>
            <w:r w:rsidRPr="00880E0F">
              <w:rPr>
                <w:rFonts w:ascii="Times New Roman" w:eastAsia="Times New Roman" w:hAnsi="Times New Roman" w:cs="Times New Roman"/>
                <w:b/>
                <w:bCs/>
                <w:sz w:val="18"/>
                <w:szCs w:val="24"/>
              </w:rPr>
              <w:t>Prerequisite:</w:t>
            </w:r>
          </w:p>
          <w:p w14:paraId="371B83E1"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b/>
                <w:bCs/>
                <w:sz w:val="18"/>
                <w:szCs w:val="24"/>
              </w:rPr>
            </w:pPr>
          </w:p>
        </w:tc>
      </w:tr>
      <w:tr w:rsidR="00880E0F" w:rsidRPr="00880E0F" w14:paraId="5DB7CD63" w14:textId="77777777" w:rsidTr="00481B76">
        <w:trPr>
          <w:trHeight w:val="567"/>
        </w:trPr>
        <w:tc>
          <w:tcPr>
            <w:tcW w:w="5508" w:type="dxa"/>
          </w:tcPr>
          <w:p w14:paraId="357D0C18"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b/>
                <w:bCs/>
                <w:sz w:val="18"/>
                <w:szCs w:val="24"/>
              </w:rPr>
            </w:pPr>
            <w:r w:rsidRPr="00880E0F">
              <w:rPr>
                <w:rFonts w:ascii="Times New Roman" w:eastAsia="Times New Roman" w:hAnsi="Times New Roman" w:cs="Times New Roman"/>
                <w:b/>
                <w:bCs/>
                <w:sz w:val="18"/>
                <w:szCs w:val="24"/>
              </w:rPr>
              <w:t>Certificate:</w:t>
            </w:r>
            <w:r w:rsidRPr="00880E0F">
              <w:rPr>
                <w:rFonts w:ascii="Times New Roman" w:eastAsia="Times New Roman" w:hAnsi="Times New Roman" w:cs="Times New Roman"/>
                <w:sz w:val="18"/>
                <w:szCs w:val="24"/>
              </w:rPr>
              <w:t xml:space="preserve"> Payroll Accounting Certificate (C25800C1)</w:t>
            </w:r>
          </w:p>
        </w:tc>
        <w:tc>
          <w:tcPr>
            <w:tcW w:w="3348" w:type="dxa"/>
          </w:tcPr>
          <w:p w14:paraId="1945C904"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24"/>
              </w:rPr>
            </w:pPr>
            <w:r w:rsidRPr="00880E0F">
              <w:rPr>
                <w:rFonts w:ascii="Times New Roman" w:eastAsia="Times New Roman" w:hAnsi="Times New Roman" w:cs="Times New Roman"/>
                <w:b/>
                <w:bCs/>
                <w:sz w:val="18"/>
                <w:szCs w:val="24"/>
              </w:rPr>
              <w:t>Length of Program:</w:t>
            </w:r>
            <w:r w:rsidRPr="00880E0F">
              <w:rPr>
                <w:rFonts w:ascii="Times New Roman" w:eastAsia="Times New Roman" w:hAnsi="Times New Roman" w:cs="Times New Roman"/>
                <w:sz w:val="18"/>
                <w:szCs w:val="24"/>
              </w:rPr>
              <w:t xml:space="preserve"> 2 Semesters</w:t>
            </w:r>
          </w:p>
          <w:p w14:paraId="253D5F31"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24"/>
              </w:rPr>
            </w:pPr>
            <w:r w:rsidRPr="00880E0F">
              <w:rPr>
                <w:rFonts w:ascii="Times New Roman" w:eastAsia="Times New Roman" w:hAnsi="Times New Roman" w:cs="Times New Roman"/>
                <w:b/>
                <w:bCs/>
                <w:sz w:val="18"/>
                <w:szCs w:val="24"/>
              </w:rPr>
              <w:t>Prerequisite:</w:t>
            </w:r>
            <w:r w:rsidRPr="00880E0F">
              <w:rPr>
                <w:rFonts w:ascii="Times New Roman" w:eastAsia="Times New Roman" w:hAnsi="Times New Roman" w:cs="Times New Roman"/>
                <w:sz w:val="18"/>
                <w:szCs w:val="24"/>
              </w:rPr>
              <w:t xml:space="preserve"> Placement Test Equivalent</w:t>
            </w:r>
          </w:p>
          <w:p w14:paraId="3E79B23E"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24"/>
              </w:rPr>
            </w:pPr>
          </w:p>
        </w:tc>
      </w:tr>
      <w:tr w:rsidR="00880E0F" w:rsidRPr="00880E0F" w14:paraId="736043D3" w14:textId="77777777" w:rsidTr="00481B76">
        <w:trPr>
          <w:trHeight w:val="562"/>
        </w:trPr>
        <w:tc>
          <w:tcPr>
            <w:tcW w:w="5508" w:type="dxa"/>
          </w:tcPr>
          <w:p w14:paraId="6F4F3923"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b/>
                <w:sz w:val="18"/>
                <w:szCs w:val="18"/>
              </w:rPr>
              <w:t>Certificate:</w:t>
            </w:r>
            <w:r w:rsidRPr="00880E0F">
              <w:rPr>
                <w:rFonts w:ascii="Times New Roman" w:eastAsia="Times New Roman" w:hAnsi="Times New Roman" w:cs="Times New Roman"/>
                <w:sz w:val="18"/>
                <w:szCs w:val="18"/>
              </w:rPr>
              <w:t xml:space="preserve"> Tax Preparer Certificate (C25800C2)</w:t>
            </w:r>
          </w:p>
        </w:tc>
        <w:tc>
          <w:tcPr>
            <w:tcW w:w="3348" w:type="dxa"/>
          </w:tcPr>
          <w:p w14:paraId="4D4FDC50"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b/>
                <w:sz w:val="18"/>
                <w:szCs w:val="18"/>
              </w:rPr>
            </w:pPr>
            <w:r w:rsidRPr="00880E0F">
              <w:rPr>
                <w:rFonts w:ascii="Times New Roman" w:eastAsia="Times New Roman" w:hAnsi="Times New Roman" w:cs="Times New Roman"/>
                <w:b/>
                <w:sz w:val="18"/>
                <w:szCs w:val="18"/>
              </w:rPr>
              <w:t xml:space="preserve">Length of Program: </w:t>
            </w:r>
            <w:r w:rsidRPr="00880E0F">
              <w:rPr>
                <w:rFonts w:ascii="Times New Roman" w:eastAsia="Times New Roman" w:hAnsi="Times New Roman" w:cs="Times New Roman"/>
                <w:sz w:val="18"/>
                <w:szCs w:val="18"/>
              </w:rPr>
              <w:t>2 Semesters</w:t>
            </w:r>
          </w:p>
          <w:p w14:paraId="0BC3D8C9"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b/>
                <w:sz w:val="18"/>
                <w:szCs w:val="18"/>
              </w:rPr>
              <w:t xml:space="preserve">Prerequisite: </w:t>
            </w:r>
            <w:r w:rsidRPr="00880E0F">
              <w:rPr>
                <w:rFonts w:ascii="Times New Roman" w:eastAsia="Times New Roman" w:hAnsi="Times New Roman" w:cs="Times New Roman"/>
                <w:sz w:val="18"/>
                <w:szCs w:val="18"/>
              </w:rPr>
              <w:t>Placement Test Equivalent</w:t>
            </w:r>
          </w:p>
        </w:tc>
      </w:tr>
      <w:tr w:rsidR="00880E0F" w:rsidRPr="00880E0F" w14:paraId="27A5C36F" w14:textId="77777777" w:rsidTr="00481B76">
        <w:trPr>
          <w:trHeight w:val="562"/>
        </w:trPr>
        <w:tc>
          <w:tcPr>
            <w:tcW w:w="5508" w:type="dxa"/>
          </w:tcPr>
          <w:p w14:paraId="4F16E751"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b/>
                <w:sz w:val="18"/>
                <w:szCs w:val="18"/>
              </w:rPr>
              <w:t>Certificate:</w:t>
            </w:r>
            <w:r w:rsidRPr="00880E0F">
              <w:rPr>
                <w:rFonts w:ascii="Times New Roman" w:eastAsia="Times New Roman" w:hAnsi="Times New Roman" w:cs="Times New Roman"/>
                <w:sz w:val="18"/>
                <w:szCs w:val="18"/>
              </w:rPr>
              <w:t xml:space="preserve"> Computerized Accounting Certificate (C25800C3)</w:t>
            </w:r>
          </w:p>
        </w:tc>
        <w:tc>
          <w:tcPr>
            <w:tcW w:w="3348" w:type="dxa"/>
          </w:tcPr>
          <w:p w14:paraId="3CB4FD65"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b/>
                <w:sz w:val="18"/>
                <w:szCs w:val="18"/>
              </w:rPr>
              <w:t>Length of Program:</w:t>
            </w:r>
            <w:r w:rsidRPr="00880E0F">
              <w:rPr>
                <w:rFonts w:ascii="Times New Roman" w:eastAsia="Times New Roman" w:hAnsi="Times New Roman" w:cs="Times New Roman"/>
                <w:sz w:val="18"/>
                <w:szCs w:val="18"/>
              </w:rPr>
              <w:t xml:space="preserve"> 3 Semesters</w:t>
            </w:r>
          </w:p>
          <w:p w14:paraId="0669E5E9"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b/>
                <w:sz w:val="18"/>
                <w:szCs w:val="18"/>
              </w:rPr>
              <w:t>Prerequisite:</w:t>
            </w:r>
            <w:r w:rsidRPr="00880E0F">
              <w:rPr>
                <w:rFonts w:ascii="Times New Roman" w:eastAsia="Times New Roman" w:hAnsi="Times New Roman" w:cs="Times New Roman"/>
                <w:sz w:val="18"/>
                <w:szCs w:val="18"/>
              </w:rPr>
              <w:t xml:space="preserve"> Placement Test Equivalent</w:t>
            </w:r>
          </w:p>
        </w:tc>
      </w:tr>
      <w:tr w:rsidR="00880E0F" w:rsidRPr="00880E0F" w14:paraId="0664A272" w14:textId="77777777" w:rsidTr="00481B76">
        <w:trPr>
          <w:trHeight w:val="562"/>
        </w:trPr>
        <w:tc>
          <w:tcPr>
            <w:tcW w:w="5508" w:type="dxa"/>
          </w:tcPr>
          <w:p w14:paraId="1D473E1C"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b/>
                <w:sz w:val="18"/>
                <w:szCs w:val="18"/>
              </w:rPr>
              <w:t>Certificate:</w:t>
            </w:r>
            <w:r w:rsidRPr="00880E0F">
              <w:rPr>
                <w:rFonts w:ascii="Times New Roman" w:eastAsia="Times New Roman" w:hAnsi="Times New Roman" w:cs="Times New Roman"/>
                <w:sz w:val="18"/>
                <w:szCs w:val="18"/>
              </w:rPr>
              <w:t xml:space="preserve"> Small Business Accounting Certificate (C25800C4)</w:t>
            </w:r>
          </w:p>
        </w:tc>
        <w:tc>
          <w:tcPr>
            <w:tcW w:w="3348" w:type="dxa"/>
          </w:tcPr>
          <w:p w14:paraId="51268845"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b/>
                <w:sz w:val="18"/>
                <w:szCs w:val="18"/>
              </w:rPr>
              <w:t>Length of Program:</w:t>
            </w:r>
            <w:r w:rsidRPr="00880E0F">
              <w:rPr>
                <w:rFonts w:ascii="Times New Roman" w:eastAsia="Times New Roman" w:hAnsi="Times New Roman" w:cs="Times New Roman"/>
                <w:sz w:val="18"/>
                <w:szCs w:val="18"/>
              </w:rPr>
              <w:t xml:space="preserve"> 2 Semesters</w:t>
            </w:r>
          </w:p>
          <w:p w14:paraId="4E469F93"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b/>
                <w:sz w:val="18"/>
                <w:szCs w:val="18"/>
              </w:rPr>
              <w:t>Prerequisite:</w:t>
            </w:r>
            <w:r w:rsidRPr="00880E0F">
              <w:rPr>
                <w:rFonts w:ascii="Times New Roman" w:eastAsia="Times New Roman" w:hAnsi="Times New Roman" w:cs="Times New Roman"/>
                <w:sz w:val="18"/>
                <w:szCs w:val="18"/>
              </w:rPr>
              <w:t xml:space="preserve"> Placement Test Equivalent</w:t>
            </w:r>
          </w:p>
        </w:tc>
      </w:tr>
      <w:tr w:rsidR="00880E0F" w:rsidRPr="00880E0F" w14:paraId="2E3F2676" w14:textId="77777777" w:rsidTr="00481B76">
        <w:trPr>
          <w:trHeight w:val="562"/>
        </w:trPr>
        <w:tc>
          <w:tcPr>
            <w:tcW w:w="5508" w:type="dxa"/>
          </w:tcPr>
          <w:p w14:paraId="5DB8B34C"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b/>
                <w:sz w:val="18"/>
                <w:szCs w:val="18"/>
              </w:rPr>
              <w:t>Certificate:</w:t>
            </w:r>
            <w:r w:rsidRPr="00880E0F">
              <w:rPr>
                <w:rFonts w:ascii="Times New Roman" w:eastAsia="Times New Roman" w:hAnsi="Times New Roman" w:cs="Times New Roman"/>
                <w:sz w:val="18"/>
                <w:szCs w:val="18"/>
              </w:rPr>
              <w:t xml:space="preserve"> Cost/Managerial Accounting Certificate (C25800C5)</w:t>
            </w:r>
          </w:p>
        </w:tc>
        <w:tc>
          <w:tcPr>
            <w:tcW w:w="3348" w:type="dxa"/>
          </w:tcPr>
          <w:p w14:paraId="11C35A2E"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b/>
                <w:sz w:val="18"/>
                <w:szCs w:val="18"/>
              </w:rPr>
              <w:t>Length of Program:</w:t>
            </w:r>
            <w:r w:rsidRPr="00880E0F">
              <w:rPr>
                <w:rFonts w:ascii="Times New Roman" w:eastAsia="Times New Roman" w:hAnsi="Times New Roman" w:cs="Times New Roman"/>
                <w:sz w:val="18"/>
                <w:szCs w:val="18"/>
              </w:rPr>
              <w:t xml:space="preserve"> 3 Semesters</w:t>
            </w:r>
          </w:p>
          <w:p w14:paraId="0E675BF3"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b/>
                <w:sz w:val="18"/>
                <w:szCs w:val="18"/>
              </w:rPr>
              <w:t>Prerequisite:</w:t>
            </w:r>
            <w:r w:rsidRPr="00880E0F">
              <w:rPr>
                <w:rFonts w:ascii="Times New Roman" w:eastAsia="Times New Roman" w:hAnsi="Times New Roman" w:cs="Times New Roman"/>
                <w:sz w:val="18"/>
                <w:szCs w:val="18"/>
              </w:rPr>
              <w:t xml:space="preserve"> Placement Test Equivalent</w:t>
            </w:r>
          </w:p>
        </w:tc>
      </w:tr>
      <w:tr w:rsidR="00F92C9F" w:rsidRPr="00880E0F" w14:paraId="30C2D445" w14:textId="77777777" w:rsidTr="00481B76">
        <w:trPr>
          <w:trHeight w:val="562"/>
        </w:trPr>
        <w:tc>
          <w:tcPr>
            <w:tcW w:w="5508" w:type="dxa"/>
          </w:tcPr>
          <w:p w14:paraId="47B344A6" w14:textId="77777777" w:rsidR="00F92C9F" w:rsidRPr="00880E0F" w:rsidRDefault="00F92C9F" w:rsidP="00F92C9F">
            <w:pPr>
              <w:widowControl w:val="0"/>
              <w:autoSpaceDE w:val="0"/>
              <w:autoSpaceDN w:val="0"/>
              <w:adjustRightInd w:val="0"/>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b/>
                <w:sz w:val="18"/>
                <w:szCs w:val="18"/>
              </w:rPr>
              <w:t>Certificate:</w:t>
            </w:r>
            <w:r w:rsidRPr="00880E0F">
              <w:rPr>
                <w:rFonts w:ascii="Times New Roman" w:eastAsia="Times New Roman" w:hAnsi="Times New Roman" w:cs="Times New Roman"/>
                <w:sz w:val="18"/>
                <w:szCs w:val="18"/>
              </w:rPr>
              <w:t xml:space="preserve"> Accounting </w:t>
            </w:r>
            <w:r>
              <w:rPr>
                <w:rFonts w:ascii="Times New Roman" w:eastAsia="Times New Roman" w:hAnsi="Times New Roman" w:cs="Times New Roman"/>
                <w:sz w:val="18"/>
                <w:szCs w:val="18"/>
              </w:rPr>
              <w:t xml:space="preserve">Foundations </w:t>
            </w:r>
            <w:r w:rsidRPr="00880E0F">
              <w:rPr>
                <w:rFonts w:ascii="Times New Roman" w:eastAsia="Times New Roman" w:hAnsi="Times New Roman" w:cs="Times New Roman"/>
                <w:sz w:val="18"/>
                <w:szCs w:val="18"/>
              </w:rPr>
              <w:t>Certificate (C25800C</w:t>
            </w:r>
            <w:r>
              <w:rPr>
                <w:rFonts w:ascii="Times New Roman" w:eastAsia="Times New Roman" w:hAnsi="Times New Roman" w:cs="Times New Roman"/>
                <w:sz w:val="18"/>
                <w:szCs w:val="18"/>
              </w:rPr>
              <w:t>6</w:t>
            </w:r>
            <w:r w:rsidRPr="00880E0F">
              <w:rPr>
                <w:rFonts w:ascii="Times New Roman" w:eastAsia="Times New Roman" w:hAnsi="Times New Roman" w:cs="Times New Roman"/>
                <w:sz w:val="18"/>
                <w:szCs w:val="18"/>
              </w:rPr>
              <w:t>)</w:t>
            </w:r>
          </w:p>
        </w:tc>
        <w:tc>
          <w:tcPr>
            <w:tcW w:w="3348" w:type="dxa"/>
          </w:tcPr>
          <w:p w14:paraId="435D6E98" w14:textId="77777777" w:rsidR="00F92C9F" w:rsidRPr="00880E0F" w:rsidRDefault="00F92C9F" w:rsidP="00F92C9F">
            <w:pPr>
              <w:widowControl w:val="0"/>
              <w:autoSpaceDE w:val="0"/>
              <w:autoSpaceDN w:val="0"/>
              <w:adjustRightInd w:val="0"/>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b/>
                <w:sz w:val="18"/>
                <w:szCs w:val="18"/>
              </w:rPr>
              <w:t>Length of Program:</w:t>
            </w:r>
            <w:r w:rsidRPr="00880E0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2</w:t>
            </w:r>
            <w:r w:rsidRPr="00880E0F">
              <w:rPr>
                <w:rFonts w:ascii="Times New Roman" w:eastAsia="Times New Roman" w:hAnsi="Times New Roman" w:cs="Times New Roman"/>
                <w:sz w:val="18"/>
                <w:szCs w:val="18"/>
              </w:rPr>
              <w:t xml:space="preserve"> Semesters</w:t>
            </w:r>
          </w:p>
          <w:p w14:paraId="72689256" w14:textId="77777777" w:rsidR="00F92C9F" w:rsidRPr="00880E0F" w:rsidRDefault="00F92C9F" w:rsidP="00F92C9F">
            <w:pPr>
              <w:widowControl w:val="0"/>
              <w:autoSpaceDE w:val="0"/>
              <w:autoSpaceDN w:val="0"/>
              <w:adjustRightInd w:val="0"/>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b/>
                <w:sz w:val="18"/>
                <w:szCs w:val="18"/>
              </w:rPr>
              <w:t>Prerequisite:</w:t>
            </w:r>
            <w:r w:rsidRPr="00880E0F">
              <w:rPr>
                <w:rFonts w:ascii="Times New Roman" w:eastAsia="Times New Roman" w:hAnsi="Times New Roman" w:cs="Times New Roman"/>
                <w:sz w:val="18"/>
                <w:szCs w:val="18"/>
              </w:rPr>
              <w:t xml:space="preserve"> Placement Test Equivalent</w:t>
            </w:r>
          </w:p>
        </w:tc>
      </w:tr>
      <w:tr w:rsidR="00BF47CD" w:rsidRPr="00880E0F" w14:paraId="4472AAFD" w14:textId="77777777" w:rsidTr="00481B76">
        <w:trPr>
          <w:trHeight w:val="562"/>
        </w:trPr>
        <w:tc>
          <w:tcPr>
            <w:tcW w:w="5508" w:type="dxa"/>
          </w:tcPr>
          <w:p w14:paraId="3D562B9D" w14:textId="77777777" w:rsidR="00BF47CD" w:rsidRPr="00880E0F" w:rsidRDefault="00BF47CD" w:rsidP="00BF47CD">
            <w:pPr>
              <w:widowControl w:val="0"/>
              <w:autoSpaceDE w:val="0"/>
              <w:autoSpaceDN w:val="0"/>
              <w:adjustRightInd w:val="0"/>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b/>
                <w:sz w:val="18"/>
                <w:szCs w:val="18"/>
              </w:rPr>
              <w:t>Certificate:</w:t>
            </w:r>
            <w:r w:rsidRPr="00880E0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Consumer Financial Services Foundations </w:t>
            </w:r>
            <w:r w:rsidRPr="00880E0F">
              <w:rPr>
                <w:rFonts w:ascii="Times New Roman" w:eastAsia="Times New Roman" w:hAnsi="Times New Roman" w:cs="Times New Roman"/>
                <w:sz w:val="18"/>
                <w:szCs w:val="18"/>
              </w:rPr>
              <w:t>Certificate (C25800C</w:t>
            </w:r>
            <w:r>
              <w:rPr>
                <w:rFonts w:ascii="Times New Roman" w:eastAsia="Times New Roman" w:hAnsi="Times New Roman" w:cs="Times New Roman"/>
                <w:sz w:val="18"/>
                <w:szCs w:val="18"/>
              </w:rPr>
              <w:t>7</w:t>
            </w:r>
            <w:r w:rsidRPr="00880E0F">
              <w:rPr>
                <w:rFonts w:ascii="Times New Roman" w:eastAsia="Times New Roman" w:hAnsi="Times New Roman" w:cs="Times New Roman"/>
                <w:sz w:val="18"/>
                <w:szCs w:val="18"/>
              </w:rPr>
              <w:t>)</w:t>
            </w:r>
          </w:p>
        </w:tc>
        <w:tc>
          <w:tcPr>
            <w:tcW w:w="3348" w:type="dxa"/>
          </w:tcPr>
          <w:p w14:paraId="2DD409FE" w14:textId="77777777" w:rsidR="00BF47CD" w:rsidRPr="00880E0F" w:rsidRDefault="00BF47CD" w:rsidP="00BF47CD">
            <w:pPr>
              <w:widowControl w:val="0"/>
              <w:autoSpaceDE w:val="0"/>
              <w:autoSpaceDN w:val="0"/>
              <w:adjustRightInd w:val="0"/>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b/>
                <w:sz w:val="18"/>
                <w:szCs w:val="18"/>
              </w:rPr>
              <w:t>Length of Program:</w:t>
            </w:r>
            <w:r w:rsidRPr="00880E0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2</w:t>
            </w:r>
            <w:r w:rsidRPr="00880E0F">
              <w:rPr>
                <w:rFonts w:ascii="Times New Roman" w:eastAsia="Times New Roman" w:hAnsi="Times New Roman" w:cs="Times New Roman"/>
                <w:sz w:val="18"/>
                <w:szCs w:val="18"/>
              </w:rPr>
              <w:t xml:space="preserve"> Semesters</w:t>
            </w:r>
          </w:p>
          <w:p w14:paraId="3A901497" w14:textId="77777777" w:rsidR="00BF47CD" w:rsidRPr="00880E0F" w:rsidRDefault="00BF47CD" w:rsidP="00BF47CD">
            <w:pPr>
              <w:widowControl w:val="0"/>
              <w:autoSpaceDE w:val="0"/>
              <w:autoSpaceDN w:val="0"/>
              <w:adjustRightInd w:val="0"/>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b/>
                <w:sz w:val="18"/>
                <w:szCs w:val="18"/>
              </w:rPr>
              <w:t>Prerequisite:</w:t>
            </w:r>
            <w:r w:rsidRPr="00880E0F">
              <w:rPr>
                <w:rFonts w:ascii="Times New Roman" w:eastAsia="Times New Roman" w:hAnsi="Times New Roman" w:cs="Times New Roman"/>
                <w:sz w:val="18"/>
                <w:szCs w:val="18"/>
              </w:rPr>
              <w:t xml:space="preserve"> Placement Test Equivalent</w:t>
            </w:r>
          </w:p>
        </w:tc>
      </w:tr>
      <w:tr w:rsidR="00BF47CD" w:rsidRPr="00880E0F" w14:paraId="3CC419B7" w14:textId="77777777" w:rsidTr="00481B76">
        <w:trPr>
          <w:trHeight w:val="562"/>
        </w:trPr>
        <w:tc>
          <w:tcPr>
            <w:tcW w:w="5508" w:type="dxa"/>
          </w:tcPr>
          <w:p w14:paraId="7E168658" w14:textId="77777777" w:rsidR="00BF47CD" w:rsidRPr="00880E0F" w:rsidRDefault="00BF47CD" w:rsidP="00BF47CD">
            <w:pPr>
              <w:widowControl w:val="0"/>
              <w:autoSpaceDE w:val="0"/>
              <w:autoSpaceDN w:val="0"/>
              <w:adjustRightInd w:val="0"/>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b/>
                <w:sz w:val="18"/>
                <w:szCs w:val="18"/>
              </w:rPr>
              <w:t>Certificate:</w:t>
            </w:r>
            <w:r w:rsidRPr="00880E0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Business Financial Services </w:t>
            </w:r>
            <w:r w:rsidRPr="00880E0F">
              <w:rPr>
                <w:rFonts w:ascii="Times New Roman" w:eastAsia="Times New Roman" w:hAnsi="Times New Roman" w:cs="Times New Roman"/>
                <w:sz w:val="18"/>
                <w:szCs w:val="18"/>
              </w:rPr>
              <w:t>Certificate (C25800C</w:t>
            </w:r>
            <w:r>
              <w:rPr>
                <w:rFonts w:ascii="Times New Roman" w:eastAsia="Times New Roman" w:hAnsi="Times New Roman" w:cs="Times New Roman"/>
                <w:sz w:val="18"/>
                <w:szCs w:val="18"/>
              </w:rPr>
              <w:t>8</w:t>
            </w:r>
            <w:r w:rsidRPr="00880E0F">
              <w:rPr>
                <w:rFonts w:ascii="Times New Roman" w:eastAsia="Times New Roman" w:hAnsi="Times New Roman" w:cs="Times New Roman"/>
                <w:sz w:val="18"/>
                <w:szCs w:val="18"/>
              </w:rPr>
              <w:t>)</w:t>
            </w:r>
          </w:p>
        </w:tc>
        <w:tc>
          <w:tcPr>
            <w:tcW w:w="3348" w:type="dxa"/>
          </w:tcPr>
          <w:p w14:paraId="412CE763" w14:textId="77777777" w:rsidR="00BF47CD" w:rsidRPr="00880E0F" w:rsidRDefault="00BF47CD" w:rsidP="00BF47CD">
            <w:pPr>
              <w:widowControl w:val="0"/>
              <w:autoSpaceDE w:val="0"/>
              <w:autoSpaceDN w:val="0"/>
              <w:adjustRightInd w:val="0"/>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b/>
                <w:sz w:val="18"/>
                <w:szCs w:val="18"/>
              </w:rPr>
              <w:t>Length of Program:</w:t>
            </w:r>
            <w:r w:rsidRPr="00880E0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2</w:t>
            </w:r>
            <w:r w:rsidRPr="00880E0F">
              <w:rPr>
                <w:rFonts w:ascii="Times New Roman" w:eastAsia="Times New Roman" w:hAnsi="Times New Roman" w:cs="Times New Roman"/>
                <w:sz w:val="18"/>
                <w:szCs w:val="18"/>
              </w:rPr>
              <w:t xml:space="preserve"> Semesters</w:t>
            </w:r>
          </w:p>
          <w:p w14:paraId="72B59FE5" w14:textId="77777777" w:rsidR="00BF47CD" w:rsidRPr="00880E0F" w:rsidRDefault="00BF47CD" w:rsidP="00BF47CD">
            <w:pPr>
              <w:widowControl w:val="0"/>
              <w:autoSpaceDE w:val="0"/>
              <w:autoSpaceDN w:val="0"/>
              <w:adjustRightInd w:val="0"/>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b/>
                <w:sz w:val="18"/>
                <w:szCs w:val="18"/>
              </w:rPr>
              <w:t>Prerequisite:</w:t>
            </w:r>
            <w:r w:rsidRPr="00880E0F">
              <w:rPr>
                <w:rFonts w:ascii="Times New Roman" w:eastAsia="Times New Roman" w:hAnsi="Times New Roman" w:cs="Times New Roman"/>
                <w:sz w:val="18"/>
                <w:szCs w:val="18"/>
              </w:rPr>
              <w:t xml:space="preserve"> Placement Test Equivalent</w:t>
            </w:r>
          </w:p>
        </w:tc>
      </w:tr>
      <w:tr w:rsidR="00783AF3" w:rsidRPr="00880E0F" w14:paraId="34F1F3C3" w14:textId="77777777" w:rsidTr="00481B76">
        <w:trPr>
          <w:trHeight w:val="562"/>
        </w:trPr>
        <w:tc>
          <w:tcPr>
            <w:tcW w:w="5508" w:type="dxa"/>
          </w:tcPr>
          <w:p w14:paraId="4A1B4F55" w14:textId="77777777" w:rsidR="00783AF3" w:rsidRPr="00880E0F" w:rsidRDefault="00783AF3" w:rsidP="00783AF3">
            <w:pPr>
              <w:widowControl w:val="0"/>
              <w:autoSpaceDE w:val="0"/>
              <w:autoSpaceDN w:val="0"/>
              <w:adjustRightInd w:val="0"/>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b/>
                <w:sz w:val="18"/>
                <w:szCs w:val="18"/>
              </w:rPr>
              <w:t>Certificate:</w:t>
            </w:r>
            <w:r w:rsidRPr="00880E0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Accounting and Finance Analytics </w:t>
            </w:r>
            <w:r w:rsidRPr="00880E0F">
              <w:rPr>
                <w:rFonts w:ascii="Times New Roman" w:eastAsia="Times New Roman" w:hAnsi="Times New Roman" w:cs="Times New Roman"/>
                <w:sz w:val="18"/>
                <w:szCs w:val="18"/>
              </w:rPr>
              <w:t>Certificate (C25800C</w:t>
            </w:r>
            <w:r>
              <w:rPr>
                <w:rFonts w:ascii="Times New Roman" w:eastAsia="Times New Roman" w:hAnsi="Times New Roman" w:cs="Times New Roman"/>
                <w:sz w:val="18"/>
                <w:szCs w:val="18"/>
              </w:rPr>
              <w:t>9</w:t>
            </w:r>
            <w:r w:rsidRPr="00880E0F">
              <w:rPr>
                <w:rFonts w:ascii="Times New Roman" w:eastAsia="Times New Roman" w:hAnsi="Times New Roman" w:cs="Times New Roman"/>
                <w:sz w:val="18"/>
                <w:szCs w:val="18"/>
              </w:rPr>
              <w:t>)</w:t>
            </w:r>
          </w:p>
        </w:tc>
        <w:tc>
          <w:tcPr>
            <w:tcW w:w="3348" w:type="dxa"/>
          </w:tcPr>
          <w:p w14:paraId="14BF3F28" w14:textId="77777777" w:rsidR="00783AF3" w:rsidRPr="00880E0F" w:rsidRDefault="00783AF3" w:rsidP="00783AF3">
            <w:pPr>
              <w:widowControl w:val="0"/>
              <w:autoSpaceDE w:val="0"/>
              <w:autoSpaceDN w:val="0"/>
              <w:adjustRightInd w:val="0"/>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b/>
                <w:sz w:val="18"/>
                <w:szCs w:val="18"/>
              </w:rPr>
              <w:t>Length of Program:</w:t>
            </w:r>
            <w:r w:rsidRPr="00880E0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2</w:t>
            </w:r>
            <w:r w:rsidRPr="00880E0F">
              <w:rPr>
                <w:rFonts w:ascii="Times New Roman" w:eastAsia="Times New Roman" w:hAnsi="Times New Roman" w:cs="Times New Roman"/>
                <w:sz w:val="18"/>
                <w:szCs w:val="18"/>
              </w:rPr>
              <w:t xml:space="preserve"> Semesters</w:t>
            </w:r>
          </w:p>
          <w:p w14:paraId="07E69BC1" w14:textId="77777777" w:rsidR="00783AF3" w:rsidRPr="00880E0F" w:rsidRDefault="00783AF3" w:rsidP="00783AF3">
            <w:pPr>
              <w:widowControl w:val="0"/>
              <w:autoSpaceDE w:val="0"/>
              <w:autoSpaceDN w:val="0"/>
              <w:adjustRightInd w:val="0"/>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b/>
                <w:sz w:val="18"/>
                <w:szCs w:val="18"/>
              </w:rPr>
              <w:t>Prerequisite:</w:t>
            </w:r>
            <w:r w:rsidRPr="00880E0F">
              <w:rPr>
                <w:rFonts w:ascii="Times New Roman" w:eastAsia="Times New Roman" w:hAnsi="Times New Roman" w:cs="Times New Roman"/>
                <w:sz w:val="18"/>
                <w:szCs w:val="18"/>
              </w:rPr>
              <w:t xml:space="preserve"> Placement Test Equivalent</w:t>
            </w:r>
          </w:p>
        </w:tc>
      </w:tr>
      <w:tr w:rsidR="00783AF3" w:rsidRPr="00880E0F" w14:paraId="4090E570" w14:textId="77777777" w:rsidTr="00481B76">
        <w:trPr>
          <w:trHeight w:val="562"/>
        </w:trPr>
        <w:tc>
          <w:tcPr>
            <w:tcW w:w="5508" w:type="dxa"/>
          </w:tcPr>
          <w:p w14:paraId="41213F9B" w14:textId="77777777" w:rsidR="00783AF3" w:rsidRPr="00880E0F" w:rsidRDefault="00783AF3" w:rsidP="00783AF3">
            <w:pPr>
              <w:widowControl w:val="0"/>
              <w:autoSpaceDE w:val="0"/>
              <w:autoSpaceDN w:val="0"/>
              <w:adjustRightInd w:val="0"/>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b/>
                <w:sz w:val="18"/>
                <w:szCs w:val="18"/>
              </w:rPr>
              <w:t>Certificate:</w:t>
            </w:r>
            <w:r w:rsidRPr="00880E0F">
              <w:rPr>
                <w:rFonts w:ascii="Times New Roman" w:eastAsia="Times New Roman" w:hAnsi="Times New Roman" w:cs="Times New Roman"/>
                <w:sz w:val="18"/>
                <w:szCs w:val="18"/>
              </w:rPr>
              <w:t xml:space="preserve"> Accounting Foundations Certificate (C25800H1)</w:t>
            </w:r>
          </w:p>
        </w:tc>
        <w:tc>
          <w:tcPr>
            <w:tcW w:w="3348" w:type="dxa"/>
          </w:tcPr>
          <w:p w14:paraId="3391E6E4" w14:textId="77777777" w:rsidR="00783AF3" w:rsidRPr="00880E0F" w:rsidRDefault="00783AF3" w:rsidP="00783AF3">
            <w:pPr>
              <w:widowControl w:val="0"/>
              <w:autoSpaceDE w:val="0"/>
              <w:autoSpaceDN w:val="0"/>
              <w:adjustRightInd w:val="0"/>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b/>
                <w:sz w:val="18"/>
                <w:szCs w:val="18"/>
              </w:rPr>
              <w:t>Length of Program:</w:t>
            </w:r>
            <w:r w:rsidRPr="00880E0F">
              <w:rPr>
                <w:rFonts w:ascii="Times New Roman" w:eastAsia="Times New Roman" w:hAnsi="Times New Roman" w:cs="Times New Roman"/>
                <w:sz w:val="18"/>
                <w:szCs w:val="18"/>
              </w:rPr>
              <w:t xml:space="preserve"> 2 Semesters</w:t>
            </w:r>
          </w:p>
          <w:p w14:paraId="7F537A89" w14:textId="77777777" w:rsidR="00783AF3" w:rsidRPr="00880E0F" w:rsidRDefault="00783AF3" w:rsidP="00783AF3">
            <w:pPr>
              <w:widowControl w:val="0"/>
              <w:autoSpaceDE w:val="0"/>
              <w:autoSpaceDN w:val="0"/>
              <w:adjustRightInd w:val="0"/>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b/>
                <w:sz w:val="18"/>
                <w:szCs w:val="18"/>
              </w:rPr>
              <w:t>Prerequisite:</w:t>
            </w:r>
            <w:r w:rsidRPr="00880E0F">
              <w:rPr>
                <w:rFonts w:ascii="Times New Roman" w:eastAsia="Times New Roman" w:hAnsi="Times New Roman" w:cs="Times New Roman"/>
                <w:sz w:val="18"/>
                <w:szCs w:val="18"/>
              </w:rPr>
              <w:t xml:space="preserve"> Placement Test Equivalent</w:t>
            </w:r>
          </w:p>
        </w:tc>
      </w:tr>
    </w:tbl>
    <w:p w14:paraId="11BEC358"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24"/>
        </w:rPr>
      </w:pPr>
      <w:r w:rsidRPr="00880E0F">
        <w:rPr>
          <w:rFonts w:ascii="Times New Roman" w:eastAsia="Times New Roman" w:hAnsi="Times New Roman" w:cs="Times New Roman"/>
          <w:b/>
          <w:bCs/>
          <w:sz w:val="18"/>
          <w:szCs w:val="24"/>
        </w:rPr>
        <w:t>Work-Based Learning Requirements/Opportunities:</w:t>
      </w:r>
      <w:r w:rsidRPr="00880E0F">
        <w:rPr>
          <w:rFonts w:ascii="Times New Roman" w:eastAsia="Times New Roman" w:hAnsi="Times New Roman" w:cs="Times New Roman"/>
          <w:sz w:val="18"/>
          <w:szCs w:val="24"/>
        </w:rPr>
        <w:t xml:space="preserve"> For Work-Based Learning education requirements/opportunities please see the appropriate Program Sequencing sheet.</w:t>
      </w:r>
    </w:p>
    <w:p w14:paraId="5E58CFA6"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24"/>
        </w:rPr>
      </w:pPr>
    </w:p>
    <w:p w14:paraId="1022F47D"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24"/>
        </w:rPr>
      </w:pPr>
      <w:r w:rsidRPr="00880E0F">
        <w:rPr>
          <w:rFonts w:ascii="Times New Roman" w:eastAsia="Times New Roman" w:hAnsi="Times New Roman" w:cs="Times New Roman"/>
          <w:b/>
          <w:bCs/>
          <w:sz w:val="18"/>
          <w:szCs w:val="24"/>
        </w:rPr>
        <w:t>License or Certification Information:</w:t>
      </w:r>
      <w:r w:rsidRPr="00880E0F">
        <w:rPr>
          <w:rFonts w:ascii="Times New Roman" w:eastAsia="Times New Roman" w:hAnsi="Times New Roman" w:cs="Times New Roman"/>
          <w:sz w:val="18"/>
          <w:szCs w:val="24"/>
        </w:rPr>
        <w:t xml:space="preserve"> None Required </w:t>
      </w:r>
    </w:p>
    <w:p w14:paraId="280A2971"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b/>
          <w:bCs/>
          <w:sz w:val="18"/>
          <w:szCs w:val="24"/>
        </w:rPr>
      </w:pPr>
    </w:p>
    <w:p w14:paraId="28E49936"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b/>
          <w:bCs/>
          <w:sz w:val="18"/>
          <w:szCs w:val="24"/>
        </w:rPr>
      </w:pPr>
      <w:r w:rsidRPr="00880E0F">
        <w:rPr>
          <w:rFonts w:ascii="Times New Roman" w:eastAsia="Times New Roman" w:hAnsi="Times New Roman" w:cs="Times New Roman"/>
          <w:b/>
          <w:bCs/>
          <w:sz w:val="18"/>
          <w:szCs w:val="24"/>
        </w:rPr>
        <w:t>Program Information Contact:</w:t>
      </w:r>
    </w:p>
    <w:tbl>
      <w:tblPr>
        <w:tblW w:w="0" w:type="auto"/>
        <w:tblLook w:val="0000" w:firstRow="0" w:lastRow="0" w:firstColumn="0" w:lastColumn="0" w:noHBand="0" w:noVBand="0"/>
      </w:tblPr>
      <w:tblGrid>
        <w:gridCol w:w="4428"/>
        <w:gridCol w:w="4428"/>
      </w:tblGrid>
      <w:tr w:rsidR="00880E0F" w:rsidRPr="00880E0F" w14:paraId="413D9465" w14:textId="77777777" w:rsidTr="00481B76">
        <w:tc>
          <w:tcPr>
            <w:tcW w:w="4428" w:type="dxa"/>
          </w:tcPr>
          <w:p w14:paraId="64D67931" w14:textId="534AE02E"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24"/>
              </w:rPr>
            </w:pPr>
            <w:r w:rsidRPr="00880E0F">
              <w:rPr>
                <w:rFonts w:ascii="Times New Roman" w:eastAsia="Times New Roman" w:hAnsi="Times New Roman" w:cs="Times New Roman"/>
                <w:sz w:val="18"/>
                <w:szCs w:val="24"/>
              </w:rPr>
              <w:t xml:space="preserve">Curriculum Chairperson: </w:t>
            </w:r>
            <w:r w:rsidR="006C483A">
              <w:rPr>
                <w:rFonts w:ascii="Times New Roman" w:eastAsia="Times New Roman" w:hAnsi="Times New Roman" w:cs="Times New Roman"/>
                <w:sz w:val="18"/>
                <w:szCs w:val="24"/>
              </w:rPr>
              <w:t>Donna DeVault</w:t>
            </w:r>
            <w:r w:rsidRPr="00880E0F">
              <w:rPr>
                <w:rFonts w:ascii="Times New Roman" w:eastAsia="Times New Roman" w:hAnsi="Times New Roman" w:cs="Times New Roman"/>
                <w:sz w:val="18"/>
                <w:szCs w:val="24"/>
              </w:rPr>
              <w:t xml:space="preserve">  </w:t>
            </w:r>
          </w:p>
          <w:p w14:paraId="12F43F12" w14:textId="46FEE74E"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24"/>
              </w:rPr>
            </w:pPr>
            <w:r w:rsidRPr="00880E0F">
              <w:rPr>
                <w:rFonts w:ascii="Times New Roman" w:eastAsia="Times New Roman" w:hAnsi="Times New Roman" w:cs="Times New Roman"/>
                <w:sz w:val="18"/>
                <w:szCs w:val="24"/>
              </w:rPr>
              <w:t>Telephone Number: (910) 678-85</w:t>
            </w:r>
            <w:r w:rsidR="006C483A">
              <w:rPr>
                <w:rFonts w:ascii="Times New Roman" w:eastAsia="Times New Roman" w:hAnsi="Times New Roman" w:cs="Times New Roman"/>
                <w:sz w:val="18"/>
                <w:szCs w:val="24"/>
              </w:rPr>
              <w:t>96</w:t>
            </w:r>
            <w:r w:rsidRPr="00880E0F">
              <w:rPr>
                <w:rFonts w:ascii="Times New Roman" w:eastAsia="Times New Roman" w:hAnsi="Times New Roman" w:cs="Times New Roman"/>
                <w:sz w:val="18"/>
                <w:szCs w:val="24"/>
              </w:rPr>
              <w:t xml:space="preserve"> </w:t>
            </w:r>
          </w:p>
          <w:p w14:paraId="3F244917" w14:textId="5D4AE67C"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24"/>
              </w:rPr>
            </w:pPr>
            <w:r w:rsidRPr="00880E0F">
              <w:rPr>
                <w:rFonts w:ascii="Times New Roman" w:eastAsia="Times New Roman" w:hAnsi="Times New Roman" w:cs="Times New Roman"/>
                <w:sz w:val="18"/>
                <w:szCs w:val="24"/>
              </w:rPr>
              <w:t>Office Location: Cumberland Hall, Room 377</w:t>
            </w:r>
            <w:r w:rsidR="006C483A">
              <w:rPr>
                <w:rFonts w:ascii="Times New Roman" w:eastAsia="Times New Roman" w:hAnsi="Times New Roman" w:cs="Times New Roman"/>
                <w:sz w:val="18"/>
                <w:szCs w:val="24"/>
              </w:rPr>
              <w:t>L</w:t>
            </w:r>
            <w:r w:rsidRPr="00880E0F">
              <w:rPr>
                <w:rFonts w:ascii="Times New Roman" w:eastAsia="Times New Roman" w:hAnsi="Times New Roman" w:cs="Times New Roman"/>
                <w:sz w:val="18"/>
                <w:szCs w:val="24"/>
              </w:rPr>
              <w:t xml:space="preserve">  </w:t>
            </w:r>
          </w:p>
          <w:p w14:paraId="6E14CFFE" w14:textId="3C074E01"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24"/>
              </w:rPr>
            </w:pPr>
            <w:r w:rsidRPr="00880E0F">
              <w:rPr>
                <w:rFonts w:ascii="Times New Roman" w:eastAsia="Times New Roman" w:hAnsi="Times New Roman" w:cs="Times New Roman"/>
                <w:sz w:val="18"/>
                <w:szCs w:val="24"/>
              </w:rPr>
              <w:t xml:space="preserve">Email: </w:t>
            </w:r>
            <w:hyperlink r:id="rId7" w:history="1">
              <w:r w:rsidR="006C483A" w:rsidRPr="002E7ABE">
                <w:rPr>
                  <w:rStyle w:val="Hyperlink"/>
                  <w:rFonts w:ascii="Times New Roman" w:eastAsia="Times New Roman" w:hAnsi="Times New Roman" w:cs="Times New Roman"/>
                  <w:sz w:val="18"/>
                  <w:szCs w:val="24"/>
                </w:rPr>
                <w:t>devaultd@faytechcc.edu</w:t>
              </w:r>
            </w:hyperlink>
          </w:p>
        </w:tc>
        <w:tc>
          <w:tcPr>
            <w:tcW w:w="4428" w:type="dxa"/>
          </w:tcPr>
          <w:p w14:paraId="2F7C3EE8"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24"/>
              </w:rPr>
            </w:pPr>
            <w:r w:rsidRPr="00880E0F">
              <w:rPr>
                <w:rFonts w:ascii="Times New Roman" w:eastAsia="Times New Roman" w:hAnsi="Times New Roman" w:cs="Times New Roman"/>
                <w:sz w:val="18"/>
                <w:szCs w:val="24"/>
              </w:rPr>
              <w:t xml:space="preserve">Department Office: Cumberland Hall, Room 377 </w:t>
            </w:r>
          </w:p>
          <w:p w14:paraId="4C861908"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24"/>
              </w:rPr>
            </w:pPr>
            <w:r w:rsidRPr="00880E0F">
              <w:rPr>
                <w:rFonts w:ascii="Times New Roman" w:eastAsia="Times New Roman" w:hAnsi="Times New Roman" w:cs="Times New Roman"/>
                <w:sz w:val="18"/>
                <w:szCs w:val="24"/>
              </w:rPr>
              <w:t>Telephone: (910) 678-8292</w:t>
            </w:r>
          </w:p>
          <w:p w14:paraId="4F7B1E13"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24"/>
              </w:rPr>
            </w:pPr>
            <w:r w:rsidRPr="00880E0F">
              <w:rPr>
                <w:rFonts w:ascii="Times New Roman" w:eastAsia="Times New Roman" w:hAnsi="Times New Roman" w:cs="Times New Roman"/>
                <w:sz w:val="18"/>
                <w:szCs w:val="24"/>
              </w:rPr>
              <w:t xml:space="preserve">FTCC Web Site: </w:t>
            </w:r>
            <w:hyperlink r:id="rId8" w:history="1">
              <w:r w:rsidRPr="00880E0F">
                <w:rPr>
                  <w:rFonts w:ascii="Times New Roman" w:eastAsia="Times New Roman" w:hAnsi="Times New Roman" w:cs="Times New Roman"/>
                  <w:color w:val="0000FF"/>
                  <w:sz w:val="18"/>
                  <w:szCs w:val="24"/>
                  <w:u w:val="single"/>
                </w:rPr>
                <w:t>FTTC Website</w:t>
              </w:r>
            </w:hyperlink>
          </w:p>
        </w:tc>
      </w:tr>
    </w:tbl>
    <w:p w14:paraId="7272CA32"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24"/>
        </w:rPr>
      </w:pPr>
    </w:p>
    <w:p w14:paraId="38C3C265"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24"/>
        </w:rPr>
      </w:pPr>
      <w:r w:rsidRPr="00880E0F">
        <w:rPr>
          <w:rFonts w:ascii="Times New Roman" w:eastAsia="Times New Roman" w:hAnsi="Times New Roman" w:cs="Times New Roman"/>
          <w:b/>
          <w:bCs/>
          <w:sz w:val="18"/>
          <w:szCs w:val="24"/>
        </w:rPr>
        <w:t>Application Deadlines:</w:t>
      </w:r>
      <w:r w:rsidRPr="00880E0F">
        <w:rPr>
          <w:rFonts w:ascii="Times New Roman" w:eastAsia="Times New Roman" w:hAnsi="Times New Roman" w:cs="Times New Roman"/>
          <w:sz w:val="18"/>
          <w:szCs w:val="24"/>
        </w:rPr>
        <w:t xml:space="preserve">  The program is designed for a student to enter during the fall semester.  A student may enter at other times with approval of the Department Chairperson.</w:t>
      </w:r>
    </w:p>
    <w:p w14:paraId="49057BA0"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24"/>
        </w:rPr>
      </w:pPr>
    </w:p>
    <w:p w14:paraId="72648848" w14:textId="77777777" w:rsidR="00880E0F" w:rsidRPr="00880E0F" w:rsidRDefault="00880E0F" w:rsidP="00880E0F">
      <w:pPr>
        <w:autoSpaceDE w:val="0"/>
        <w:autoSpaceDN w:val="0"/>
        <w:adjustRightInd w:val="0"/>
        <w:spacing w:after="0" w:line="240" w:lineRule="auto"/>
        <w:rPr>
          <w:rFonts w:ascii="Times New Roman" w:eastAsia="Times New Roman" w:hAnsi="Times New Roman" w:cs="Times New Roman"/>
          <w:sz w:val="18"/>
          <w:szCs w:val="18"/>
        </w:rPr>
      </w:pPr>
      <w:r w:rsidRPr="00880E0F">
        <w:rPr>
          <w:rFonts w:ascii="Times New Roman" w:eastAsia="Times New Roman" w:hAnsi="Times New Roman" w:cs="Times New Roman"/>
          <w:b/>
          <w:bCs/>
          <w:sz w:val="18"/>
          <w:szCs w:val="18"/>
        </w:rPr>
        <w:t xml:space="preserve">Scholarship/Title IV Financial Aid/VA Services:  </w:t>
      </w:r>
      <w:r w:rsidRPr="00880E0F">
        <w:rPr>
          <w:rFonts w:ascii="Times New Roman" w:eastAsia="Times New Roman" w:hAnsi="Times New Roman" w:cs="Times New Roman"/>
          <w:sz w:val="18"/>
          <w:szCs w:val="18"/>
        </w:rPr>
        <w:t xml:space="preserve">Scholarships/Title IV Financial Aid/Veteran's assistance may be available for associate degrees.  Certificates and diplomas that fall under this program/area of study </w:t>
      </w:r>
      <w:r w:rsidRPr="00880E0F">
        <w:rPr>
          <w:rFonts w:ascii="Times New Roman" w:eastAsia="Times New Roman" w:hAnsi="Times New Roman" w:cs="Times New Roman"/>
          <w:b/>
          <w:bCs/>
          <w:sz w:val="18"/>
          <w:szCs w:val="18"/>
          <w:u w:val="single"/>
        </w:rPr>
        <w:t>may or may not be eligible</w:t>
      </w:r>
      <w:r w:rsidRPr="00880E0F">
        <w:rPr>
          <w:rFonts w:ascii="Times New Roman" w:eastAsia="Times New Roman" w:hAnsi="Times New Roman" w:cs="Times New Roman"/>
          <w:sz w:val="18"/>
          <w:szCs w:val="18"/>
        </w:rPr>
        <w:t xml:space="preserve"> for </w:t>
      </w:r>
      <w:r w:rsidRPr="00880E0F">
        <w:rPr>
          <w:rFonts w:ascii="Times New Roman" w:eastAsia="Times New Roman" w:hAnsi="Times New Roman" w:cs="Times New Roman"/>
          <w:sz w:val="18"/>
          <w:szCs w:val="18"/>
        </w:rPr>
        <w:lastRenderedPageBreak/>
        <w:t>Scholarship/Title IV Financial Aid/VA Services.  Please contact the Financial Aid Office, Student Center, Room 2; Telephone (910) 678-8242.  Veterans Services, General Classroom Building, Room 202, (910) 678-8580.</w:t>
      </w:r>
    </w:p>
    <w:p w14:paraId="15CD2639"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b/>
          <w:bCs/>
          <w:sz w:val="18"/>
          <w:szCs w:val="24"/>
        </w:rPr>
      </w:pPr>
    </w:p>
    <w:p w14:paraId="7A401A1E" w14:textId="77777777" w:rsidR="00880E0F" w:rsidRP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24"/>
        </w:rPr>
      </w:pPr>
      <w:r w:rsidRPr="00880E0F">
        <w:rPr>
          <w:rFonts w:ascii="Times New Roman" w:eastAsia="Times New Roman" w:hAnsi="Times New Roman" w:cs="Times New Roman"/>
          <w:b/>
          <w:bCs/>
          <w:sz w:val="18"/>
          <w:szCs w:val="24"/>
        </w:rPr>
        <w:t xml:space="preserve">Child Care Financial Assistance Information:  </w:t>
      </w:r>
    </w:p>
    <w:p w14:paraId="0836E0B2" w14:textId="7E29BD51" w:rsidR="00880E0F" w:rsidRPr="00880E0F" w:rsidRDefault="006C483A" w:rsidP="00880E0F">
      <w:pPr>
        <w:widowControl w:val="0"/>
        <w:autoSpaceDE w:val="0"/>
        <w:autoSpaceDN w:val="0"/>
        <w:adjustRightInd w:val="0"/>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T</w:t>
      </w:r>
      <w:bookmarkStart w:id="0" w:name="_GoBack"/>
      <w:bookmarkEnd w:id="0"/>
      <w:r w:rsidR="00880E0F" w:rsidRPr="00880E0F">
        <w:rPr>
          <w:rFonts w:ascii="Times New Roman" w:eastAsia="Times New Roman" w:hAnsi="Times New Roman" w:cs="Times New Roman"/>
          <w:sz w:val="18"/>
          <w:szCs w:val="24"/>
        </w:rPr>
        <w:t>elephone: (910) 678-8486</w:t>
      </w:r>
    </w:p>
    <w:p w14:paraId="3C56C071" w14:textId="77777777" w:rsidR="00880E0F" w:rsidRDefault="00880E0F" w:rsidP="00880E0F">
      <w:pPr>
        <w:widowControl w:val="0"/>
        <w:autoSpaceDE w:val="0"/>
        <w:autoSpaceDN w:val="0"/>
        <w:adjustRightInd w:val="0"/>
        <w:spacing w:after="0" w:line="240" w:lineRule="auto"/>
        <w:rPr>
          <w:rFonts w:ascii="Times New Roman" w:eastAsia="Times New Roman" w:hAnsi="Times New Roman" w:cs="Times New Roman"/>
          <w:sz w:val="18"/>
          <w:szCs w:val="24"/>
        </w:rPr>
      </w:pPr>
    </w:p>
    <w:p w14:paraId="64D85D1D" w14:textId="77777777" w:rsidR="006F2184" w:rsidRDefault="006F2184" w:rsidP="006F2184">
      <w:pPr>
        <w:rPr>
          <w:rFonts w:ascii="Times New Roman" w:hAnsi="Times New Roman"/>
          <w:sz w:val="18"/>
          <w:szCs w:val="16"/>
        </w:rPr>
      </w:pPr>
    </w:p>
    <w:p w14:paraId="5B790590" w14:textId="0C1361A7" w:rsidR="006F2184" w:rsidRPr="00880E0F" w:rsidRDefault="006F2184" w:rsidP="006F2184">
      <w:pPr>
        <w:widowControl w:val="0"/>
        <w:autoSpaceDE w:val="0"/>
        <w:autoSpaceDN w:val="0"/>
        <w:adjustRightInd w:val="0"/>
        <w:spacing w:after="0" w:line="240" w:lineRule="auto"/>
        <w:rPr>
          <w:rFonts w:ascii="Times New Roman" w:eastAsia="Times New Roman" w:hAnsi="Times New Roman" w:cs="Times New Roman"/>
          <w:sz w:val="18"/>
          <w:szCs w:val="24"/>
        </w:rPr>
      </w:pPr>
      <w:r>
        <w:rPr>
          <w:sz w:val="18"/>
          <w:szCs w:val="16"/>
        </w:rPr>
        <w:ptab w:relativeTo="margin" w:alignment="right" w:leader="none"/>
      </w:r>
      <w:r>
        <w:rPr>
          <w:rFonts w:ascii="Times New Roman" w:hAnsi="Times New Roman"/>
          <w:sz w:val="18"/>
          <w:szCs w:val="16"/>
        </w:rPr>
        <w:t>Revised:</w:t>
      </w:r>
      <w:r w:rsidR="00AF5C9D">
        <w:rPr>
          <w:rFonts w:ascii="Times New Roman" w:hAnsi="Times New Roman"/>
          <w:sz w:val="18"/>
          <w:szCs w:val="16"/>
        </w:rPr>
        <w:t xml:space="preserve"> </w:t>
      </w:r>
      <w:r w:rsidR="00D67B6F">
        <w:rPr>
          <w:rFonts w:ascii="Times New Roman" w:hAnsi="Times New Roman"/>
          <w:sz w:val="18"/>
          <w:szCs w:val="16"/>
        </w:rPr>
        <w:t>0</w:t>
      </w:r>
      <w:r w:rsidR="006C483A">
        <w:rPr>
          <w:rFonts w:ascii="Times New Roman" w:hAnsi="Times New Roman"/>
          <w:sz w:val="18"/>
          <w:szCs w:val="16"/>
        </w:rPr>
        <w:t>3</w:t>
      </w:r>
      <w:r w:rsidR="00AF5C9D">
        <w:rPr>
          <w:rFonts w:ascii="Times New Roman" w:hAnsi="Times New Roman"/>
          <w:sz w:val="18"/>
          <w:szCs w:val="16"/>
        </w:rPr>
        <w:t>/</w:t>
      </w:r>
      <w:r w:rsidR="006C483A">
        <w:rPr>
          <w:rFonts w:ascii="Times New Roman" w:hAnsi="Times New Roman"/>
          <w:sz w:val="18"/>
          <w:szCs w:val="16"/>
        </w:rPr>
        <w:t>27</w:t>
      </w:r>
      <w:r w:rsidR="00AF5C9D">
        <w:rPr>
          <w:rFonts w:ascii="Times New Roman" w:hAnsi="Times New Roman"/>
          <w:sz w:val="18"/>
          <w:szCs w:val="16"/>
        </w:rPr>
        <w:t>/</w:t>
      </w:r>
      <w:r w:rsidR="00231945">
        <w:rPr>
          <w:rFonts w:ascii="Times New Roman" w:hAnsi="Times New Roman"/>
          <w:sz w:val="18"/>
          <w:szCs w:val="16"/>
        </w:rPr>
        <w:t>2</w:t>
      </w:r>
      <w:r w:rsidR="006C483A">
        <w:rPr>
          <w:rFonts w:ascii="Times New Roman" w:hAnsi="Times New Roman"/>
          <w:sz w:val="18"/>
          <w:szCs w:val="16"/>
        </w:rPr>
        <w:t>4</w:t>
      </w:r>
      <w:r>
        <w:rPr>
          <w:rFonts w:ascii="Times New Roman" w:hAnsi="Times New Roman"/>
          <w:sz w:val="18"/>
          <w:szCs w:val="16"/>
        </w:rPr>
        <w:t xml:space="preserve"> </w:t>
      </w:r>
    </w:p>
    <w:sectPr w:rsidR="006F2184" w:rsidRPr="00880E0F">
      <w:endnotePr>
        <w:numFmt w:val="decimal"/>
      </w:endnotePr>
      <w:pgSz w:w="12240" w:h="15840"/>
      <w:pgMar w:top="432" w:right="1008" w:bottom="432"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0F"/>
    <w:rsid w:val="00083A52"/>
    <w:rsid w:val="00084762"/>
    <w:rsid w:val="00231945"/>
    <w:rsid w:val="0023507B"/>
    <w:rsid w:val="003C290A"/>
    <w:rsid w:val="00676B09"/>
    <w:rsid w:val="006A0B06"/>
    <w:rsid w:val="006C483A"/>
    <w:rsid w:val="006F2184"/>
    <w:rsid w:val="00783AF3"/>
    <w:rsid w:val="00880E0F"/>
    <w:rsid w:val="00934B13"/>
    <w:rsid w:val="009F2956"/>
    <w:rsid w:val="00AF5C9D"/>
    <w:rsid w:val="00BC48D1"/>
    <w:rsid w:val="00BF47CD"/>
    <w:rsid w:val="00D67B6F"/>
    <w:rsid w:val="00D86505"/>
    <w:rsid w:val="00DE460B"/>
    <w:rsid w:val="00F6645F"/>
    <w:rsid w:val="00F9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0C06"/>
  <w15:chartTrackingRefBased/>
  <w15:docId w15:val="{CD5A4718-7839-48C9-B29B-4EC70B50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67B6F"/>
    <w:rPr>
      <w:color w:val="0000FF"/>
      <w:u w:val="single"/>
    </w:rPr>
  </w:style>
  <w:style w:type="character" w:styleId="UnresolvedMention">
    <w:name w:val="Unresolved Mention"/>
    <w:basedOn w:val="DefaultParagraphFont"/>
    <w:uiPriority w:val="99"/>
    <w:semiHidden/>
    <w:unhideWhenUsed/>
    <w:rsid w:val="006C4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15212">
      <w:bodyDiv w:val="1"/>
      <w:marLeft w:val="0"/>
      <w:marRight w:val="0"/>
      <w:marTop w:val="0"/>
      <w:marBottom w:val="0"/>
      <w:divBdr>
        <w:top w:val="none" w:sz="0" w:space="0" w:color="auto"/>
        <w:left w:val="none" w:sz="0" w:space="0" w:color="auto"/>
        <w:bottom w:val="none" w:sz="0" w:space="0" w:color="auto"/>
        <w:right w:val="none" w:sz="0" w:space="0" w:color="auto"/>
      </w:divBdr>
    </w:div>
    <w:div w:id="549682931">
      <w:bodyDiv w:val="1"/>
      <w:marLeft w:val="0"/>
      <w:marRight w:val="0"/>
      <w:marTop w:val="0"/>
      <w:marBottom w:val="0"/>
      <w:divBdr>
        <w:top w:val="none" w:sz="0" w:space="0" w:color="auto"/>
        <w:left w:val="none" w:sz="0" w:space="0" w:color="auto"/>
        <w:bottom w:val="none" w:sz="0" w:space="0" w:color="auto"/>
        <w:right w:val="none" w:sz="0" w:space="0" w:color="auto"/>
      </w:divBdr>
    </w:div>
    <w:div w:id="14559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devaultd@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3" ma:contentTypeDescription="Create a new document." ma:contentTypeScope="" ma:versionID="c7eca0483cd1a17371aeacde043d759e">
  <xsd:schema xmlns:xsd="http://www.w3.org/2001/XMLSchema" xmlns:xs="http://www.w3.org/2001/XMLSchema" xmlns:p="http://schemas.microsoft.com/office/2006/metadata/properties" xmlns:ns2="0e8745fa-51ef-461c-a790-dca91110abf9" targetNamespace="http://schemas.microsoft.com/office/2006/metadata/properties" ma:root="true" ma:fieldsID="34c60792705968842985fb513a45fb1b"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CB276-B15A-430F-8F1C-614EBCAC885A}">
  <ds:schemaRefs>
    <ds:schemaRef ds:uri="http://purl.org/dc/terms/"/>
    <ds:schemaRef ds:uri="http://purl.org/dc/elements/1.1/"/>
    <ds:schemaRef ds:uri="http://www.w3.org/XML/1998/namespace"/>
    <ds:schemaRef ds:uri="http://purl.org/dc/dcmitype/"/>
    <ds:schemaRef ds:uri="0e8745fa-51ef-461c-a790-dca91110abf9"/>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BFFD928-6338-4249-B2F1-B760761C475F}">
  <ds:schemaRefs>
    <ds:schemaRef ds:uri="http://schemas.microsoft.com/sharepoint/v3/contenttype/forms"/>
  </ds:schemaRefs>
</ds:datastoreItem>
</file>

<file path=customXml/itemProps3.xml><?xml version="1.0" encoding="utf-8"?>
<ds:datastoreItem xmlns:ds="http://schemas.openxmlformats.org/officeDocument/2006/customXml" ds:itemID="{BDF17CA0-C01A-4719-BBA3-F25965FF0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Cummins</dc:creator>
  <cp:keywords/>
  <dc:description/>
  <cp:lastModifiedBy>Laura Cummins</cp:lastModifiedBy>
  <cp:revision>17</cp:revision>
  <dcterms:created xsi:type="dcterms:W3CDTF">2019-03-01T16:27:00Z</dcterms:created>
  <dcterms:modified xsi:type="dcterms:W3CDTF">2024-03-27T19:12:00Z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509400</vt:r8>
  </property>
</Properties>
</file>