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6AE21" w14:textId="77777777" w:rsidR="00363C33" w:rsidRPr="00A14B15" w:rsidRDefault="00363C33" w:rsidP="00363C33">
      <w:pPr>
        <w:pStyle w:val="Title"/>
        <w:rPr>
          <w:color w:val="000000"/>
          <w:sz w:val="18"/>
        </w:rPr>
      </w:pPr>
      <w:r w:rsidRPr="00A14B15">
        <w:rPr>
          <w:color w:val="000000"/>
          <w:sz w:val="18"/>
        </w:rPr>
        <w:t>PROGRAM FACT SHEET</w:t>
      </w:r>
    </w:p>
    <w:p w14:paraId="38D6AE22" w14:textId="77777777" w:rsidR="00363C33" w:rsidRPr="00A14B15" w:rsidRDefault="00363C33" w:rsidP="00363C33">
      <w:pPr>
        <w:tabs>
          <w:tab w:val="center" w:pos="4680"/>
        </w:tabs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38D6AE23" w14:textId="77777777" w:rsidR="00363C33" w:rsidRPr="00A14B15" w:rsidRDefault="00363C33" w:rsidP="00363C33">
      <w:pPr>
        <w:tabs>
          <w:tab w:val="center" w:pos="468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A14B15">
        <w:rPr>
          <w:rFonts w:ascii="Times New Roman" w:hAnsi="Times New Roman"/>
          <w:b/>
          <w:bCs/>
          <w:color w:val="000000"/>
          <w:sz w:val="18"/>
          <w:szCs w:val="18"/>
        </w:rPr>
        <w:t xml:space="preserve">HORTICULTURE TECHNOLOGY </w:t>
      </w:r>
      <w:r w:rsidRPr="00A14B15">
        <w:rPr>
          <w:rFonts w:ascii="Times New Roman" w:hAnsi="Times New Roman"/>
          <w:b/>
          <w:bCs/>
          <w:color w:val="000000"/>
          <w:sz w:val="18"/>
          <w:szCs w:val="18"/>
        </w:rPr>
        <w:ptab w:relativeTo="margin" w:alignment="right" w:leader="none"/>
      </w:r>
      <w:r w:rsidRPr="00A14B15">
        <w:rPr>
          <w:rFonts w:ascii="Times New Roman" w:hAnsi="Times New Roman"/>
          <w:b/>
          <w:bCs/>
          <w:color w:val="000000"/>
          <w:sz w:val="18"/>
          <w:szCs w:val="18"/>
        </w:rPr>
        <w:t>(A15240)</w:t>
      </w:r>
    </w:p>
    <w:p w14:paraId="38D6AE24" w14:textId="77777777" w:rsidR="00363C33" w:rsidRPr="00A14B15" w:rsidRDefault="00363C33" w:rsidP="00363C33">
      <w:pPr>
        <w:tabs>
          <w:tab w:val="center" w:pos="4680"/>
        </w:tabs>
        <w:rPr>
          <w:rFonts w:ascii="Times New Roman" w:hAnsi="Times New Roman"/>
          <w:b/>
          <w:bCs/>
          <w:color w:val="000000"/>
          <w:sz w:val="18"/>
          <w:szCs w:val="18"/>
        </w:rPr>
      </w:pPr>
    </w:p>
    <w:p w14:paraId="38D6AE25" w14:textId="77777777" w:rsidR="00363C33" w:rsidRPr="00A14B15" w:rsidRDefault="00363C33" w:rsidP="00363C33">
      <w:r w:rsidRPr="00A14B15">
        <w:rPr>
          <w:rFonts w:ascii="Times New Roman" w:hAnsi="Times New Roman"/>
          <w:sz w:val="18"/>
          <w:szCs w:val="18"/>
        </w:rPr>
        <w:t>These curricula are designed to prepare individuals for various careers in horticulture.  Classroom instruction and practical laboratory applications of horticultural principles and practices are included in the program of study.</w:t>
      </w:r>
    </w:p>
    <w:p w14:paraId="38D6AE26" w14:textId="77777777" w:rsidR="00363C33" w:rsidRPr="00A14B15" w:rsidRDefault="00363C33" w:rsidP="00363C33">
      <w:pPr>
        <w:rPr>
          <w:rFonts w:ascii="Times New Roman" w:hAnsi="Times New Roman"/>
          <w:sz w:val="18"/>
          <w:szCs w:val="18"/>
        </w:rPr>
      </w:pPr>
    </w:p>
    <w:p w14:paraId="38D6AE27" w14:textId="77777777" w:rsidR="00363C33" w:rsidRPr="00A14B15" w:rsidRDefault="00363C33" w:rsidP="00363C33">
      <w:pPr>
        <w:rPr>
          <w:rFonts w:ascii="Times New Roman" w:hAnsi="Times New Roman"/>
          <w:sz w:val="18"/>
          <w:szCs w:val="18"/>
        </w:rPr>
      </w:pPr>
      <w:r w:rsidRPr="00A14B15">
        <w:rPr>
          <w:rFonts w:ascii="Times New Roman" w:hAnsi="Times New Roman"/>
          <w:sz w:val="18"/>
          <w:szCs w:val="18"/>
        </w:rPr>
        <w:t>Course work includes plant identification, pest management, plant science and soil science.  Also included are courses in sustainable plant production and management, landscaping, and the operation of horticulture businesses.</w:t>
      </w:r>
    </w:p>
    <w:p w14:paraId="38D6AE28" w14:textId="77777777" w:rsidR="00363C33" w:rsidRPr="00A14B15" w:rsidRDefault="00363C33" w:rsidP="00363C33">
      <w:pPr>
        <w:rPr>
          <w:rFonts w:ascii="Times New Roman" w:hAnsi="Times New Roman"/>
          <w:sz w:val="18"/>
          <w:szCs w:val="18"/>
        </w:rPr>
      </w:pPr>
    </w:p>
    <w:p w14:paraId="38D6AE29" w14:textId="77777777" w:rsidR="00363C33" w:rsidRPr="00A14B15" w:rsidRDefault="00363C33" w:rsidP="00363C33">
      <w:pPr>
        <w:rPr>
          <w:rFonts w:ascii="Times New Roman" w:hAnsi="Times New Roman"/>
          <w:sz w:val="18"/>
          <w:szCs w:val="18"/>
        </w:rPr>
      </w:pPr>
      <w:r w:rsidRPr="00A14B15">
        <w:rPr>
          <w:rFonts w:ascii="Times New Roman" w:hAnsi="Times New Roman"/>
          <w:sz w:val="18"/>
          <w:szCs w:val="18"/>
        </w:rPr>
        <w:t>Graduates should qualify for employment in a variety of positions associated with nurseries, garden centers, greenhouses, landscape operations, governmental agencies/parks, golf courses, sports complexes, highway vegetation, turf maintenance companies, and private and public gardens.  Graduates should also be prepared to take the North Carolina Pesticide Applicator’s Examination and/or the North Carolina Certified Plant Professional Examination.</w:t>
      </w:r>
    </w:p>
    <w:p w14:paraId="38D6AE2A" w14:textId="77777777" w:rsidR="00363C33" w:rsidRPr="00A14B15" w:rsidRDefault="00363C33" w:rsidP="00363C33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8D6AE2B" w14:textId="77777777" w:rsidR="00363C33" w:rsidRPr="00A14B15" w:rsidRDefault="00363C33" w:rsidP="00363C33">
      <w:r w:rsidRPr="00A14B15">
        <w:rPr>
          <w:rFonts w:ascii="Times New Roman" w:hAnsi="Times New Roman"/>
          <w:sz w:val="18"/>
          <w:szCs w:val="18"/>
        </w:rPr>
        <w:t>Horticulture Technology is program that focuses on the general production and management of cultivated plants, shrubs, flowers, foliage, trees, groundcovers, and related plant materials; the management of technical and business operations connected with horticultural services; and the basic scientific principles needed to understand plants and their management and care.</w:t>
      </w:r>
    </w:p>
    <w:p w14:paraId="38D6AE2C" w14:textId="77777777" w:rsidR="00363C33" w:rsidRPr="00A14B15" w:rsidRDefault="00363C33" w:rsidP="00363C33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38D6AE2D" w14:textId="77777777" w:rsidR="00363C33" w:rsidRPr="00A14B15" w:rsidRDefault="00363C33" w:rsidP="00363C33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</w:p>
    <w:p w14:paraId="38D6AE2E" w14:textId="77777777" w:rsidR="00363C33" w:rsidRPr="00A14B15" w:rsidRDefault="00363C33" w:rsidP="00363C33">
      <w:pPr>
        <w:keepNext/>
        <w:jc w:val="center"/>
        <w:outlineLvl w:val="4"/>
        <w:rPr>
          <w:rFonts w:ascii="Times New Roman" w:hAnsi="Times New Roman"/>
          <w:b/>
          <w:bCs/>
          <w:color w:val="000000"/>
          <w:sz w:val="18"/>
          <w:szCs w:val="18"/>
          <w:u w:val="single"/>
        </w:rPr>
      </w:pPr>
      <w:r w:rsidRPr="00A14B15">
        <w:rPr>
          <w:rFonts w:ascii="Times New Roman" w:hAnsi="Times New Roman"/>
          <w:b/>
          <w:bCs/>
          <w:color w:val="000000"/>
          <w:sz w:val="18"/>
          <w:szCs w:val="18"/>
          <w:u w:val="single"/>
        </w:rPr>
        <w:t>Awards</w:t>
      </w:r>
    </w:p>
    <w:p w14:paraId="38D6AE2F" w14:textId="77777777" w:rsidR="00363C33" w:rsidRPr="00A14B15" w:rsidRDefault="00363C33" w:rsidP="00363C33">
      <w:pPr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3348"/>
      </w:tblGrid>
      <w:tr w:rsidR="00363C33" w:rsidRPr="00A14B15" w14:paraId="38D6AE34" w14:textId="77777777" w:rsidTr="00870841">
        <w:tc>
          <w:tcPr>
            <w:tcW w:w="5508" w:type="dxa"/>
            <w:hideMark/>
          </w:tcPr>
          <w:p w14:paraId="38D6AE30" w14:textId="77777777" w:rsidR="00363C33" w:rsidRPr="00A14B15" w:rsidRDefault="00363C33" w:rsidP="00870841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Associate Degree:</w:t>
            </w:r>
            <w:r w:rsidRPr="00A14B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Horticulture Technology (A15240)</w:t>
            </w:r>
          </w:p>
        </w:tc>
        <w:tc>
          <w:tcPr>
            <w:tcW w:w="3348" w:type="dxa"/>
          </w:tcPr>
          <w:p w14:paraId="38D6AE31" w14:textId="77777777" w:rsidR="00363C33" w:rsidRPr="00A14B15" w:rsidRDefault="00363C33" w:rsidP="00870841">
            <w:pPr>
              <w:tabs>
                <w:tab w:val="left" w:pos="-1440"/>
              </w:tabs>
              <w:ind w:left="720" w:hanging="7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B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Length of Program:</w:t>
            </w:r>
            <w:r w:rsidRPr="00A14B1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5 Semesters</w:t>
            </w:r>
          </w:p>
          <w:p w14:paraId="38D6AE32" w14:textId="77777777" w:rsidR="00363C33" w:rsidRPr="00A14B15" w:rsidRDefault="00363C33" w:rsidP="008708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4B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Prerequisite:  </w:t>
            </w:r>
            <w:r w:rsidRPr="00A14B15">
              <w:rPr>
                <w:rFonts w:ascii="Times New Roman" w:hAnsi="Times New Roman"/>
                <w:color w:val="000000"/>
                <w:sz w:val="18"/>
                <w:szCs w:val="18"/>
              </w:rPr>
              <w:t>High School Diploma, Placement Test Equivalent</w:t>
            </w:r>
          </w:p>
          <w:p w14:paraId="38D6AE33" w14:textId="77777777" w:rsidR="00363C33" w:rsidRPr="00A14B15" w:rsidRDefault="00363C33" w:rsidP="00870841">
            <w:pPr>
              <w:rPr>
                <w:b/>
                <w:bCs/>
              </w:rPr>
            </w:pPr>
          </w:p>
        </w:tc>
      </w:tr>
      <w:tr w:rsidR="00363C33" w:rsidRPr="00A14B15" w14:paraId="38D6AE39" w14:textId="77777777" w:rsidTr="00870841">
        <w:tc>
          <w:tcPr>
            <w:tcW w:w="5508" w:type="dxa"/>
            <w:hideMark/>
          </w:tcPr>
          <w:p w14:paraId="38D6AE35" w14:textId="77777777" w:rsidR="00363C33" w:rsidRPr="00A14B15" w:rsidRDefault="00363C33" w:rsidP="00870841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 w:rsidRPr="00A14B15">
              <w:rPr>
                <w:rFonts w:ascii="Times New Roman" w:hAnsi="Times New Roman"/>
                <w:sz w:val="18"/>
              </w:rPr>
              <w:t xml:space="preserve">  Basic Landscape Maintenance (C15240C1) </w:t>
            </w:r>
          </w:p>
        </w:tc>
        <w:tc>
          <w:tcPr>
            <w:tcW w:w="3348" w:type="dxa"/>
          </w:tcPr>
          <w:p w14:paraId="38D6AE36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 w:rsidRPr="00A14B15">
              <w:rPr>
                <w:rFonts w:ascii="Times New Roman" w:hAnsi="Times New Roman"/>
                <w:sz w:val="18"/>
              </w:rPr>
              <w:t xml:space="preserve">  3 Semesters</w:t>
            </w:r>
          </w:p>
          <w:p w14:paraId="38D6AE37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A14B15"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14:paraId="38D6AE38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</w:p>
        </w:tc>
      </w:tr>
      <w:tr w:rsidR="00363C33" w:rsidRPr="00A14B15" w14:paraId="38D6AE3E" w14:textId="77777777" w:rsidTr="00870841">
        <w:tc>
          <w:tcPr>
            <w:tcW w:w="5508" w:type="dxa"/>
          </w:tcPr>
          <w:p w14:paraId="38D6AE3A" w14:textId="77777777" w:rsidR="00363C33" w:rsidRPr="00A14B15" w:rsidRDefault="00363C33" w:rsidP="00870841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 w:rsidRPr="00A14B15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Viticulture Certificate</w:t>
            </w:r>
            <w:r w:rsidRPr="00A14B15">
              <w:rPr>
                <w:rFonts w:ascii="Times New Roman" w:hAnsi="Times New Roman"/>
                <w:sz w:val="18"/>
              </w:rPr>
              <w:t xml:space="preserve"> (C15240C</w:t>
            </w:r>
            <w:r>
              <w:rPr>
                <w:rFonts w:ascii="Times New Roman" w:hAnsi="Times New Roman"/>
                <w:sz w:val="18"/>
              </w:rPr>
              <w:t>3</w:t>
            </w:r>
            <w:r w:rsidRPr="00A14B15">
              <w:rPr>
                <w:rFonts w:ascii="Times New Roman" w:hAnsi="Times New Roman"/>
                <w:sz w:val="18"/>
              </w:rPr>
              <w:t xml:space="preserve">) </w:t>
            </w:r>
          </w:p>
        </w:tc>
        <w:tc>
          <w:tcPr>
            <w:tcW w:w="3348" w:type="dxa"/>
          </w:tcPr>
          <w:p w14:paraId="38D6AE3B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 w:rsidRPr="00A14B15"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A14B15">
              <w:rPr>
                <w:rFonts w:ascii="Times New Roman" w:hAnsi="Times New Roman"/>
                <w:sz w:val="18"/>
              </w:rPr>
              <w:t xml:space="preserve"> Semesters</w:t>
            </w:r>
          </w:p>
          <w:p w14:paraId="38D6AE3C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A14B15">
              <w:rPr>
                <w:rFonts w:ascii="Times New Roman" w:hAnsi="Times New Roman"/>
                <w:sz w:val="18"/>
              </w:rPr>
              <w:t xml:space="preserve">  High School Diploma, Placement Test Equivalent</w:t>
            </w:r>
          </w:p>
          <w:p w14:paraId="38D6AE3D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</w:p>
        </w:tc>
      </w:tr>
      <w:tr w:rsidR="00363C33" w:rsidRPr="00A14B15" w14:paraId="38D6AE43" w14:textId="77777777" w:rsidTr="00870841">
        <w:tc>
          <w:tcPr>
            <w:tcW w:w="5508" w:type="dxa"/>
            <w:hideMark/>
          </w:tcPr>
          <w:p w14:paraId="38D6AE3F" w14:textId="77777777" w:rsidR="00363C33" w:rsidRPr="00A14B15" w:rsidRDefault="00363C33" w:rsidP="00870841">
            <w:pPr>
              <w:rPr>
                <w:rFonts w:ascii="Times New Roman" w:hAnsi="Times New Roman"/>
                <w:b/>
                <w:bCs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Certificate:</w:t>
            </w:r>
            <w:r w:rsidRPr="00A14B15">
              <w:rPr>
                <w:rFonts w:ascii="Times New Roman" w:hAnsi="Times New Roman"/>
                <w:sz w:val="18"/>
              </w:rPr>
              <w:t xml:space="preserve">  Basic Horticulture Certificate (C15240H1)</w:t>
            </w:r>
          </w:p>
        </w:tc>
        <w:tc>
          <w:tcPr>
            <w:tcW w:w="3348" w:type="dxa"/>
          </w:tcPr>
          <w:p w14:paraId="38D6AE40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Length of Program:</w:t>
            </w:r>
            <w:r w:rsidRPr="00A14B15">
              <w:rPr>
                <w:rFonts w:ascii="Times New Roman" w:hAnsi="Times New Roman"/>
                <w:sz w:val="18"/>
              </w:rPr>
              <w:t xml:space="preserve">  2 Semesters</w:t>
            </w:r>
          </w:p>
          <w:p w14:paraId="38D6AE41" w14:textId="77777777" w:rsidR="00363C33" w:rsidRPr="00A14B15" w:rsidRDefault="00363C33" w:rsidP="00870841">
            <w:pPr>
              <w:rPr>
                <w:rFonts w:ascii="Times New Roman" w:hAnsi="Times New Roman"/>
                <w:sz w:val="18"/>
              </w:rPr>
            </w:pPr>
            <w:r w:rsidRPr="00A14B15">
              <w:rPr>
                <w:rFonts w:ascii="Times New Roman" w:hAnsi="Times New Roman"/>
                <w:b/>
                <w:bCs/>
                <w:sz w:val="18"/>
              </w:rPr>
              <w:t>Prerequisite:</w:t>
            </w:r>
            <w:r w:rsidRPr="00A14B15">
              <w:rPr>
                <w:rFonts w:ascii="Times New Roman" w:hAnsi="Times New Roman"/>
                <w:sz w:val="18"/>
              </w:rPr>
              <w:t xml:space="preserve">  Placement Test Equivalent</w:t>
            </w:r>
          </w:p>
          <w:p w14:paraId="38D6AE42" w14:textId="77777777" w:rsidR="00363C33" w:rsidRPr="00A14B15" w:rsidRDefault="00363C33" w:rsidP="00870841">
            <w:pPr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</w:tbl>
    <w:p w14:paraId="38D6AE44" w14:textId="77777777" w:rsidR="00363C33" w:rsidRPr="00A14B15" w:rsidRDefault="00363C33" w:rsidP="00363C33">
      <w:pPr>
        <w:rPr>
          <w:rFonts w:ascii="Times New Roman" w:hAnsi="Times New Roman"/>
          <w:b/>
          <w:bCs/>
          <w:sz w:val="18"/>
        </w:rPr>
      </w:pPr>
    </w:p>
    <w:p w14:paraId="38D6AE45" w14:textId="77777777" w:rsidR="00363C33" w:rsidRPr="00A14B15" w:rsidRDefault="00363C33" w:rsidP="00363C33">
      <w:pPr>
        <w:rPr>
          <w:rFonts w:ascii="Times New Roman" w:hAnsi="Times New Roman"/>
          <w:sz w:val="18"/>
        </w:rPr>
      </w:pPr>
      <w:r w:rsidRPr="00A14B15">
        <w:rPr>
          <w:rFonts w:ascii="Times New Roman" w:hAnsi="Times New Roman"/>
          <w:b/>
          <w:bCs/>
          <w:sz w:val="18"/>
        </w:rPr>
        <w:t>Work-Based Learning Requirements/Opportunities:</w:t>
      </w:r>
      <w:r w:rsidRPr="00A14B15">
        <w:rPr>
          <w:rFonts w:ascii="Times New Roman" w:hAnsi="Times New Roman"/>
          <w:sz w:val="18"/>
        </w:rPr>
        <w:t xml:space="preserve">  For Work-Based Learning education requirements/opportunities please see the appropriate Program Sequencing sheet.</w:t>
      </w:r>
    </w:p>
    <w:p w14:paraId="38D6AE46" w14:textId="77777777" w:rsidR="00363C33" w:rsidRPr="00A14B15" w:rsidRDefault="00363C33" w:rsidP="00363C33">
      <w:pPr>
        <w:rPr>
          <w:rFonts w:ascii="Times New Roman" w:hAnsi="Times New Roman"/>
          <w:sz w:val="18"/>
        </w:rPr>
      </w:pPr>
    </w:p>
    <w:p w14:paraId="38D6AE47" w14:textId="77777777" w:rsidR="00363C33" w:rsidRPr="00A14B15" w:rsidRDefault="00363C33" w:rsidP="00363C33">
      <w:pPr>
        <w:rPr>
          <w:rFonts w:ascii="Times New Roman" w:hAnsi="Times New Roman"/>
          <w:sz w:val="18"/>
        </w:rPr>
      </w:pPr>
      <w:r w:rsidRPr="00A14B15">
        <w:rPr>
          <w:rFonts w:ascii="Times New Roman" w:hAnsi="Times New Roman"/>
          <w:b/>
          <w:bCs/>
          <w:sz w:val="18"/>
        </w:rPr>
        <w:t>License or Certification Information:</w:t>
      </w:r>
      <w:r w:rsidRPr="00A14B15">
        <w:rPr>
          <w:rFonts w:ascii="Times New Roman" w:hAnsi="Times New Roman"/>
          <w:sz w:val="18"/>
        </w:rPr>
        <w:t xml:space="preserve">  None Required </w:t>
      </w:r>
    </w:p>
    <w:p w14:paraId="38D6AE48" w14:textId="77777777" w:rsidR="00363C33" w:rsidRPr="00A14B15" w:rsidRDefault="00363C33" w:rsidP="00363C33">
      <w:pPr>
        <w:rPr>
          <w:rFonts w:ascii="Times New Roman" w:hAnsi="Times New Roman"/>
          <w:b/>
          <w:bCs/>
          <w:sz w:val="18"/>
        </w:rPr>
      </w:pPr>
    </w:p>
    <w:p w14:paraId="38D6AE49" w14:textId="77777777" w:rsidR="00363C33" w:rsidRDefault="00363C33" w:rsidP="00363C33">
      <w:pPr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Program Information Contact: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363C33" w14:paraId="38D6AE51" w14:textId="77777777" w:rsidTr="00870841">
        <w:trPr>
          <w:trHeight w:val="809"/>
        </w:trPr>
        <w:tc>
          <w:tcPr>
            <w:tcW w:w="4743" w:type="dxa"/>
            <w:hideMark/>
          </w:tcPr>
          <w:p w14:paraId="38D6AE4A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Curriculum Chairperson:  Robin Pusztay</w:t>
            </w:r>
          </w:p>
          <w:p w14:paraId="38D6AE4B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 Number: (910) 678-8447</w:t>
            </w:r>
          </w:p>
          <w:p w14:paraId="38D6AE4C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Office Location:  HEC 101B</w:t>
            </w:r>
          </w:p>
          <w:p w14:paraId="38D6AE4D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Email: </w:t>
            </w:r>
            <w:hyperlink r:id="rId7" w:history="1">
              <w:r w:rsidRPr="00800A08">
                <w:rPr>
                  <w:rStyle w:val="Hyperlink"/>
                  <w:rFonts w:ascii="Times New Roman" w:hAnsi="Times New Roman"/>
                  <w:sz w:val="18"/>
                </w:rPr>
                <w:t>pusztayr@faytechcc.edu</w:t>
              </w:r>
            </w:hyperlink>
          </w:p>
        </w:tc>
        <w:tc>
          <w:tcPr>
            <w:tcW w:w="4743" w:type="dxa"/>
            <w:hideMark/>
          </w:tcPr>
          <w:p w14:paraId="38D6AE4E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Department Office:  </w:t>
            </w:r>
            <w:r w:rsidR="00E41F88">
              <w:rPr>
                <w:rFonts w:ascii="Times New Roman" w:hAnsi="Times New Roman"/>
                <w:sz w:val="18"/>
              </w:rPr>
              <w:t>Advanced Technology Center</w:t>
            </w:r>
            <w:r>
              <w:rPr>
                <w:rFonts w:ascii="Times New Roman" w:hAnsi="Times New Roman"/>
                <w:sz w:val="18"/>
              </w:rPr>
              <w:t xml:space="preserve">, Room </w:t>
            </w:r>
            <w:r w:rsidR="00E41F88">
              <w:rPr>
                <w:rFonts w:ascii="Times New Roman" w:hAnsi="Times New Roman"/>
                <w:sz w:val="18"/>
              </w:rPr>
              <w:t>143</w:t>
            </w:r>
          </w:p>
          <w:p w14:paraId="38D6AE4F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Telephone</w:t>
            </w:r>
            <w:proofErr w:type="gramStart"/>
            <w:r>
              <w:rPr>
                <w:rFonts w:ascii="Times New Roman" w:hAnsi="Times New Roman"/>
                <w:sz w:val="18"/>
              </w:rPr>
              <w:t>:  (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910) </w:t>
            </w:r>
            <w:r w:rsidR="00E41F88">
              <w:rPr>
                <w:rFonts w:ascii="Times New Roman" w:hAnsi="Times New Roman"/>
                <w:sz w:val="18"/>
              </w:rPr>
              <w:t>486</w:t>
            </w:r>
            <w:r>
              <w:rPr>
                <w:rFonts w:ascii="Times New Roman" w:hAnsi="Times New Roman"/>
                <w:sz w:val="18"/>
              </w:rPr>
              <w:t>-</w:t>
            </w:r>
            <w:r w:rsidR="00E41F88">
              <w:rPr>
                <w:rFonts w:ascii="Times New Roman" w:hAnsi="Times New Roman"/>
                <w:sz w:val="18"/>
              </w:rPr>
              <w:t>3963</w:t>
            </w:r>
          </w:p>
          <w:p w14:paraId="38D6AE50" w14:textId="77777777" w:rsidR="00363C33" w:rsidRDefault="00363C33" w:rsidP="00870841">
            <w:pPr>
              <w:rPr>
                <w:rFonts w:ascii="Times New Roman" w:hAnsi="Times New Roman"/>
                <w:sz w:val="18"/>
              </w:rPr>
            </w:pPr>
            <w:r w:rsidRPr="004A4914">
              <w:rPr>
                <w:rFonts w:ascii="Times New Roman" w:hAnsi="Times New Roman"/>
                <w:sz w:val="18"/>
                <w:szCs w:val="18"/>
              </w:rPr>
              <w:t xml:space="preserve">FTCC Web Site: </w:t>
            </w:r>
            <w:hyperlink r:id="rId8" w:history="1">
              <w:r w:rsidRPr="004A4914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FTCC Website</w:t>
              </w:r>
            </w:hyperlink>
          </w:p>
        </w:tc>
      </w:tr>
    </w:tbl>
    <w:p w14:paraId="38D6AE52" w14:textId="77777777" w:rsidR="00363C33" w:rsidRDefault="00363C33" w:rsidP="00363C33">
      <w:pPr>
        <w:rPr>
          <w:rFonts w:ascii="Times New Roman" w:hAnsi="Times New Roman"/>
          <w:sz w:val="18"/>
        </w:rPr>
      </w:pPr>
    </w:p>
    <w:p w14:paraId="38D6AE53" w14:textId="77777777" w:rsidR="00363C33" w:rsidRDefault="00363C33" w:rsidP="00363C3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Application Deadlines:</w:t>
      </w:r>
      <w:r>
        <w:rPr>
          <w:rFonts w:ascii="Times New Roman" w:hAnsi="Times New Roman"/>
          <w:sz w:val="18"/>
        </w:rPr>
        <w:t xml:space="preserve">  The program is designed for a student to enter during the fall semester.  A Student may enter at other times with approval of the Department Chairperson.</w:t>
      </w:r>
    </w:p>
    <w:p w14:paraId="38D6AE54" w14:textId="77777777" w:rsidR="00363C33" w:rsidRDefault="00363C33" w:rsidP="00363C33">
      <w:pPr>
        <w:rPr>
          <w:rFonts w:ascii="Times New Roman" w:hAnsi="Times New Roman"/>
          <w:sz w:val="18"/>
        </w:rPr>
      </w:pPr>
    </w:p>
    <w:p w14:paraId="38D6AE55" w14:textId="77777777" w:rsidR="00363C33" w:rsidRPr="00707490" w:rsidRDefault="00363C33" w:rsidP="00363C33">
      <w:pPr>
        <w:widowControl/>
        <w:rPr>
          <w:rFonts w:ascii="Times New Roman" w:hAnsi="Times New Roman"/>
          <w:sz w:val="18"/>
          <w:szCs w:val="18"/>
        </w:rPr>
      </w:pPr>
      <w:r w:rsidRPr="00707490">
        <w:rPr>
          <w:rFonts w:ascii="Times New Roman" w:hAnsi="Times New Roman"/>
          <w:b/>
          <w:bCs/>
          <w:sz w:val="18"/>
          <w:szCs w:val="18"/>
        </w:rPr>
        <w:t xml:space="preserve">Scholarship/Title IV Financial Aid/VA Services:  </w:t>
      </w:r>
      <w:r>
        <w:rPr>
          <w:rFonts w:ascii="Times New Roman" w:hAnsi="Times New Roman"/>
          <w:sz w:val="18"/>
          <w:szCs w:val="18"/>
        </w:rPr>
        <w:t>Schola</w:t>
      </w:r>
      <w:r w:rsidRPr="00707490">
        <w:rPr>
          <w:rFonts w:ascii="Times New Roman" w:hAnsi="Times New Roman"/>
          <w:sz w:val="18"/>
          <w:szCs w:val="18"/>
        </w:rPr>
        <w:t xml:space="preserve">rships/Title IV Financial Aid/Veteran's assistance may be available for associate degrees.  Certificates and diplomas that fall under this program/area of study </w:t>
      </w:r>
      <w:r w:rsidRPr="00707490">
        <w:rPr>
          <w:rFonts w:ascii="Times New Roman" w:hAnsi="Times New Roman"/>
          <w:b/>
          <w:bCs/>
          <w:sz w:val="18"/>
          <w:szCs w:val="18"/>
          <w:u w:val="single"/>
        </w:rPr>
        <w:t>may or may not be eligible</w:t>
      </w:r>
      <w:r w:rsidRPr="00707490">
        <w:rPr>
          <w:rFonts w:ascii="Times New Roman" w:hAnsi="Times New Roman"/>
          <w:sz w:val="18"/>
          <w:szCs w:val="18"/>
        </w:rPr>
        <w:t xml:space="preserve"> for Scholarship/Title IV Financial Aid/VA Services.  Please contact the Financial Aid Office, Student Center, Room 2; Telephone (910) 678-8242.  Veterans Services, </w:t>
      </w:r>
      <w:r>
        <w:rPr>
          <w:rFonts w:ascii="Times New Roman" w:hAnsi="Times New Roman"/>
          <w:sz w:val="18"/>
          <w:szCs w:val="18"/>
        </w:rPr>
        <w:t>General Classroom Building, Room 202</w:t>
      </w:r>
      <w:r w:rsidRPr="00707490">
        <w:rPr>
          <w:rFonts w:ascii="Times New Roman" w:hAnsi="Times New Roman"/>
          <w:sz w:val="18"/>
          <w:szCs w:val="18"/>
        </w:rPr>
        <w:t>, (910) 678-8</w:t>
      </w:r>
      <w:r>
        <w:rPr>
          <w:rFonts w:ascii="Times New Roman" w:hAnsi="Times New Roman"/>
          <w:sz w:val="18"/>
          <w:szCs w:val="18"/>
        </w:rPr>
        <w:t>580</w:t>
      </w:r>
      <w:r w:rsidRPr="00707490">
        <w:rPr>
          <w:rFonts w:ascii="Times New Roman" w:hAnsi="Times New Roman"/>
          <w:sz w:val="18"/>
          <w:szCs w:val="18"/>
        </w:rPr>
        <w:t>.</w:t>
      </w:r>
    </w:p>
    <w:p w14:paraId="38D6AE56" w14:textId="77777777" w:rsidR="00363C33" w:rsidRDefault="00363C33" w:rsidP="00363C33">
      <w:pPr>
        <w:rPr>
          <w:rFonts w:ascii="Times New Roman" w:hAnsi="Times New Roman"/>
          <w:b/>
          <w:bCs/>
          <w:sz w:val="18"/>
        </w:rPr>
      </w:pPr>
    </w:p>
    <w:p w14:paraId="38D6AE57" w14:textId="77777777" w:rsidR="00363C33" w:rsidRDefault="00363C33" w:rsidP="00363C3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Child Care Financial Assistance Information:  </w:t>
      </w:r>
    </w:p>
    <w:p w14:paraId="38D6AE58" w14:textId="0BE65F70" w:rsidR="00363C33" w:rsidRDefault="00363C33" w:rsidP="00363C33">
      <w:pPr>
        <w:rPr>
          <w:rFonts w:ascii="Times New Roman" w:hAnsi="Times New Roman"/>
          <w:sz w:val="18"/>
        </w:rPr>
      </w:pPr>
      <w:bookmarkStart w:id="0" w:name="_GoBack"/>
      <w:bookmarkEnd w:id="0"/>
      <w:r>
        <w:rPr>
          <w:rFonts w:ascii="Times New Roman" w:hAnsi="Times New Roman"/>
          <w:sz w:val="18"/>
        </w:rPr>
        <w:t>Telephone: (910) 678-8486</w:t>
      </w:r>
    </w:p>
    <w:p w14:paraId="38D6AE59" w14:textId="77777777" w:rsidR="00363C33" w:rsidRDefault="00363C33" w:rsidP="00B42A4E">
      <w:pPr>
        <w:tabs>
          <w:tab w:val="left" w:pos="-1440"/>
        </w:tabs>
        <w:rPr>
          <w:rFonts w:ascii="Times New Roman" w:hAnsi="Times New Roman"/>
          <w:sz w:val="18"/>
          <w:szCs w:val="16"/>
        </w:rPr>
      </w:pPr>
    </w:p>
    <w:p w14:paraId="38D6AE5C" w14:textId="77777777" w:rsidR="00B42A4E" w:rsidRDefault="00B42A4E" w:rsidP="00B42A4E">
      <w:pPr>
        <w:rPr>
          <w:rFonts w:ascii="Times New Roman" w:hAnsi="Times New Roman"/>
          <w:sz w:val="18"/>
          <w:szCs w:val="16"/>
        </w:rPr>
      </w:pPr>
    </w:p>
    <w:p w14:paraId="38D6AE5D" w14:textId="0EFCD3FA" w:rsidR="00B42A4E" w:rsidRPr="00D1433E" w:rsidRDefault="00B42A4E" w:rsidP="00B42A4E">
      <w:pPr>
        <w:tabs>
          <w:tab w:val="left" w:pos="-1440"/>
        </w:tabs>
        <w:rPr>
          <w:sz w:val="18"/>
        </w:rPr>
      </w:pPr>
      <w:r>
        <w:rPr>
          <w:sz w:val="18"/>
          <w:szCs w:val="16"/>
        </w:rPr>
        <w:ptab w:relativeTo="margin" w:alignment="right" w:leader="none"/>
      </w:r>
      <w:r>
        <w:rPr>
          <w:rFonts w:ascii="Times New Roman" w:hAnsi="Times New Roman"/>
          <w:sz w:val="18"/>
          <w:szCs w:val="16"/>
        </w:rPr>
        <w:t xml:space="preserve">Revised: </w:t>
      </w:r>
      <w:r w:rsidR="006D66C8">
        <w:rPr>
          <w:rFonts w:ascii="Times New Roman" w:hAnsi="Times New Roman"/>
          <w:sz w:val="18"/>
          <w:szCs w:val="16"/>
        </w:rPr>
        <w:t>02</w:t>
      </w:r>
      <w:r w:rsidR="00245EBC">
        <w:rPr>
          <w:rFonts w:ascii="Times New Roman" w:hAnsi="Times New Roman"/>
          <w:sz w:val="18"/>
          <w:szCs w:val="16"/>
        </w:rPr>
        <w:t>/</w:t>
      </w:r>
      <w:r w:rsidR="00896944">
        <w:rPr>
          <w:rFonts w:ascii="Times New Roman" w:hAnsi="Times New Roman"/>
          <w:sz w:val="18"/>
          <w:szCs w:val="16"/>
        </w:rPr>
        <w:t>02</w:t>
      </w:r>
      <w:r w:rsidR="00245EBC">
        <w:rPr>
          <w:rFonts w:ascii="Times New Roman" w:hAnsi="Times New Roman"/>
          <w:sz w:val="18"/>
          <w:szCs w:val="16"/>
        </w:rPr>
        <w:t>/</w:t>
      </w:r>
      <w:r w:rsidR="006D66C8">
        <w:rPr>
          <w:rFonts w:ascii="Times New Roman" w:hAnsi="Times New Roman"/>
          <w:sz w:val="18"/>
          <w:szCs w:val="16"/>
        </w:rPr>
        <w:t>2</w:t>
      </w:r>
      <w:r w:rsidR="00896944">
        <w:rPr>
          <w:rFonts w:ascii="Times New Roman" w:hAnsi="Times New Roman"/>
          <w:sz w:val="18"/>
          <w:szCs w:val="16"/>
        </w:rPr>
        <w:t>4</w:t>
      </w:r>
    </w:p>
    <w:p w14:paraId="38D6AE5E" w14:textId="77777777" w:rsidR="004442CE" w:rsidRDefault="004442CE" w:rsidP="001C5F10">
      <w:pPr>
        <w:pStyle w:val="Title"/>
        <w:rPr>
          <w:sz w:val="18"/>
          <w:szCs w:val="18"/>
        </w:rPr>
      </w:pPr>
    </w:p>
    <w:sectPr w:rsidR="004442CE">
      <w:endnotePr>
        <w:numFmt w:val="decimal"/>
      </w:endnotePr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39"/>
    <w:rsid w:val="000433A1"/>
    <w:rsid w:val="00084E62"/>
    <w:rsid w:val="000F6C6D"/>
    <w:rsid w:val="0010639D"/>
    <w:rsid w:val="001543AB"/>
    <w:rsid w:val="00171827"/>
    <w:rsid w:val="00187619"/>
    <w:rsid w:val="001A50AE"/>
    <w:rsid w:val="001B0FC0"/>
    <w:rsid w:val="001C5F10"/>
    <w:rsid w:val="001D5F15"/>
    <w:rsid w:val="001D7604"/>
    <w:rsid w:val="00245EBC"/>
    <w:rsid w:val="00265765"/>
    <w:rsid w:val="00283E0A"/>
    <w:rsid w:val="00284971"/>
    <w:rsid w:val="00363C33"/>
    <w:rsid w:val="003D0C4C"/>
    <w:rsid w:val="003E291F"/>
    <w:rsid w:val="004442CE"/>
    <w:rsid w:val="00445567"/>
    <w:rsid w:val="00451724"/>
    <w:rsid w:val="00470174"/>
    <w:rsid w:val="004A4914"/>
    <w:rsid w:val="004A4B3E"/>
    <w:rsid w:val="004D7F0A"/>
    <w:rsid w:val="004F4F29"/>
    <w:rsid w:val="004F6936"/>
    <w:rsid w:val="005029D2"/>
    <w:rsid w:val="00571E74"/>
    <w:rsid w:val="0058649F"/>
    <w:rsid w:val="005E59D4"/>
    <w:rsid w:val="006119F7"/>
    <w:rsid w:val="00617BE0"/>
    <w:rsid w:val="00656812"/>
    <w:rsid w:val="00665585"/>
    <w:rsid w:val="00665DBD"/>
    <w:rsid w:val="00674C88"/>
    <w:rsid w:val="006A1616"/>
    <w:rsid w:val="006D66C8"/>
    <w:rsid w:val="00703615"/>
    <w:rsid w:val="0081017A"/>
    <w:rsid w:val="00870841"/>
    <w:rsid w:val="00871E1C"/>
    <w:rsid w:val="00880766"/>
    <w:rsid w:val="00896944"/>
    <w:rsid w:val="008B33BB"/>
    <w:rsid w:val="0090187A"/>
    <w:rsid w:val="009262A7"/>
    <w:rsid w:val="00963EA2"/>
    <w:rsid w:val="00977748"/>
    <w:rsid w:val="009A6764"/>
    <w:rsid w:val="009F6CB8"/>
    <w:rsid w:val="00A12593"/>
    <w:rsid w:val="00A928A5"/>
    <w:rsid w:val="00AB0230"/>
    <w:rsid w:val="00AB35DB"/>
    <w:rsid w:val="00B064C8"/>
    <w:rsid w:val="00B20623"/>
    <w:rsid w:val="00B42A4E"/>
    <w:rsid w:val="00B436D9"/>
    <w:rsid w:val="00BC30E6"/>
    <w:rsid w:val="00BD489A"/>
    <w:rsid w:val="00BD721A"/>
    <w:rsid w:val="00BF702F"/>
    <w:rsid w:val="00C1641D"/>
    <w:rsid w:val="00C54E12"/>
    <w:rsid w:val="00C679E0"/>
    <w:rsid w:val="00C95739"/>
    <w:rsid w:val="00D6636A"/>
    <w:rsid w:val="00D751E4"/>
    <w:rsid w:val="00DA7985"/>
    <w:rsid w:val="00DF54FA"/>
    <w:rsid w:val="00E063C5"/>
    <w:rsid w:val="00E411F1"/>
    <w:rsid w:val="00E41F88"/>
    <w:rsid w:val="00E83F8D"/>
    <w:rsid w:val="00E868B4"/>
    <w:rsid w:val="00F51464"/>
    <w:rsid w:val="00F557A0"/>
    <w:rsid w:val="00F63AB3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6AE21"/>
  <w15:docId w15:val="{9D1CCAE9-85E8-4855-93C0-7892714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20"/>
      <w:szCs w:val="18"/>
    </w:rPr>
  </w:style>
  <w:style w:type="paragraph" w:styleId="BodyText3">
    <w:name w:val="Body Text 3"/>
    <w:basedOn w:val="Normal"/>
    <w:link w:val="BodyText3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1C5F10"/>
    <w:rPr>
      <w:b/>
      <w:bCs/>
      <w:szCs w:val="24"/>
    </w:rPr>
  </w:style>
  <w:style w:type="character" w:customStyle="1" w:styleId="Heading5Char">
    <w:name w:val="Heading 5 Char"/>
    <w:link w:val="Heading5"/>
    <w:rsid w:val="001C5F10"/>
    <w:rPr>
      <w:b/>
      <w:bCs/>
      <w:sz w:val="24"/>
      <w:szCs w:val="24"/>
    </w:rPr>
  </w:style>
  <w:style w:type="character" w:customStyle="1" w:styleId="TitleChar">
    <w:name w:val="Title Char"/>
    <w:link w:val="Title"/>
    <w:rsid w:val="001C5F10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1C5F10"/>
    <w:rPr>
      <w:szCs w:val="18"/>
    </w:rPr>
  </w:style>
  <w:style w:type="character" w:customStyle="1" w:styleId="BodyText3Char">
    <w:name w:val="Body Text 3 Char"/>
    <w:link w:val="BodyText3"/>
    <w:semiHidden/>
    <w:rsid w:val="001C5F10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techcc.ed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usztayr@faytech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19D72-5166-4366-B38A-9D06A8AA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030AE-DE36-4324-A46C-EE44AFFFC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04C5D-ED9D-49FD-8F60-603E2D4F7EAB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e8745fa-51ef-461c-a790-dca91110ab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3232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mailto:webbj@faytechcc.edu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12</cp:revision>
  <cp:lastPrinted>2017-02-16T14:25:00Z</cp:lastPrinted>
  <dcterms:created xsi:type="dcterms:W3CDTF">2019-01-14T13:39:00Z</dcterms:created>
  <dcterms:modified xsi:type="dcterms:W3CDTF">2024-02-15T16:07:00Z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559400</vt:r8>
  </property>
</Properties>
</file>