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5B1" w:rsidRDefault="004A3A89">
      <w:r>
        <w:rPr>
          <w:noProof/>
          <w:sz w:val="20"/>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-457200</wp:posOffset>
                </wp:positionV>
                <wp:extent cx="5715000" cy="1600200"/>
                <wp:effectExtent l="0" t="0" r="0" b="0"/>
                <wp:wrapSquare wrapText="bothSides"/>
                <wp:docPr id="1" name="Text Box 2" descr="Fayetteville Rose Garden&#10;Student Terrace&#10;RULES AND REQUIREMENTS FOR RESERVATION&#10;              2201 HULL ROAD, FAYETTEVILLE NC 2830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0579" w:rsidRDefault="00ED0579">
                            <w:pPr>
                              <w:pStyle w:val="Heading1"/>
                            </w:pPr>
                            <w:r>
                              <w:t>Fayetteville Rose Garden</w:t>
                            </w:r>
                          </w:p>
                          <w:p w:rsidR="00ED0579" w:rsidRDefault="00ED0579">
                            <w:pPr>
                              <w:pStyle w:val="Heading1"/>
                              <w:rPr>
                                <w:spacing w:val="0"/>
                              </w:rPr>
                            </w:pPr>
                            <w:r>
                              <w:rPr>
                                <w:spacing w:val="0"/>
                              </w:rPr>
                              <w:t>Student Terrace</w:t>
                            </w:r>
                          </w:p>
                          <w:p w:rsidR="00ED0579" w:rsidRDefault="00ED0579">
                            <w:pPr>
                              <w:pStyle w:val="Heading2"/>
                            </w:pPr>
                            <w:r>
                              <w:t>RULES AND REQUIREMENTS FOR RESERVATION</w:t>
                            </w:r>
                          </w:p>
                          <w:p w:rsidR="00ED0579" w:rsidRDefault="00ED0579">
                            <w:r>
                              <w:t xml:space="preserve">            </w:t>
                            </w:r>
                            <w:r>
                              <w:tab/>
                            </w:r>
                            <w:r>
                              <w:tab/>
                              <w:t>2201 HULL ROAD, FAYETTEVILLE NC 28303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Fayetteville Rose Garden&#10;Student Terrace&#10;RULES AND REQUIREMENTS FOR RESERVATION&#10;              2201 HULL ROAD, FAYETTEVILLE NC 28303&#10;" style="position:absolute;margin-left:27pt;margin-top:-36pt;width:450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" stroked="f">
                <v:textbox>
                  <w:txbxContent>
                    <w:p w:rsidR="00ED0579" w:rsidRDefault="00ED0579">
                      <w:pPr>
                        <w:pStyle w:val="Heading1"/>
                      </w:pPr>
                      <w:r>
                        <w:t>Fayetteville Rose Garden</w:t>
                      </w:r>
                    </w:p>
                    <w:p w:rsidR="00ED0579" w:rsidRDefault="00ED0579">
                      <w:pPr>
                        <w:pStyle w:val="Heading1"/>
                        <w:rPr>
                          <w:spacing w:val="0"/>
                        </w:rPr>
                      </w:pPr>
                      <w:r>
                        <w:rPr>
                          <w:spacing w:val="0"/>
                        </w:rPr>
                        <w:t>Student Terrace</w:t>
                      </w:r>
                    </w:p>
                    <w:p w:rsidR="00ED0579" w:rsidRDefault="00ED0579">
                      <w:pPr>
                        <w:pStyle w:val="Heading2"/>
                      </w:pPr>
                      <w:r>
                        <w:t>RULES AND REQUIREMENTS FOR RESERVATION</w:t>
                      </w:r>
                    </w:p>
                    <w:p w:rsidR="00ED0579" w:rsidRDefault="00ED0579">
                      <w:r>
                        <w:t xml:space="preserve">            </w:t>
                      </w:r>
                      <w:r>
                        <w:tab/>
                      </w:r>
                      <w:r>
                        <w:tab/>
                        <w:t>2201 HULL ROAD, FAYETTEVILLE NC 28303</w:t>
                      </w:r>
                    </w:p>
                  </w:txbxContent>
                </v:textbox>
                <w10:wrap type="square"/>
              </v:shape>
            </w:pict>
          </mc:Fallback>
        </mc:AlternateContent>
      </w:r>
      <w:r>
        <w:rPr>
          <w:noProof/>
          <w:sz w:val="20"/>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371600" cy="840105"/>
            <wp:effectExtent l="0" t="0" r="0" b="0"/>
            <wp:wrapNone/>
            <wp:docPr id="4" name="Picture 4" descr="j0154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1548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840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65B1" w:rsidRDefault="00EE65B1"/>
    <w:p w:rsidR="00EE65B1" w:rsidRDefault="00EE65B1"/>
    <w:p w:rsidR="00EE65B1" w:rsidRDefault="00EE65B1"/>
    <w:p w:rsidR="00EE65B1" w:rsidRDefault="004A3A89">
      <w:r>
        <w:rPr>
          <w:noProof/>
        </w:rPr>
        <mc:AlternateContent>
          <mc:Choice Requires="wps">
            <w:drawing>
              <wp:anchor distT="0" distB="0" distL="114300" distR="114300" simplePos="0" relativeHeight="251660288" behindDoc="0" locked="0" layoutInCell="1" allowOverlap="1" wp14:anchorId="5FD67092" wp14:editId="40A97E6F">
                <wp:simplePos x="0" y="0"/>
                <wp:positionH relativeFrom="column">
                  <wp:posOffset>0</wp:posOffset>
                </wp:positionH>
                <wp:positionV relativeFrom="paragraph">
                  <wp:posOffset>297815</wp:posOffset>
                </wp:positionV>
                <wp:extent cx="1828800" cy="1828800"/>
                <wp:effectExtent l="0" t="0" r="0" b="5080"/>
                <wp:wrapSquare wrapText="bothSides"/>
                <wp:docPr id="2" name="Text Box 2" descr="While the Fayetteville Rose Garden is provided for the enjoyment of the public, certain rules and requirements are necessary for those desiring to reserve it for special occasions.&#10;Please read the following requirements and sign below:&#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4A3A89" w:rsidRDefault="004A3A89">
                            <w:r>
                              <w:t>While the Fayetteville Rose Garden is provided for the enjoyment of the public, certain rules and requirements are necessary for those desiring to reserve it for special occasions.</w:t>
                            </w:r>
                          </w:p>
                          <w:p w:rsidR="004A3A89" w:rsidRPr="00D5480F" w:rsidRDefault="004A3A89" w:rsidP="00D5480F">
                            <w:pPr>
                              <w:rPr>
                                <w:b/>
                                <w:bCs/>
                              </w:rPr>
                            </w:pPr>
                            <w:r>
                              <w:rPr>
                                <w:b/>
                                <w:bCs/>
                              </w:rPr>
                              <w:t>Please read the following requirements and sign below:</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5FD67092" id="_x0000_s1027" type="#_x0000_t202" alt="While the Fayetteville Rose Garden is provided for the enjoyment of the public, certain rules and requirements are necessary for those desiring to reserve it for special occasions.&#10;Please read the following requirements and sign below:&#10;" style="position:absolute;margin-left:0;margin-top:23.45pt;width:2in;height:2in;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" filled="f" stroked="f" strokeweight=".5pt">
                <v:textbox style="mso-fit-shape-to-text:t">
                  <w:txbxContent>
                    <w:p w:rsidR="004A3A89" w:rsidRDefault="004A3A89">
                      <w:r>
                        <w:t>While the Fayetteville Rose Garden is provided for the enjoyment of the public, certain rules and requirements are necessary for those desiring to reserve it for special occasions.</w:t>
                      </w:r>
                    </w:p>
                    <w:p w:rsidR="004A3A89" w:rsidRPr="00D5480F" w:rsidRDefault="004A3A89" w:rsidP="00D5480F">
                      <w:pPr>
                        <w:rPr>
                          <w:b/>
                          <w:bCs/>
                        </w:rPr>
                      </w:pPr>
                      <w:r>
                        <w:rPr>
                          <w:b/>
                          <w:bCs/>
                        </w:rPr>
                        <w:t>Please read the following requirements and sign below:</w:t>
                      </w:r>
                    </w:p>
                  </w:txbxContent>
                </v:textbox>
                <w10:wrap type="square"/>
              </v:shape>
            </w:pict>
          </mc:Fallback>
        </mc:AlternateContent>
      </w:r>
    </w:p>
    <w:p w:rsidR="00EE65B1" w:rsidRPr="004A3A89" w:rsidRDefault="00EE65B1" w:rsidP="004A3A89">
      <w:pPr>
        <w:ind w:right="-1080"/>
      </w:pPr>
    </w:p>
    <w:p w:rsidR="00EE65B1" w:rsidRPr="004A3A89" w:rsidRDefault="004A3A89">
      <w:pPr>
        <w:rPr>
          <w:b/>
          <w:bCs/>
        </w:rPr>
      </w:pPr>
      <w:r>
        <w:rPr>
          <w:noProof/>
        </w:rPr>
        <mc:AlternateContent>
          <mc:Choice Requires="wps">
            <w:drawing>
              <wp:anchor distT="0" distB="0" distL="114300" distR="114300" simplePos="0" relativeHeight="251662336" behindDoc="0" locked="0" layoutInCell="1" allowOverlap="1" wp14:anchorId="308F76D2" wp14:editId="0ACE2066">
                <wp:simplePos x="0" y="0"/>
                <wp:positionH relativeFrom="column">
                  <wp:posOffset>0</wp:posOffset>
                </wp:positionH>
                <wp:positionV relativeFrom="paragraph">
                  <wp:posOffset>100965</wp:posOffset>
                </wp:positionV>
                <wp:extent cx="1828800" cy="1828800"/>
                <wp:effectExtent l="0" t="0" r="0" b="0"/>
                <wp:wrapSquare wrapText="bothSides"/>
                <wp:docPr id="3" name="Text Box 3" descr="1. No rice or birdseed or any synthetic flower or confetti may be thrown in the Rose Garden or surrounding area. Please leave the Rose Garden free of all debris.&#10;2. Dressing, restroom, or other facilities will not be provided at the college.&#10;It is also suggested that an alternate place be established for your wedding in case of any unforeseen conditions such as adverse weather.&#10;3. No alcoholic beverages are allowed on campus, which includes the Rose Garden.&#10;4. All chairs and similar items must be furnished and setup by the reserving party and removed promptly after the event.  The time frame that you reserve includes your setup and the actual event.  You cannot come before your scheduled time to setup for your function.&#10;5. FTCC assumes no liability for malfunctioning equipment.&#10;6. FTCC requires that you or your party do not relocate any fixtures that are in the garden, such as the benches, trash receptacles, etc.&#10;&#10;&#10;Reservations are required for weddings and rehearsals.  The Rose Garden is provided “As Is” free of charge.  All users and guest assume total responsibility for participation in their activities.  Be aware, since it is a public place, other visitors may be enjoying the garden during your activity.  Only one wedding/rehearsal is scheduled during a two-hour period.&#10;&#10;I have read and understand the information above concerning the use of the Fayetteville Rose Garden.  I also understand that FTCC will not be held liable for any unfortunate and/or unforeseen events. To reserve the Rose Garden, call 910 678-8228 or email.  When date has been reserved, please return signed copy of the form to the Facility Services Office, Lafayette Hall, Room 100A at PO Box 35236, Fayetteville, NC 28303 or email signed copy to kinnisod@faytechcc.edu.&#10;You may also fax this form to (910) 484-6600.&#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4A3A89" w:rsidRDefault="004A3A89">
                            <w:pPr>
                              <w:numPr>
                                <w:ilvl w:val="0"/>
                                <w:numId w:val="1"/>
                              </w:numPr>
                              <w:rPr>
                                <w:b/>
                                <w:bCs/>
                              </w:rPr>
                            </w:pPr>
                            <w:r>
                              <w:rPr>
                                <w:b/>
                                <w:bCs/>
                                <w:u w:val="single"/>
                              </w:rPr>
                              <w:t>No rice or birdseed or any synthetic flower or confetti</w:t>
                            </w:r>
                            <w:r>
                              <w:t xml:space="preserve"> may be thrown in the Rose Garden or surrounding area. </w:t>
                            </w:r>
                            <w:r w:rsidRPr="00ED0579">
                              <w:rPr>
                                <w:b/>
                              </w:rPr>
                              <w:t>Please leave the Rose Garden free of all debris.</w:t>
                            </w:r>
                          </w:p>
                          <w:p w:rsidR="004A3A89" w:rsidRDefault="004A3A89">
                            <w:pPr>
                              <w:numPr>
                                <w:ilvl w:val="0"/>
                                <w:numId w:val="1"/>
                              </w:numPr>
                              <w:rPr>
                                <w:b/>
                                <w:bCs/>
                              </w:rPr>
                            </w:pPr>
                            <w:r>
                              <w:t>Dressing, restroom, or other facilities will not be provided at the college.</w:t>
                            </w:r>
                          </w:p>
                          <w:p w:rsidR="004A3A89" w:rsidRDefault="004A3A89">
                            <w:pPr>
                              <w:ind w:left="720"/>
                            </w:pPr>
                            <w:r>
                              <w:t>It is also suggested that an alternate place be established for your wedding in case of any unforeseen conditions such as adverse weather.</w:t>
                            </w:r>
                          </w:p>
                          <w:p w:rsidR="004A3A89" w:rsidRDefault="004A3A89">
                            <w:pPr>
                              <w:numPr>
                                <w:ilvl w:val="0"/>
                                <w:numId w:val="1"/>
                              </w:numPr>
                            </w:pPr>
                            <w:r>
                              <w:rPr>
                                <w:b/>
                                <w:bCs/>
                                <w:u w:val="single"/>
                              </w:rPr>
                              <w:t>No alcoholic</w:t>
                            </w:r>
                            <w:r>
                              <w:t xml:space="preserve"> beverages are allowed on campus, which includes the Rose Garden.</w:t>
                            </w:r>
                          </w:p>
                          <w:p w:rsidR="004A3A89" w:rsidRDefault="004A3A89">
                            <w:pPr>
                              <w:numPr>
                                <w:ilvl w:val="0"/>
                                <w:numId w:val="1"/>
                              </w:numPr>
                            </w:pPr>
                            <w:r>
                              <w:rPr>
                                <w:b/>
                                <w:bCs/>
                                <w:u w:val="single"/>
                              </w:rPr>
                              <w:t xml:space="preserve">All </w:t>
                            </w:r>
                            <w:r>
                              <w:t xml:space="preserve">chairs and similar items must be furnished and setup by the reserving party and removed promptly after the event.  The time frame that you reserve includes your setup and the actual event.  </w:t>
                            </w:r>
                            <w:r>
                              <w:rPr>
                                <w:b/>
                                <w:bCs/>
                              </w:rPr>
                              <w:t>You cannot come before your scheduled time to setup for your func</w:t>
                            </w:r>
                            <w:r w:rsidRPr="006A23D0">
                              <w:rPr>
                                <w:b/>
                              </w:rPr>
                              <w:t>tion.</w:t>
                            </w:r>
                          </w:p>
                          <w:p w:rsidR="004A3A89" w:rsidRDefault="004A3A89">
                            <w:pPr>
                              <w:numPr>
                                <w:ilvl w:val="0"/>
                                <w:numId w:val="1"/>
                              </w:numPr>
                            </w:pPr>
                            <w:r>
                              <w:t>FTCC assumes no liability for malfunctioning equipment.</w:t>
                            </w:r>
                          </w:p>
                          <w:p w:rsidR="004A3A89" w:rsidRDefault="004A3A89">
                            <w:pPr>
                              <w:numPr>
                                <w:ilvl w:val="0"/>
                                <w:numId w:val="1"/>
                              </w:numPr>
                            </w:pPr>
                            <w:r>
                              <w:t>FTCC requires that you or your party do not relocate any fixtures that are in the garden, such as the benches, trash receptacles, etc.</w:t>
                            </w:r>
                          </w:p>
                          <w:p w:rsidR="004A3A89" w:rsidRDefault="004A3A89"/>
                          <w:p w:rsidR="004A3A89" w:rsidRDefault="004A3A89">
                            <w:pPr>
                              <w:pStyle w:val="BodyText"/>
                            </w:pPr>
                          </w:p>
                          <w:p w:rsidR="004A3A89" w:rsidRDefault="004A3A89">
                            <w:pPr>
                              <w:pStyle w:val="BodyText"/>
                            </w:pPr>
                            <w:r>
                              <w:t>Reservations are required for weddings and rehearsals.  The Rose Garden is provided “As Is” free of charge.  All users and guest assume total responsibility for participation in their activities.  Be aware, since it is a public place, other visitors may be enjoying the garden during your activity.  Only one wedding/rehearsal is scheduled during a two-hour period.</w:t>
                            </w:r>
                          </w:p>
                          <w:p w:rsidR="004A3A89" w:rsidRDefault="004A3A89"/>
                          <w:p w:rsidR="004A3A89" w:rsidRDefault="004A3A89">
                            <w:r>
                              <w:t xml:space="preserve">I have read and understand the information above concerning the use of the Fayetteville Rose Garden.  I also understand that FTCC will not be held liable for any unfortunate and/or unforeseen events. To reserve the Rose Garden, call 910 678-8228 or email.  When date has been reserved, please return signed copy of the form to the Facility Services Office, Lafayette Hall, Room 100A at PO Box 35236, Fayetteville, NC 28303 or email signed copy to </w:t>
                            </w:r>
                            <w:hyperlink r:id="rId8" w:history="1">
                              <w:r w:rsidRPr="00FC6A21">
                                <w:rPr>
                                  <w:rStyle w:val="Hyperlink"/>
                                </w:rPr>
                                <w:t>kinnisod@faytechcc.edu</w:t>
                              </w:r>
                            </w:hyperlink>
                            <w:r>
                              <w:t>.</w:t>
                            </w:r>
                          </w:p>
                          <w:p w:rsidR="004A3A89" w:rsidRPr="00212D3D" w:rsidRDefault="004A3A89" w:rsidP="00212D3D">
                            <w:r>
                              <w:t>You may also fax this form to (910) 484-6600.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08F76D2" id="Text Box 3" o:spid="_x0000_s1028" type="#_x0000_t202" alt="1. No rice or birdseed or any synthetic flower or confetti may be thrown in the Rose Garden or surrounding area. Please leave the Rose Garden free of all debris.&#10;2. Dressing, restroom, or other facilities will not be provided at the college.&#10;It is also suggested that an alternate place be established for your wedding in case of any unforeseen conditions such as adverse weather.&#10;3. No alcoholic beverages are allowed on campus, which includes the Rose Garden.&#10;4. All chairs and similar items must be furnished and setup by the reserving party and removed promptly after the event.  The time frame that you reserve includes your setup and the actual event.  You cannot come before your scheduled time to setup for your function.&#10;5. FTCC assumes no liability for malfunctioning equipment.&#10;6. FTCC requires that you or your party do not relocate any fixtures that are in the garden, such as the benches, trash receptacles, etc.&#10;&#10;&#10;Reservations are required for weddings and rehearsals.  The Rose Garden is provided “As Is” free of charge.  All users and guest assume total responsibility for participation in their activities.  Be aware, since it is a public place, other visitors may be enjoying the garden during your activity.  Only one wedding/rehearsal is scheduled during a two-hour period.&#10;&#10;I have read and understand the information above concerning the use of the Fayetteville Rose Garden.  I also understand that FTCC will not be held liable for any unfortunate and/or unforeseen events. To reserve the Rose Garden, call 910 678-8228 or email.  When date has been reserved, please return signed copy of the form to the Facility Services Office, Lafayette Hall, Room 100A at PO Box 35236, Fayetteville, NC 28303 or email signed copy to kinnisod@faytechcc.edu.&#10;You may also fax this form to (910) 484-6600.&#10;" style="position:absolute;margin-left:0;margin-top:7.95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" filled="f" stroked="f" strokeweight=".5pt">
                <v:textbox style="mso-fit-shape-to-text:t">
                  <w:txbxContent>
                    <w:p w:rsidR="004A3A89" w:rsidRDefault="004A3A89">
                      <w:pPr>
                        <w:numPr>
                          <w:ilvl w:val="0"/>
                          <w:numId w:val="1"/>
                        </w:numPr>
                        <w:rPr>
                          <w:b/>
                          <w:bCs/>
                        </w:rPr>
                      </w:pPr>
                      <w:r>
                        <w:rPr>
                          <w:b/>
                          <w:bCs/>
                          <w:u w:val="single"/>
                        </w:rPr>
                        <w:t>No rice or birdseed or any synthetic flower or confetti</w:t>
                      </w:r>
                      <w:r>
                        <w:t xml:space="preserve"> may be thrown in the Rose Garden or surrounding area. </w:t>
                      </w:r>
                      <w:r w:rsidRPr="00ED0579">
                        <w:rPr>
                          <w:b/>
                        </w:rPr>
                        <w:t>Please leave the Rose Garden free of all debris.</w:t>
                      </w:r>
                    </w:p>
                    <w:p w:rsidR="004A3A89" w:rsidRDefault="004A3A89">
                      <w:pPr>
                        <w:numPr>
                          <w:ilvl w:val="0"/>
                          <w:numId w:val="1"/>
                        </w:numPr>
                        <w:rPr>
                          <w:b/>
                          <w:bCs/>
                        </w:rPr>
                      </w:pPr>
                      <w:r>
                        <w:t>Dressing, restroom, or other facilities will not be provided at the college.</w:t>
                      </w:r>
                    </w:p>
                    <w:p w:rsidR="004A3A89" w:rsidRDefault="004A3A89">
                      <w:pPr>
                        <w:ind w:left="720"/>
                      </w:pPr>
                      <w:r>
                        <w:t>It is also suggested that an alternate place be established for your wedding in case of any unforeseen conditions such as adverse weather.</w:t>
                      </w:r>
                    </w:p>
                    <w:p w:rsidR="004A3A89" w:rsidRDefault="004A3A89">
                      <w:pPr>
                        <w:numPr>
                          <w:ilvl w:val="0"/>
                          <w:numId w:val="1"/>
                        </w:numPr>
                      </w:pPr>
                      <w:r>
                        <w:rPr>
                          <w:b/>
                          <w:bCs/>
                          <w:u w:val="single"/>
                        </w:rPr>
                        <w:t>No alcoholic</w:t>
                      </w:r>
                      <w:r>
                        <w:t xml:space="preserve"> beverages are allowed on campus, which includes the Rose Garden.</w:t>
                      </w:r>
                    </w:p>
                    <w:p w:rsidR="004A3A89" w:rsidRDefault="004A3A89">
                      <w:pPr>
                        <w:numPr>
                          <w:ilvl w:val="0"/>
                          <w:numId w:val="1"/>
                        </w:numPr>
                      </w:pPr>
                      <w:r>
                        <w:rPr>
                          <w:b/>
                          <w:bCs/>
                          <w:u w:val="single"/>
                        </w:rPr>
                        <w:t xml:space="preserve">All </w:t>
                      </w:r>
                      <w:r>
                        <w:t xml:space="preserve">chairs and similar items must be furnished and setup by the reserving party and removed promptly after the event.  The time frame that you reserve includes your setup and the actual event.  </w:t>
                      </w:r>
                      <w:r>
                        <w:rPr>
                          <w:b/>
                          <w:bCs/>
                        </w:rPr>
                        <w:t>You cannot come before your scheduled time to setup for your func</w:t>
                      </w:r>
                      <w:r w:rsidRPr="006A23D0">
                        <w:rPr>
                          <w:b/>
                        </w:rPr>
                        <w:t>tion.</w:t>
                      </w:r>
                    </w:p>
                    <w:p w:rsidR="004A3A89" w:rsidRDefault="004A3A89">
                      <w:pPr>
                        <w:numPr>
                          <w:ilvl w:val="0"/>
                          <w:numId w:val="1"/>
                        </w:numPr>
                      </w:pPr>
                      <w:r>
                        <w:t>FTCC assumes no liability for malfunctioning equipment.</w:t>
                      </w:r>
                    </w:p>
                    <w:p w:rsidR="004A3A89" w:rsidRDefault="004A3A89">
                      <w:pPr>
                        <w:numPr>
                          <w:ilvl w:val="0"/>
                          <w:numId w:val="1"/>
                        </w:numPr>
                      </w:pPr>
                      <w:r>
                        <w:t>FTCC requires that you or your party do not relocate any fixtures that are in the garden, such as the benches, trash receptacles, etc.</w:t>
                      </w:r>
                    </w:p>
                    <w:p w:rsidR="004A3A89" w:rsidRDefault="004A3A89"/>
                    <w:p w:rsidR="004A3A89" w:rsidRDefault="004A3A89">
                      <w:pPr>
                        <w:pStyle w:val="BodyText"/>
                      </w:pPr>
                    </w:p>
                    <w:p w:rsidR="004A3A89" w:rsidRDefault="004A3A89">
                      <w:pPr>
                        <w:pStyle w:val="BodyText"/>
                      </w:pPr>
                      <w:r>
                        <w:t>Reservations are required for weddings and rehearsals.  The Rose Garden is provided “As Is” free of charge.  All users and guest assume total responsibility for participation in their activities.  Be aware, since it is a public place, other visitors may be enjoying the garden during your activity.  Only one wedding/rehearsal is scheduled during a two-hour period.</w:t>
                      </w:r>
                    </w:p>
                    <w:p w:rsidR="004A3A89" w:rsidRDefault="004A3A89"/>
                    <w:p w:rsidR="004A3A89" w:rsidRDefault="004A3A89">
                      <w:r>
                        <w:t xml:space="preserve">I have read and understand the information above concerning the use of the Fayetteville Rose Garden.  I also understand that FTCC will not be held liable for any unfortunate and/or unforeseen events. To reserve the Rose Garden, call 910 678-8228 or email.  When date has been reserved, please return signed copy of the form to the Facility Services Office, Lafayette Hall, Room 100A at PO Box 35236, Fayetteville, NC 28303 or email signed copy to </w:t>
                      </w:r>
                      <w:hyperlink r:id="rId9" w:history="1">
                        <w:r w:rsidRPr="00FC6A21">
                          <w:rPr>
                            <w:rStyle w:val="Hyperlink"/>
                          </w:rPr>
                          <w:t>kinnisod@faytechcc.edu</w:t>
                        </w:r>
                      </w:hyperlink>
                      <w:r>
                        <w:t>.</w:t>
                      </w:r>
                    </w:p>
                    <w:p w:rsidR="004A3A89" w:rsidRPr="00212D3D" w:rsidRDefault="004A3A89" w:rsidP="00212D3D">
                      <w:r>
                        <w:t>You may also fax this form to (910) 484-6600.</w:t>
                      </w:r>
                    </w:p>
                  </w:txbxContent>
                </v:textbox>
                <w10:wrap type="square"/>
              </v:shape>
            </w:pict>
          </mc:Fallback>
        </mc:AlternateConten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fillable area &#10;Print name&#10;signature&#10;today's date&#10;event&#10;event date, time , phone number "/>
      </w:tblPr>
      <w:tblGrid>
        <w:gridCol w:w="2160"/>
        <w:gridCol w:w="2205"/>
        <w:gridCol w:w="857"/>
        <w:gridCol w:w="1348"/>
        <w:gridCol w:w="1350"/>
        <w:gridCol w:w="3060"/>
      </w:tblGrid>
      <w:tr w:rsidR="00EE65B1" w:rsidTr="004A3A89">
        <w:tc>
          <w:tcPr>
            <w:tcW w:w="2160" w:type="dxa"/>
            <w:tcBorders>
              <w:top w:val="nil"/>
              <w:left w:val="nil"/>
              <w:bottom w:val="nil"/>
              <w:right w:val="nil"/>
            </w:tcBorders>
          </w:tcPr>
          <w:p w:rsidR="00EE65B1" w:rsidRDefault="00EE65B1">
            <w:pPr>
              <w:pStyle w:val="Heading3"/>
            </w:pPr>
            <w:r>
              <w:t>PRINT NAME</w:t>
            </w:r>
          </w:p>
        </w:tc>
        <w:tc>
          <w:tcPr>
            <w:tcW w:w="8820" w:type="dxa"/>
            <w:gridSpan w:val="5"/>
            <w:tcBorders>
              <w:top w:val="nil"/>
              <w:left w:val="nil"/>
              <w:bottom w:val="single" w:sz="4" w:space="0" w:color="auto"/>
              <w:right w:val="nil"/>
            </w:tcBorders>
          </w:tcPr>
          <w:p w:rsidR="00EE65B1" w:rsidRDefault="00A864AD">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r w:rsidR="00EE65B1" w:rsidTr="004A3A89">
        <w:tc>
          <w:tcPr>
            <w:tcW w:w="2160" w:type="dxa"/>
            <w:tcBorders>
              <w:top w:val="nil"/>
              <w:left w:val="nil"/>
              <w:bottom w:val="nil"/>
              <w:right w:val="nil"/>
            </w:tcBorders>
          </w:tcPr>
          <w:p w:rsidR="00EE65B1" w:rsidRDefault="00EE65B1">
            <w:pPr>
              <w:jc w:val="right"/>
              <w:rPr>
                <w:b/>
                <w:bCs/>
              </w:rPr>
            </w:pPr>
          </w:p>
        </w:tc>
        <w:tc>
          <w:tcPr>
            <w:tcW w:w="8820" w:type="dxa"/>
            <w:gridSpan w:val="5"/>
            <w:tcBorders>
              <w:top w:val="nil"/>
              <w:left w:val="nil"/>
              <w:bottom w:val="nil"/>
              <w:right w:val="nil"/>
            </w:tcBorders>
          </w:tcPr>
          <w:p w:rsidR="00EE65B1" w:rsidRDefault="00EE65B1"/>
        </w:tc>
      </w:tr>
      <w:tr w:rsidR="00EE65B1" w:rsidTr="004A3A89">
        <w:tc>
          <w:tcPr>
            <w:tcW w:w="2160" w:type="dxa"/>
            <w:tcBorders>
              <w:top w:val="nil"/>
              <w:left w:val="nil"/>
              <w:bottom w:val="nil"/>
              <w:right w:val="nil"/>
            </w:tcBorders>
          </w:tcPr>
          <w:p w:rsidR="00EE65B1" w:rsidRDefault="00EE65B1">
            <w:pPr>
              <w:jc w:val="right"/>
              <w:rPr>
                <w:b/>
                <w:bCs/>
              </w:rPr>
            </w:pPr>
            <w:r>
              <w:rPr>
                <w:b/>
                <w:bCs/>
              </w:rPr>
              <w:t>SIGNATURE</w:t>
            </w:r>
          </w:p>
        </w:tc>
        <w:tc>
          <w:tcPr>
            <w:tcW w:w="8820" w:type="dxa"/>
            <w:gridSpan w:val="5"/>
            <w:tcBorders>
              <w:top w:val="nil"/>
              <w:left w:val="nil"/>
              <w:bottom w:val="single" w:sz="4" w:space="0" w:color="auto"/>
              <w:right w:val="nil"/>
            </w:tcBorders>
          </w:tcPr>
          <w:p w:rsidR="00EE65B1" w:rsidRDefault="00A864AD">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EE65B1" w:rsidTr="004A3A89">
        <w:tc>
          <w:tcPr>
            <w:tcW w:w="2160" w:type="dxa"/>
            <w:tcBorders>
              <w:top w:val="nil"/>
              <w:left w:val="nil"/>
              <w:bottom w:val="nil"/>
              <w:right w:val="nil"/>
            </w:tcBorders>
          </w:tcPr>
          <w:p w:rsidR="00EE65B1" w:rsidRDefault="00EE65B1">
            <w:pPr>
              <w:jc w:val="right"/>
              <w:rPr>
                <w:b/>
                <w:bCs/>
              </w:rPr>
            </w:pPr>
          </w:p>
        </w:tc>
        <w:tc>
          <w:tcPr>
            <w:tcW w:w="8820" w:type="dxa"/>
            <w:gridSpan w:val="5"/>
            <w:tcBorders>
              <w:top w:val="single" w:sz="4" w:space="0" w:color="auto"/>
              <w:left w:val="nil"/>
              <w:bottom w:val="nil"/>
              <w:right w:val="nil"/>
            </w:tcBorders>
          </w:tcPr>
          <w:p w:rsidR="00EE65B1" w:rsidRDefault="00EE65B1"/>
        </w:tc>
      </w:tr>
      <w:tr w:rsidR="00EE65B1" w:rsidTr="004A3A89">
        <w:tc>
          <w:tcPr>
            <w:tcW w:w="2160" w:type="dxa"/>
            <w:tcBorders>
              <w:top w:val="nil"/>
              <w:left w:val="nil"/>
              <w:bottom w:val="nil"/>
              <w:right w:val="nil"/>
            </w:tcBorders>
          </w:tcPr>
          <w:p w:rsidR="00EE65B1" w:rsidRDefault="00EE65B1">
            <w:pPr>
              <w:jc w:val="right"/>
              <w:rPr>
                <w:b/>
                <w:bCs/>
              </w:rPr>
            </w:pPr>
            <w:r>
              <w:rPr>
                <w:b/>
                <w:bCs/>
              </w:rPr>
              <w:t>TODAY’S DATE</w:t>
            </w:r>
          </w:p>
        </w:tc>
        <w:tc>
          <w:tcPr>
            <w:tcW w:w="4410" w:type="dxa"/>
            <w:gridSpan w:val="3"/>
            <w:tcBorders>
              <w:top w:val="nil"/>
              <w:left w:val="nil"/>
              <w:bottom w:val="single" w:sz="4" w:space="0" w:color="auto"/>
              <w:right w:val="nil"/>
            </w:tcBorders>
          </w:tcPr>
          <w:p w:rsidR="00EE65B1" w:rsidRDefault="00A864AD">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4410" w:type="dxa"/>
            <w:gridSpan w:val="2"/>
            <w:tcBorders>
              <w:top w:val="nil"/>
              <w:left w:val="nil"/>
              <w:bottom w:val="nil"/>
              <w:right w:val="nil"/>
            </w:tcBorders>
          </w:tcPr>
          <w:p w:rsidR="00EE65B1" w:rsidRDefault="00EE65B1"/>
        </w:tc>
      </w:tr>
      <w:tr w:rsidR="00EE65B1" w:rsidTr="004A3A89">
        <w:tc>
          <w:tcPr>
            <w:tcW w:w="2160" w:type="dxa"/>
            <w:tcBorders>
              <w:top w:val="nil"/>
              <w:left w:val="nil"/>
              <w:bottom w:val="nil"/>
              <w:right w:val="nil"/>
            </w:tcBorders>
          </w:tcPr>
          <w:p w:rsidR="00EE65B1" w:rsidRDefault="00EE65B1">
            <w:pPr>
              <w:jc w:val="right"/>
              <w:rPr>
                <w:b/>
                <w:bCs/>
              </w:rPr>
            </w:pPr>
          </w:p>
        </w:tc>
        <w:tc>
          <w:tcPr>
            <w:tcW w:w="8820" w:type="dxa"/>
            <w:gridSpan w:val="5"/>
            <w:tcBorders>
              <w:top w:val="nil"/>
              <w:left w:val="nil"/>
              <w:bottom w:val="nil"/>
              <w:right w:val="nil"/>
            </w:tcBorders>
          </w:tcPr>
          <w:p w:rsidR="00EE65B1" w:rsidRDefault="00EE65B1"/>
        </w:tc>
      </w:tr>
      <w:tr w:rsidR="00EE65B1" w:rsidTr="004A3A89">
        <w:tc>
          <w:tcPr>
            <w:tcW w:w="2160" w:type="dxa"/>
            <w:tcBorders>
              <w:top w:val="nil"/>
              <w:left w:val="nil"/>
              <w:bottom w:val="nil"/>
              <w:right w:val="nil"/>
            </w:tcBorders>
          </w:tcPr>
          <w:p w:rsidR="00EE65B1" w:rsidRDefault="00EE65B1">
            <w:pPr>
              <w:jc w:val="right"/>
              <w:rPr>
                <w:b/>
                <w:bCs/>
              </w:rPr>
            </w:pPr>
            <w:r>
              <w:rPr>
                <w:b/>
                <w:bCs/>
              </w:rPr>
              <w:t>EVENT</w:t>
            </w:r>
          </w:p>
        </w:tc>
        <w:tc>
          <w:tcPr>
            <w:tcW w:w="4410" w:type="dxa"/>
            <w:gridSpan w:val="3"/>
            <w:tcBorders>
              <w:top w:val="nil"/>
              <w:left w:val="nil"/>
              <w:bottom w:val="single" w:sz="4" w:space="0" w:color="auto"/>
              <w:right w:val="nil"/>
            </w:tcBorders>
          </w:tcPr>
          <w:p w:rsidR="00EE65B1" w:rsidRDefault="00A864AD">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4410" w:type="dxa"/>
            <w:gridSpan w:val="2"/>
            <w:tcBorders>
              <w:top w:val="nil"/>
              <w:left w:val="nil"/>
              <w:bottom w:val="nil"/>
              <w:right w:val="nil"/>
            </w:tcBorders>
          </w:tcPr>
          <w:p w:rsidR="00EE65B1" w:rsidRDefault="00EE65B1"/>
        </w:tc>
      </w:tr>
      <w:tr w:rsidR="00EE65B1" w:rsidTr="004A3A89">
        <w:tc>
          <w:tcPr>
            <w:tcW w:w="2160" w:type="dxa"/>
            <w:tcBorders>
              <w:top w:val="nil"/>
              <w:left w:val="nil"/>
              <w:bottom w:val="nil"/>
              <w:right w:val="nil"/>
            </w:tcBorders>
          </w:tcPr>
          <w:p w:rsidR="00EE65B1" w:rsidRDefault="00EE65B1">
            <w:pPr>
              <w:jc w:val="right"/>
              <w:rPr>
                <w:b/>
                <w:bCs/>
              </w:rPr>
            </w:pPr>
          </w:p>
        </w:tc>
        <w:tc>
          <w:tcPr>
            <w:tcW w:w="8820" w:type="dxa"/>
            <w:gridSpan w:val="5"/>
            <w:tcBorders>
              <w:top w:val="nil"/>
              <w:left w:val="nil"/>
              <w:bottom w:val="nil"/>
              <w:right w:val="nil"/>
            </w:tcBorders>
          </w:tcPr>
          <w:p w:rsidR="00EE65B1" w:rsidRDefault="00EE65B1"/>
        </w:tc>
      </w:tr>
      <w:tr w:rsidR="0021473E" w:rsidTr="004A3A89">
        <w:tc>
          <w:tcPr>
            <w:tcW w:w="2160" w:type="dxa"/>
            <w:tcBorders>
              <w:top w:val="nil"/>
              <w:left w:val="nil"/>
              <w:bottom w:val="nil"/>
              <w:right w:val="nil"/>
            </w:tcBorders>
          </w:tcPr>
          <w:p w:rsidR="0021473E" w:rsidRDefault="0021473E">
            <w:pPr>
              <w:jc w:val="right"/>
              <w:rPr>
                <w:b/>
                <w:bCs/>
              </w:rPr>
            </w:pPr>
            <w:r>
              <w:rPr>
                <w:b/>
                <w:bCs/>
              </w:rPr>
              <w:t>EVENT DATE</w:t>
            </w:r>
          </w:p>
        </w:tc>
        <w:tc>
          <w:tcPr>
            <w:tcW w:w="2205" w:type="dxa"/>
            <w:tcBorders>
              <w:top w:val="nil"/>
              <w:left w:val="nil"/>
              <w:bottom w:val="single" w:sz="4" w:space="0" w:color="auto"/>
              <w:right w:val="nil"/>
            </w:tcBorders>
          </w:tcPr>
          <w:p w:rsidR="0021473E" w:rsidRDefault="0021473E" w:rsidP="0021473E">
            <w:pPr>
              <w:rPr>
                <w:b/>
                <w:bCs/>
              </w:rPr>
            </w:pPr>
            <w:r>
              <w:t xml:space="preserve">  </w:t>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w:t>
            </w:r>
          </w:p>
        </w:tc>
        <w:tc>
          <w:tcPr>
            <w:tcW w:w="857" w:type="dxa"/>
            <w:tcBorders>
              <w:top w:val="nil"/>
              <w:left w:val="nil"/>
              <w:bottom w:val="nil"/>
              <w:right w:val="nil"/>
            </w:tcBorders>
          </w:tcPr>
          <w:p w:rsidR="0021473E" w:rsidRDefault="0021473E">
            <w:pPr>
              <w:rPr>
                <w:b/>
                <w:bCs/>
              </w:rPr>
            </w:pPr>
            <w:r>
              <w:rPr>
                <w:b/>
                <w:bCs/>
              </w:rPr>
              <w:t>TIME</w:t>
            </w:r>
          </w:p>
        </w:tc>
        <w:tc>
          <w:tcPr>
            <w:tcW w:w="1348" w:type="dxa"/>
            <w:tcBorders>
              <w:top w:val="nil"/>
              <w:left w:val="nil"/>
              <w:bottom w:val="single" w:sz="4" w:space="0" w:color="auto"/>
              <w:right w:val="nil"/>
            </w:tcBorders>
          </w:tcPr>
          <w:p w:rsidR="0021473E" w:rsidRDefault="0021473E">
            <w:pPr>
              <w:rPr>
                <w:b/>
                <w:bCs/>
              </w:rPr>
            </w:pPr>
            <w:r>
              <w:rPr>
                <w:b/>
                <w:bCs/>
              </w:rPr>
              <w:fldChar w:fldCharType="begin">
                <w:ffData>
                  <w:name w:val="Text6"/>
                  <w:enabled/>
                  <w:calcOnExit w:val="0"/>
                  <w:textInput/>
                </w:ffData>
              </w:fldChar>
            </w:r>
            <w:bookmarkStart w:id="6" w:name="Text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
          </w:p>
        </w:tc>
        <w:tc>
          <w:tcPr>
            <w:tcW w:w="1350" w:type="dxa"/>
            <w:tcBorders>
              <w:top w:val="nil"/>
              <w:left w:val="nil"/>
              <w:bottom w:val="nil"/>
              <w:right w:val="nil"/>
            </w:tcBorders>
          </w:tcPr>
          <w:p w:rsidR="0021473E" w:rsidRDefault="0021473E">
            <w:pPr>
              <w:pStyle w:val="Heading4"/>
            </w:pPr>
            <w:r>
              <w:t>PHONE #</w:t>
            </w:r>
          </w:p>
        </w:tc>
        <w:tc>
          <w:tcPr>
            <w:tcW w:w="3060" w:type="dxa"/>
            <w:tcBorders>
              <w:top w:val="nil"/>
              <w:left w:val="nil"/>
              <w:bottom w:val="single" w:sz="4" w:space="0" w:color="auto"/>
              <w:right w:val="nil"/>
            </w:tcBorders>
          </w:tcPr>
          <w:p w:rsidR="0021473E" w:rsidRDefault="0021473E" w:rsidP="004A3A89">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fldChar w:fldCharType="end"/>
            </w:r>
            <w:bookmarkEnd w:id="7"/>
          </w:p>
        </w:tc>
      </w:tr>
    </w:tbl>
    <w:p w:rsidR="00EE65B1" w:rsidRDefault="00EE65B1" w:rsidP="004A3A89"/>
    <w:sectPr w:rsidR="00EE65B1" w:rsidSect="00ED0579">
      <w:footerReference w:type="default" r:id="rId10"/>
      <w:pgSz w:w="12240" w:h="15840"/>
      <w:pgMar w:top="1440" w:right="1080" w:bottom="5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2A8" w:rsidRDefault="003A42A8" w:rsidP="00A864AD">
      <w:r>
        <w:separator/>
      </w:r>
    </w:p>
  </w:endnote>
  <w:endnote w:type="continuationSeparator" w:id="0">
    <w:p w:rsidR="003A42A8" w:rsidRDefault="003A42A8" w:rsidP="00A86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579" w:rsidRPr="00EC7B00" w:rsidRDefault="00ED0579" w:rsidP="00A864AD">
    <w:pPr>
      <w:pStyle w:val="Footer"/>
      <w:tabs>
        <w:tab w:val="clear" w:pos="4680"/>
        <w:tab w:val="clear" w:pos="9360"/>
        <w:tab w:val="center" w:pos="4860"/>
        <w:tab w:val="right" w:pos="9720"/>
      </w:tabs>
      <w:rPr>
        <w:lang w:val="en-US"/>
      </w:rPr>
    </w:pPr>
    <w:r>
      <w:t>FTCC Form R-11</w:t>
    </w:r>
    <w:r>
      <w:tab/>
    </w:r>
    <w:r w:rsidR="0001671B">
      <w:tab/>
      <w:t xml:space="preserve">Revised </w:t>
    </w:r>
    <w:r w:rsidR="00EC7B00">
      <w:rPr>
        <w:lang w:val="en-US"/>
      </w:rPr>
      <w:t>02/09/2015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2A8" w:rsidRDefault="003A42A8" w:rsidP="00A864AD">
      <w:r>
        <w:separator/>
      </w:r>
    </w:p>
  </w:footnote>
  <w:footnote w:type="continuationSeparator" w:id="0">
    <w:p w:rsidR="003A42A8" w:rsidRDefault="003A42A8" w:rsidP="00A86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31C37"/>
    <w:multiLevelType w:val="hybridMultilevel"/>
    <w:tmpl w:val="4E06A2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1F1189"/>
    <w:multiLevelType w:val="hybridMultilevel"/>
    <w:tmpl w:val="AC9EAD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E5868BC"/>
    <w:multiLevelType w:val="hybridMultilevel"/>
    <w:tmpl w:val="60CC0C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28E14CD"/>
    <w:multiLevelType w:val="hybridMultilevel"/>
    <w:tmpl w:val="7400B2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eDpzvxqPudSoZ0dS+WlV+JzNdmU5DRM3X7iRdvhOZhisbIxC0/BgkUm9Ahl8Ebx+9bXW4Jlr6eCQZ/1lro/jlQ==" w:salt="Mee8sNCiDpwnAqouNTwQM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2B5"/>
    <w:rsid w:val="0001671B"/>
    <w:rsid w:val="0007363D"/>
    <w:rsid w:val="00095185"/>
    <w:rsid w:val="00153F03"/>
    <w:rsid w:val="0021473E"/>
    <w:rsid w:val="002414E4"/>
    <w:rsid w:val="00260C2A"/>
    <w:rsid w:val="002A21D9"/>
    <w:rsid w:val="003108AE"/>
    <w:rsid w:val="00376BF7"/>
    <w:rsid w:val="003A42A8"/>
    <w:rsid w:val="004166C3"/>
    <w:rsid w:val="004A3A89"/>
    <w:rsid w:val="004E48EB"/>
    <w:rsid w:val="006510D5"/>
    <w:rsid w:val="00696699"/>
    <w:rsid w:val="006A23D0"/>
    <w:rsid w:val="006D4455"/>
    <w:rsid w:val="006E0737"/>
    <w:rsid w:val="007602C8"/>
    <w:rsid w:val="00841336"/>
    <w:rsid w:val="009527CC"/>
    <w:rsid w:val="00980427"/>
    <w:rsid w:val="009859F2"/>
    <w:rsid w:val="009A1B50"/>
    <w:rsid w:val="009A42B5"/>
    <w:rsid w:val="00A3681E"/>
    <w:rsid w:val="00A864AD"/>
    <w:rsid w:val="00A91708"/>
    <w:rsid w:val="00AF3E76"/>
    <w:rsid w:val="00C62A1F"/>
    <w:rsid w:val="00D16D91"/>
    <w:rsid w:val="00DB1271"/>
    <w:rsid w:val="00DD0896"/>
    <w:rsid w:val="00E95CA0"/>
    <w:rsid w:val="00EC7B00"/>
    <w:rsid w:val="00ED0579"/>
    <w:rsid w:val="00EE6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FCE109-AFB2-4ADD-8B44-15D920EC5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pacing w:val="40"/>
      <w:sz w:val="72"/>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right"/>
      <w:outlineLvl w:val="2"/>
    </w:pPr>
    <w:rPr>
      <w:b/>
      <w:bCs/>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ind w:left="7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character" w:styleId="Hyperlink">
    <w:name w:val="Hyperlink"/>
    <w:uiPriority w:val="99"/>
    <w:unhideWhenUsed/>
    <w:rsid w:val="009A42B5"/>
    <w:rPr>
      <w:color w:val="0000FF"/>
      <w:u w:val="single"/>
    </w:rPr>
  </w:style>
  <w:style w:type="paragraph" w:styleId="Header">
    <w:name w:val="header"/>
    <w:basedOn w:val="Normal"/>
    <w:link w:val="HeaderChar"/>
    <w:uiPriority w:val="99"/>
    <w:unhideWhenUsed/>
    <w:rsid w:val="00A864AD"/>
    <w:pPr>
      <w:tabs>
        <w:tab w:val="center" w:pos="4680"/>
        <w:tab w:val="right" w:pos="9360"/>
      </w:tabs>
    </w:pPr>
    <w:rPr>
      <w:lang w:val="x-none" w:eastAsia="x-none"/>
    </w:rPr>
  </w:style>
  <w:style w:type="character" w:customStyle="1" w:styleId="HeaderChar">
    <w:name w:val="Header Char"/>
    <w:link w:val="Header"/>
    <w:uiPriority w:val="99"/>
    <w:rsid w:val="00A864AD"/>
    <w:rPr>
      <w:sz w:val="24"/>
      <w:szCs w:val="24"/>
    </w:rPr>
  </w:style>
  <w:style w:type="paragraph" w:styleId="Footer">
    <w:name w:val="footer"/>
    <w:basedOn w:val="Normal"/>
    <w:link w:val="FooterChar"/>
    <w:uiPriority w:val="99"/>
    <w:unhideWhenUsed/>
    <w:rsid w:val="00A864AD"/>
    <w:pPr>
      <w:tabs>
        <w:tab w:val="center" w:pos="4680"/>
        <w:tab w:val="right" w:pos="9360"/>
      </w:tabs>
    </w:pPr>
    <w:rPr>
      <w:lang w:val="x-none" w:eastAsia="x-none"/>
    </w:rPr>
  </w:style>
  <w:style w:type="character" w:customStyle="1" w:styleId="FooterChar">
    <w:name w:val="Footer Char"/>
    <w:link w:val="Footer"/>
    <w:uiPriority w:val="99"/>
    <w:rsid w:val="00A864AD"/>
    <w:rPr>
      <w:sz w:val="24"/>
      <w:szCs w:val="24"/>
    </w:rPr>
  </w:style>
  <w:style w:type="paragraph" w:styleId="BalloonText">
    <w:name w:val="Balloon Text"/>
    <w:basedOn w:val="Normal"/>
    <w:link w:val="BalloonTextChar"/>
    <w:uiPriority w:val="99"/>
    <w:semiHidden/>
    <w:unhideWhenUsed/>
    <w:rsid w:val="00A864AD"/>
    <w:rPr>
      <w:rFonts w:ascii="Tahoma" w:hAnsi="Tahoma"/>
      <w:sz w:val="16"/>
      <w:szCs w:val="16"/>
      <w:lang w:val="x-none" w:eastAsia="x-none"/>
    </w:rPr>
  </w:style>
  <w:style w:type="character" w:customStyle="1" w:styleId="BalloonTextChar">
    <w:name w:val="Balloon Text Char"/>
    <w:link w:val="BalloonText"/>
    <w:uiPriority w:val="99"/>
    <w:semiHidden/>
    <w:rsid w:val="00A864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nnisod@faytechcc.ed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innisod@faytech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264</CharactersWithSpaces>
  <SharedDoc>false</SharedDoc>
  <HLinks>
    <vt:vector size="6" baseType="variant">
      <vt:variant>
        <vt:i4>8257614</vt:i4>
      </vt:variant>
      <vt:variant>
        <vt:i4>0</vt:i4>
      </vt:variant>
      <vt:variant>
        <vt:i4>0</vt:i4>
      </vt:variant>
      <vt:variant>
        <vt:i4>5</vt:i4>
      </vt:variant>
      <vt:variant>
        <vt:lpwstr>mailto:kinnisod@faytechcc.edu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Treadwell</dc:creator>
  <cp:lastModifiedBy>Windows User</cp:lastModifiedBy>
  <cp:revision>3</cp:revision>
  <cp:lastPrinted>2015-02-09T14:26:00Z</cp:lastPrinted>
  <dcterms:created xsi:type="dcterms:W3CDTF">2016-08-26T12:20:00Z</dcterms:created>
  <dcterms:modified xsi:type="dcterms:W3CDTF">2016-12-07T14:56:00Z</dcterms:modified>
</cp:coreProperties>
</file>