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AD" w:rsidRDefault="00392F3F" w:rsidP="00392F3F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1961515" cy="1342674"/>
            <wp:effectExtent l="0" t="0" r="635" b="0"/>
            <wp:docPr id="1" name="Picture 1" descr="FTCC Found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undatio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769" cy="135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92F3F" w:rsidRDefault="00392F3F" w:rsidP="00392F3F"/>
    <w:p w:rsidR="00392F3F" w:rsidRDefault="00EF60E9" w:rsidP="00392F3F">
      <w:pPr>
        <w:jc w:val="center"/>
        <w:rPr>
          <w:rFonts w:ascii="Segoe UI" w:hAnsi="Segoe UI" w:cs="Segoe UI"/>
          <w:b/>
          <w:sz w:val="36"/>
          <w:u w:val="single"/>
        </w:rPr>
      </w:pPr>
      <w:r>
        <w:rPr>
          <w:rFonts w:ascii="Segoe UI" w:hAnsi="Segoe UI" w:cs="Segoe UI"/>
          <w:b/>
          <w:sz w:val="36"/>
          <w:u w:val="single"/>
        </w:rPr>
        <w:t>Gift-in-Kind Donations</w:t>
      </w:r>
      <w:proofErr w:type="gramStart"/>
      <w:r>
        <w:rPr>
          <w:rFonts w:ascii="Segoe UI" w:hAnsi="Segoe UI" w:cs="Segoe UI"/>
          <w:b/>
          <w:sz w:val="36"/>
          <w:u w:val="single"/>
        </w:rPr>
        <w:t>:</w:t>
      </w:r>
      <w:proofErr w:type="gramEnd"/>
      <w:r>
        <w:rPr>
          <w:rFonts w:ascii="Segoe UI" w:hAnsi="Segoe UI" w:cs="Segoe UI"/>
          <w:b/>
          <w:sz w:val="36"/>
          <w:u w:val="single"/>
        </w:rPr>
        <w:br/>
      </w:r>
      <w:r w:rsidR="0071638E">
        <w:rPr>
          <w:rFonts w:ascii="Segoe UI" w:hAnsi="Segoe UI" w:cs="Segoe UI"/>
          <w:b/>
          <w:sz w:val="36"/>
          <w:u w:val="single"/>
        </w:rPr>
        <w:t>Donation Process</w:t>
      </w:r>
    </w:p>
    <w:p w:rsidR="006C4E23" w:rsidRDefault="006C4E23" w:rsidP="00392F3F">
      <w:pPr>
        <w:jc w:val="center"/>
        <w:rPr>
          <w:rFonts w:ascii="Segoe UI" w:hAnsi="Segoe UI" w:cs="Segoe UI"/>
          <w:b/>
          <w:sz w:val="36"/>
          <w:u w:val="single"/>
        </w:rPr>
      </w:pPr>
    </w:p>
    <w:p w:rsidR="00392F3F" w:rsidRPr="00392F3F" w:rsidRDefault="009E7F94" w:rsidP="00392F3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FTCC Department</w:t>
      </w:r>
      <w:r w:rsidR="00392F3F">
        <w:rPr>
          <w:rFonts w:ascii="Segoe UI" w:hAnsi="Segoe UI" w:cs="Segoe UI"/>
          <w:sz w:val="24"/>
          <w:szCs w:val="24"/>
        </w:rPr>
        <w:t xml:space="preserve"> receives notic</w:t>
      </w:r>
      <w:r w:rsidR="006C4E23">
        <w:rPr>
          <w:rFonts w:ascii="Segoe UI" w:hAnsi="Segoe UI" w:cs="Segoe UI"/>
          <w:sz w:val="24"/>
          <w:szCs w:val="24"/>
        </w:rPr>
        <w:t xml:space="preserve">e or intent of </w:t>
      </w:r>
      <w:r w:rsidR="00EF60E9">
        <w:rPr>
          <w:rFonts w:ascii="Segoe UI" w:hAnsi="Segoe UI" w:cs="Segoe UI"/>
          <w:sz w:val="24"/>
          <w:szCs w:val="24"/>
        </w:rPr>
        <w:t>d</w:t>
      </w:r>
      <w:r w:rsidR="006C4E23">
        <w:rPr>
          <w:rFonts w:ascii="Segoe UI" w:hAnsi="Segoe UI" w:cs="Segoe UI"/>
          <w:sz w:val="24"/>
          <w:szCs w:val="24"/>
        </w:rPr>
        <w:t>onation from donor.</w:t>
      </w:r>
      <w:r w:rsidR="00A10455">
        <w:rPr>
          <w:rFonts w:ascii="Segoe UI" w:hAnsi="Segoe UI" w:cs="Segoe UI"/>
          <w:sz w:val="24"/>
          <w:szCs w:val="24"/>
        </w:rPr>
        <w:t xml:space="preserve"> Anyone may donate either directly or by contacting a department. </w:t>
      </w:r>
    </w:p>
    <w:p w:rsidR="00392F3F" w:rsidRPr="006C4E23" w:rsidRDefault="009E7F94" w:rsidP="00392F3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FTCC Department </w:t>
      </w:r>
      <w:r w:rsidR="006C4E23">
        <w:rPr>
          <w:rFonts w:ascii="Segoe UI" w:hAnsi="Segoe UI" w:cs="Segoe UI"/>
          <w:sz w:val="24"/>
          <w:szCs w:val="24"/>
        </w:rPr>
        <w:t xml:space="preserve">alerts FTCC Foundation of donation intent through e-mail: </w:t>
      </w:r>
      <w:hyperlink r:id="rId8" w:history="1">
        <w:r w:rsidR="006C4E23" w:rsidRPr="009D4184">
          <w:rPr>
            <w:rStyle w:val="Hyperlink"/>
            <w:rFonts w:ascii="Segoe UI" w:hAnsi="Segoe UI" w:cs="Segoe UI"/>
            <w:sz w:val="24"/>
            <w:szCs w:val="24"/>
          </w:rPr>
          <w:t>foundation@faytechcc.edu</w:t>
        </w:r>
      </w:hyperlink>
      <w:r w:rsidR="006C4E23">
        <w:rPr>
          <w:rFonts w:ascii="Segoe UI" w:hAnsi="Segoe UI" w:cs="Segoe UI"/>
          <w:sz w:val="24"/>
          <w:szCs w:val="24"/>
        </w:rPr>
        <w:t xml:space="preserve"> or by phone x88441.</w:t>
      </w:r>
    </w:p>
    <w:p w:rsidR="006C4E23" w:rsidRPr="00A10455" w:rsidRDefault="006C4E23" w:rsidP="006C4E23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The donor will need to complete a gift in kind (GIK) form.  </w:t>
      </w:r>
    </w:p>
    <w:p w:rsidR="00A10455" w:rsidRPr="006C4E23" w:rsidRDefault="00A10455" w:rsidP="006C4E23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Delivery must be coordinated AFTER the GIK form has been completed and received.</w:t>
      </w:r>
    </w:p>
    <w:p w:rsidR="006C4E23" w:rsidRPr="00392F3F" w:rsidRDefault="006C4E23" w:rsidP="00392F3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 xml:space="preserve">The donor will receive a tax receipt for the donation for that year’s tax purposes. </w:t>
      </w:r>
    </w:p>
    <w:p w:rsidR="00392F3F" w:rsidRDefault="00392F3F" w:rsidP="00392F3F">
      <w:pPr>
        <w:jc w:val="center"/>
        <w:rPr>
          <w:rFonts w:ascii="Segoe UI" w:hAnsi="Segoe UI" w:cs="Segoe UI"/>
          <w:b/>
          <w:sz w:val="36"/>
          <w:u w:val="single"/>
        </w:rPr>
      </w:pPr>
    </w:p>
    <w:p w:rsidR="00392F3F" w:rsidRPr="00392F3F" w:rsidRDefault="00392F3F" w:rsidP="00392F3F">
      <w:pPr>
        <w:jc w:val="center"/>
        <w:rPr>
          <w:rFonts w:ascii="Segoe UI" w:hAnsi="Segoe UI" w:cs="Segoe UI"/>
          <w:b/>
          <w:sz w:val="36"/>
          <w:u w:val="single"/>
        </w:rPr>
      </w:pPr>
    </w:p>
    <w:sectPr w:rsidR="00392F3F" w:rsidRPr="00392F3F" w:rsidSect="0071638E">
      <w:footerReference w:type="default" r:id="rId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1E" w:rsidRDefault="00936F1E" w:rsidP="0071638E">
      <w:pPr>
        <w:spacing w:after="0" w:line="240" w:lineRule="auto"/>
      </w:pPr>
      <w:r>
        <w:separator/>
      </w:r>
    </w:p>
  </w:endnote>
  <w:endnote w:type="continuationSeparator" w:id="0">
    <w:p w:rsidR="00936F1E" w:rsidRDefault="00936F1E" w:rsidP="0071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8E" w:rsidRPr="0071638E" w:rsidRDefault="009E7F94">
    <w:pPr>
      <w:pStyle w:val="Footer"/>
      <w:rPr>
        <w:rFonts w:ascii="Segoe UI" w:hAnsi="Segoe UI" w:cs="Segoe UI"/>
        <w:color w:val="BFBFBF" w:themeColor="background1" w:themeShade="BF"/>
        <w:sz w:val="18"/>
        <w:szCs w:val="20"/>
      </w:rPr>
    </w:pPr>
    <w:r>
      <w:rPr>
        <w:rFonts w:ascii="Segoe UI" w:hAnsi="Segoe UI" w:cs="Segoe UI"/>
        <w:color w:val="BFBFBF" w:themeColor="background1" w:themeShade="BF"/>
        <w:sz w:val="18"/>
        <w:szCs w:val="20"/>
      </w:rPr>
      <w:t>Updated on 6/19</w:t>
    </w:r>
    <w:r w:rsidR="0071638E" w:rsidRPr="0071638E">
      <w:rPr>
        <w:rFonts w:ascii="Segoe UI" w:hAnsi="Segoe UI" w:cs="Segoe UI"/>
        <w:color w:val="BFBFBF" w:themeColor="background1" w:themeShade="BF"/>
        <w:sz w:val="18"/>
        <w:szCs w:val="20"/>
      </w:rPr>
      <w:t xml:space="preserve">/17 by </w:t>
    </w:r>
    <w:r>
      <w:rPr>
        <w:rFonts w:ascii="Segoe UI" w:hAnsi="Segoe UI" w:cs="Segoe UI"/>
        <w:color w:val="BFBFBF" w:themeColor="background1" w:themeShade="BF"/>
        <w:sz w:val="18"/>
        <w:szCs w:val="20"/>
      </w:rPr>
      <w:t>Lorna Ricotta</w:t>
    </w:r>
  </w:p>
  <w:p w:rsidR="0071638E" w:rsidRDefault="00716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1E" w:rsidRDefault="00936F1E" w:rsidP="0071638E">
      <w:pPr>
        <w:spacing w:after="0" w:line="240" w:lineRule="auto"/>
      </w:pPr>
      <w:r>
        <w:separator/>
      </w:r>
    </w:p>
  </w:footnote>
  <w:footnote w:type="continuationSeparator" w:id="0">
    <w:p w:rsidR="00936F1E" w:rsidRDefault="00936F1E" w:rsidP="0071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5077"/>
    <w:multiLevelType w:val="hybridMultilevel"/>
    <w:tmpl w:val="2CDECF98"/>
    <w:lvl w:ilvl="0" w:tplc="96025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3F"/>
    <w:rsid w:val="00006373"/>
    <w:rsid w:val="001A7D9C"/>
    <w:rsid w:val="00244292"/>
    <w:rsid w:val="00392F3F"/>
    <w:rsid w:val="006C4E23"/>
    <w:rsid w:val="0071638E"/>
    <w:rsid w:val="00936F1E"/>
    <w:rsid w:val="009E7F94"/>
    <w:rsid w:val="00A10455"/>
    <w:rsid w:val="00B37799"/>
    <w:rsid w:val="00EF60E9"/>
    <w:rsid w:val="00FD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978DB-4CEF-445E-82DE-4E7BBD5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F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E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8E"/>
  </w:style>
  <w:style w:type="paragraph" w:styleId="Footer">
    <w:name w:val="footer"/>
    <w:basedOn w:val="Normal"/>
    <w:link w:val="FooterChar"/>
    <w:uiPriority w:val="99"/>
    <w:unhideWhenUsed/>
    <w:rsid w:val="00716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faytechc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Trott</dc:creator>
  <cp:keywords/>
  <dc:description/>
  <cp:lastModifiedBy>Krista Smith</cp:lastModifiedBy>
  <cp:revision>3</cp:revision>
  <dcterms:created xsi:type="dcterms:W3CDTF">2018-09-04T19:09:00Z</dcterms:created>
  <dcterms:modified xsi:type="dcterms:W3CDTF">2018-09-04T19:10:00Z</dcterms:modified>
</cp:coreProperties>
</file>