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22" w:rsidRPr="00666A41" w:rsidRDefault="00326A1C" w:rsidP="00326A1C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6A41">
        <w:rPr>
          <w:rFonts w:ascii="Arial" w:hAnsi="Arial" w:cs="Arial"/>
          <w:b/>
          <w:sz w:val="32"/>
          <w:szCs w:val="32"/>
        </w:rPr>
        <w:t>Community Service Leave Approval</w:t>
      </w:r>
    </w:p>
    <w:p w:rsidR="00326A1C" w:rsidRPr="00666A41" w:rsidRDefault="00326A1C" w:rsidP="00326A1C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t xml:space="preserve">The following named employee has been approved for Community Service Leave for number of hours indicated. </w:t>
      </w:r>
    </w:p>
    <w:p w:rsidR="00326A1C" w:rsidRPr="00666A41" w:rsidRDefault="00326A1C" w:rsidP="00326A1C">
      <w:pPr>
        <w:spacing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666A41">
        <w:rPr>
          <w:rFonts w:ascii="Arial" w:hAnsi="Arial" w:cs="Arial"/>
          <w:sz w:val="24"/>
          <w:szCs w:val="24"/>
          <w:u w:val="single"/>
        </w:rPr>
        <w:t>Please print: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loyee name"/>
      </w:tblPr>
      <w:tblGrid>
        <w:gridCol w:w="1998"/>
        <w:gridCol w:w="2790"/>
        <w:gridCol w:w="2700"/>
        <w:gridCol w:w="2088"/>
      </w:tblGrid>
      <w:tr w:rsidR="00326A1C" w:rsidRPr="00666A41" w:rsidTr="00F26EE0">
        <w:trPr>
          <w:tblHeader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Datatel ID# ( 7 digits):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roving Supervisor name"/>
      </w:tblPr>
      <w:tblGrid>
        <w:gridCol w:w="3348"/>
        <w:gridCol w:w="2430"/>
        <w:gridCol w:w="1537"/>
        <w:gridCol w:w="2261"/>
      </w:tblGrid>
      <w:tr w:rsidR="00326A1C" w:rsidRPr="00666A41" w:rsidTr="00F26EE0">
        <w:trPr>
          <w:tblHeader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 xml:space="preserve">Approving Supervisor Name: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 xml:space="preserve">Department: 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roved Leave Date"/>
      </w:tblPr>
      <w:tblGrid>
        <w:gridCol w:w="2718"/>
        <w:gridCol w:w="3060"/>
        <w:gridCol w:w="2250"/>
        <w:gridCol w:w="1548"/>
      </w:tblGrid>
      <w:tr w:rsidR="00326A1C" w:rsidRPr="00666A41" w:rsidTr="00F26EE0">
        <w:trPr>
          <w:tblHeader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Approved Leave Date: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Approved Hour (s):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326A1C" w:rsidRPr="00666A41" w:rsidRDefault="00326A1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A1C" w:rsidRPr="00DB0523" w:rsidRDefault="00326A1C" w:rsidP="00326A1C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DB0523">
        <w:rPr>
          <w:rFonts w:ascii="Arial" w:hAnsi="Arial" w:cs="Arial"/>
          <w:b/>
          <w:sz w:val="28"/>
          <w:szCs w:val="32"/>
        </w:rPr>
        <w:t>Purpose of Leave</w:t>
      </w:r>
      <w:r w:rsidRPr="00DB0523">
        <w:rPr>
          <w:rFonts w:ascii="Arial" w:hAnsi="Arial" w:cs="Arial"/>
          <w:sz w:val="28"/>
          <w:szCs w:val="32"/>
        </w:rPr>
        <w:t xml:space="preserve"> (mark one)</w:t>
      </w: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66A41">
        <w:rPr>
          <w:rFonts w:ascii="Arial" w:hAnsi="Arial" w:cs="Arial"/>
          <w:sz w:val="24"/>
          <w:szCs w:val="24"/>
        </w:rPr>
        <w:instrText xml:space="preserve"> FORMCHECKBOX </w:instrText>
      </w:r>
      <w:r w:rsidR="00DF2452">
        <w:rPr>
          <w:rFonts w:ascii="Arial" w:hAnsi="Arial" w:cs="Arial"/>
          <w:sz w:val="24"/>
          <w:szCs w:val="24"/>
        </w:rPr>
      </w:r>
      <w:r w:rsidR="00DF2452">
        <w:rPr>
          <w:rFonts w:ascii="Arial" w:hAnsi="Arial" w:cs="Arial"/>
          <w:sz w:val="24"/>
          <w:szCs w:val="24"/>
        </w:rPr>
        <w:fldChar w:fldCharType="separate"/>
      </w:r>
      <w:r w:rsidRPr="00666A41">
        <w:rPr>
          <w:rFonts w:ascii="Arial" w:hAnsi="Arial" w:cs="Arial"/>
          <w:sz w:val="24"/>
          <w:szCs w:val="24"/>
        </w:rPr>
        <w:fldChar w:fldCharType="end"/>
      </w:r>
      <w:bookmarkEnd w:id="6"/>
      <w:r w:rsidRPr="00666A41">
        <w:rPr>
          <w:rFonts w:ascii="Arial" w:hAnsi="Arial" w:cs="Arial"/>
          <w:sz w:val="24"/>
          <w:szCs w:val="24"/>
        </w:rPr>
        <w:t xml:space="preserve"> 1. Meet with a teacher or administrator </w:t>
      </w:r>
      <w:r w:rsidR="000120A4" w:rsidRPr="00666A41">
        <w:rPr>
          <w:rFonts w:ascii="Arial" w:hAnsi="Arial" w:cs="Arial"/>
          <w:b/>
          <w:i/>
          <w:sz w:val="24"/>
          <w:szCs w:val="24"/>
        </w:rPr>
        <w:t xml:space="preserve">(attach supporting documentation) </w:t>
      </w: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7" w:name="_GoBack"/>
    <w:p w:rsidR="0021414D" w:rsidRPr="00666A41" w:rsidRDefault="00326A1C" w:rsidP="0063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66A41">
        <w:rPr>
          <w:rFonts w:ascii="Arial" w:hAnsi="Arial" w:cs="Arial"/>
          <w:sz w:val="24"/>
          <w:szCs w:val="24"/>
        </w:rPr>
        <w:instrText xml:space="preserve"> FORMCHECKBOX </w:instrText>
      </w:r>
      <w:r w:rsidR="00DF2452">
        <w:rPr>
          <w:rFonts w:ascii="Arial" w:hAnsi="Arial" w:cs="Arial"/>
          <w:sz w:val="24"/>
          <w:szCs w:val="24"/>
        </w:rPr>
      </w:r>
      <w:r w:rsidR="00DF2452">
        <w:rPr>
          <w:rFonts w:ascii="Arial" w:hAnsi="Arial" w:cs="Arial"/>
          <w:sz w:val="24"/>
          <w:szCs w:val="24"/>
        </w:rPr>
        <w:fldChar w:fldCharType="separate"/>
      </w:r>
      <w:r w:rsidRPr="00666A41">
        <w:rPr>
          <w:rFonts w:ascii="Arial" w:hAnsi="Arial" w:cs="Arial"/>
          <w:sz w:val="24"/>
          <w:szCs w:val="24"/>
        </w:rPr>
        <w:fldChar w:fldCharType="end"/>
      </w:r>
      <w:bookmarkEnd w:id="8"/>
      <w:bookmarkEnd w:id="7"/>
      <w:r w:rsidRPr="00666A41">
        <w:rPr>
          <w:rFonts w:ascii="Arial" w:hAnsi="Arial" w:cs="Arial"/>
          <w:sz w:val="24"/>
          <w:szCs w:val="24"/>
        </w:rPr>
        <w:t xml:space="preserve"> 2. Attend school sponsor</w:t>
      </w:r>
      <w:r w:rsidR="004F6063" w:rsidRPr="00666A41">
        <w:rPr>
          <w:rFonts w:ascii="Arial" w:hAnsi="Arial" w:cs="Arial"/>
          <w:sz w:val="24"/>
          <w:szCs w:val="24"/>
        </w:rPr>
        <w:t xml:space="preserve">ed function </w:t>
      </w:r>
      <w:r w:rsidR="000120A4" w:rsidRPr="00666A41">
        <w:rPr>
          <w:rFonts w:ascii="Arial" w:hAnsi="Arial" w:cs="Arial"/>
          <w:sz w:val="24"/>
          <w:szCs w:val="24"/>
        </w:rPr>
        <w:t>(</w:t>
      </w:r>
      <w:r w:rsidR="004F6063" w:rsidRPr="00666A41">
        <w:rPr>
          <w:rFonts w:ascii="Arial" w:hAnsi="Arial" w:cs="Arial"/>
          <w:b/>
          <w:sz w:val="24"/>
          <w:szCs w:val="24"/>
        </w:rPr>
        <w:t>Note:</w:t>
      </w:r>
      <w:r w:rsidR="004F6063" w:rsidRPr="00666A41">
        <w:rPr>
          <w:rFonts w:ascii="Arial" w:hAnsi="Arial" w:cs="Arial"/>
          <w:sz w:val="24"/>
          <w:szCs w:val="24"/>
        </w:rPr>
        <w:t xml:space="preserve"> This provision shall only be utilized in</w:t>
      </w:r>
      <w:r w:rsidR="00091EB6" w:rsidRPr="00666A41">
        <w:rPr>
          <w:rFonts w:ascii="Arial" w:hAnsi="Arial" w:cs="Arial"/>
          <w:sz w:val="24"/>
          <w:szCs w:val="24"/>
        </w:rPr>
        <w:t xml:space="preserve"> </w:t>
      </w:r>
      <w:r w:rsidR="004F6063" w:rsidRPr="00666A41">
        <w:rPr>
          <w:rFonts w:ascii="Arial" w:hAnsi="Arial" w:cs="Arial"/>
          <w:sz w:val="24"/>
          <w:szCs w:val="24"/>
        </w:rPr>
        <w:t>conjunction with nonathletic programs that are a part or supplement to the school’s academic or artistic program</w:t>
      </w:r>
      <w:r w:rsidR="0021414D" w:rsidRPr="00666A41">
        <w:rPr>
          <w:rFonts w:ascii="Arial" w:hAnsi="Arial" w:cs="Arial"/>
          <w:sz w:val="24"/>
          <w:szCs w:val="24"/>
        </w:rPr>
        <w:t>– see Administrative Procedures Manual for additional information</w:t>
      </w:r>
      <w:r w:rsidR="000120A4" w:rsidRPr="00666A41">
        <w:rPr>
          <w:rFonts w:ascii="Arial" w:hAnsi="Arial" w:cs="Arial"/>
          <w:sz w:val="24"/>
          <w:szCs w:val="24"/>
        </w:rPr>
        <w:t xml:space="preserve">) </w:t>
      </w:r>
      <w:r w:rsidR="000120A4" w:rsidRPr="00666A41">
        <w:rPr>
          <w:rFonts w:ascii="Arial" w:hAnsi="Arial" w:cs="Arial"/>
          <w:b/>
          <w:i/>
          <w:sz w:val="24"/>
          <w:szCs w:val="24"/>
        </w:rPr>
        <w:t>(attach supporting documentation)</w:t>
      </w: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66A41">
        <w:rPr>
          <w:rFonts w:ascii="Arial" w:hAnsi="Arial" w:cs="Arial"/>
          <w:sz w:val="24"/>
          <w:szCs w:val="24"/>
        </w:rPr>
        <w:instrText xml:space="preserve"> FORMCHECKBOX </w:instrText>
      </w:r>
      <w:r w:rsidR="00DF2452">
        <w:rPr>
          <w:rFonts w:ascii="Arial" w:hAnsi="Arial" w:cs="Arial"/>
          <w:sz w:val="24"/>
          <w:szCs w:val="24"/>
        </w:rPr>
      </w:r>
      <w:r w:rsidR="00DF2452">
        <w:rPr>
          <w:rFonts w:ascii="Arial" w:hAnsi="Arial" w:cs="Arial"/>
          <w:sz w:val="24"/>
          <w:szCs w:val="24"/>
        </w:rPr>
        <w:fldChar w:fldCharType="separate"/>
      </w:r>
      <w:r w:rsidRPr="00666A41">
        <w:rPr>
          <w:rFonts w:ascii="Arial" w:hAnsi="Arial" w:cs="Arial"/>
          <w:sz w:val="24"/>
          <w:szCs w:val="24"/>
        </w:rPr>
        <w:fldChar w:fldCharType="end"/>
      </w:r>
      <w:bookmarkEnd w:id="9"/>
      <w:r w:rsidRPr="00666A41">
        <w:rPr>
          <w:rFonts w:ascii="Arial" w:hAnsi="Arial" w:cs="Arial"/>
          <w:sz w:val="24"/>
          <w:szCs w:val="24"/>
        </w:rPr>
        <w:t xml:space="preserve"> 3. Perform school approved volunteer work</w:t>
      </w:r>
      <w:r w:rsidRPr="00666A41">
        <w:rPr>
          <w:rFonts w:ascii="Arial" w:hAnsi="Arial" w:cs="Arial"/>
          <w:b/>
          <w:sz w:val="24"/>
          <w:szCs w:val="24"/>
        </w:rPr>
        <w:t xml:space="preserve"> </w:t>
      </w:r>
      <w:r w:rsidR="000120A4" w:rsidRPr="00666A41">
        <w:rPr>
          <w:rFonts w:ascii="Arial" w:hAnsi="Arial" w:cs="Arial"/>
          <w:b/>
          <w:i/>
          <w:sz w:val="24"/>
          <w:szCs w:val="24"/>
        </w:rPr>
        <w:t>(attach supporting documentation)</w:t>
      </w:r>
    </w:p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063" w:rsidRPr="00666A41" w:rsidRDefault="00326A1C" w:rsidP="0063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66A41">
        <w:rPr>
          <w:rFonts w:ascii="Arial" w:hAnsi="Arial" w:cs="Arial"/>
          <w:sz w:val="24"/>
          <w:szCs w:val="24"/>
        </w:rPr>
        <w:instrText xml:space="preserve"> FORMCHECKBOX </w:instrText>
      </w:r>
      <w:r w:rsidR="00DF2452">
        <w:rPr>
          <w:rFonts w:ascii="Arial" w:hAnsi="Arial" w:cs="Arial"/>
          <w:sz w:val="24"/>
          <w:szCs w:val="24"/>
        </w:rPr>
      </w:r>
      <w:r w:rsidR="00DF2452">
        <w:rPr>
          <w:rFonts w:ascii="Arial" w:hAnsi="Arial" w:cs="Arial"/>
          <w:sz w:val="24"/>
          <w:szCs w:val="24"/>
        </w:rPr>
        <w:fldChar w:fldCharType="separate"/>
      </w:r>
      <w:r w:rsidRPr="00666A41">
        <w:rPr>
          <w:rFonts w:ascii="Arial" w:hAnsi="Arial" w:cs="Arial"/>
          <w:sz w:val="24"/>
          <w:szCs w:val="24"/>
        </w:rPr>
        <w:fldChar w:fldCharType="end"/>
      </w:r>
      <w:bookmarkEnd w:id="10"/>
      <w:r w:rsidRPr="00666A41">
        <w:rPr>
          <w:rFonts w:ascii="Arial" w:hAnsi="Arial" w:cs="Arial"/>
          <w:sz w:val="24"/>
          <w:szCs w:val="24"/>
        </w:rPr>
        <w:t xml:space="preserve"> 4. Perform community service for Nonprofit IRS Code 501</w:t>
      </w:r>
      <w:r w:rsidR="00632971">
        <w:rPr>
          <w:rFonts w:ascii="Arial" w:hAnsi="Arial" w:cs="Arial"/>
          <w:sz w:val="24"/>
          <w:szCs w:val="24"/>
        </w:rPr>
        <w:t>c3</w:t>
      </w:r>
      <w:r w:rsidRPr="00666A41">
        <w:rPr>
          <w:rFonts w:ascii="Arial" w:hAnsi="Arial" w:cs="Arial"/>
          <w:sz w:val="24"/>
          <w:szCs w:val="24"/>
        </w:rPr>
        <w:t xml:space="preserve"> agency</w:t>
      </w:r>
      <w:r w:rsidR="005D05A8" w:rsidRPr="00666A41">
        <w:rPr>
          <w:rFonts w:ascii="Arial" w:hAnsi="Arial" w:cs="Arial"/>
          <w:sz w:val="24"/>
          <w:szCs w:val="24"/>
        </w:rPr>
        <w:t xml:space="preserve"> (</w:t>
      </w:r>
      <w:r w:rsidR="005D05A8" w:rsidRPr="00666A41">
        <w:rPr>
          <w:rFonts w:ascii="Arial" w:hAnsi="Arial" w:cs="Arial"/>
          <w:b/>
          <w:sz w:val="24"/>
          <w:szCs w:val="24"/>
        </w:rPr>
        <w:t xml:space="preserve">Note:  </w:t>
      </w:r>
      <w:r w:rsidR="005D05A8" w:rsidRPr="00666A41">
        <w:rPr>
          <w:rFonts w:ascii="Arial" w:hAnsi="Arial" w:cs="Arial"/>
          <w:sz w:val="24"/>
          <w:szCs w:val="24"/>
        </w:rPr>
        <w:t>Although religious organizations may be 501</w:t>
      </w:r>
      <w:r w:rsidR="00632971">
        <w:rPr>
          <w:rFonts w:ascii="Arial" w:hAnsi="Arial" w:cs="Arial"/>
          <w:sz w:val="24"/>
          <w:szCs w:val="24"/>
        </w:rPr>
        <w:t>c3</w:t>
      </w:r>
      <w:r w:rsidR="005D05A8" w:rsidRPr="00666A41">
        <w:rPr>
          <w:rFonts w:ascii="Arial" w:hAnsi="Arial" w:cs="Arial"/>
          <w:sz w:val="24"/>
          <w:szCs w:val="24"/>
        </w:rPr>
        <w:t xml:space="preserve"> agencies, this leave does not apply to activities designed to promote religious beliefs – see Administrative Procedures Manual for additional information</w:t>
      </w:r>
      <w:r w:rsidR="0021414D" w:rsidRPr="00666A41">
        <w:rPr>
          <w:rFonts w:ascii="Arial" w:hAnsi="Arial" w:cs="Arial"/>
          <w:sz w:val="24"/>
          <w:szCs w:val="24"/>
        </w:rPr>
        <w:t>)</w:t>
      </w:r>
      <w:r w:rsidR="000120A4" w:rsidRPr="00666A41">
        <w:rPr>
          <w:rFonts w:ascii="Arial" w:hAnsi="Arial" w:cs="Arial"/>
          <w:sz w:val="24"/>
          <w:szCs w:val="24"/>
        </w:rPr>
        <w:t xml:space="preserve"> </w:t>
      </w:r>
      <w:r w:rsidR="000120A4" w:rsidRPr="00666A41">
        <w:rPr>
          <w:rFonts w:ascii="Arial" w:hAnsi="Arial" w:cs="Arial"/>
          <w:b/>
          <w:i/>
          <w:sz w:val="24"/>
          <w:szCs w:val="24"/>
        </w:rPr>
        <w:t>(attach supporting documentation)</w:t>
      </w:r>
    </w:p>
    <w:p w:rsidR="00EB7701" w:rsidRPr="00666A41" w:rsidRDefault="00EB7701" w:rsidP="004F60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A1C" w:rsidRPr="00666A41" w:rsidRDefault="00326A1C" w:rsidP="005D05A8">
      <w:pPr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666A41">
        <w:rPr>
          <w:rFonts w:ascii="Arial" w:hAnsi="Arial" w:cs="Arial"/>
          <w:sz w:val="24"/>
          <w:szCs w:val="24"/>
        </w:rPr>
        <w:instrText xml:space="preserve"> FORMCHECKBOX </w:instrText>
      </w:r>
      <w:r w:rsidR="00DF2452">
        <w:rPr>
          <w:rFonts w:ascii="Arial" w:hAnsi="Arial" w:cs="Arial"/>
          <w:sz w:val="24"/>
          <w:szCs w:val="24"/>
        </w:rPr>
      </w:r>
      <w:r w:rsidR="00DF2452">
        <w:rPr>
          <w:rFonts w:ascii="Arial" w:hAnsi="Arial" w:cs="Arial"/>
          <w:sz w:val="24"/>
          <w:szCs w:val="24"/>
        </w:rPr>
        <w:fldChar w:fldCharType="separate"/>
      </w:r>
      <w:r w:rsidRPr="00666A41">
        <w:rPr>
          <w:rFonts w:ascii="Arial" w:hAnsi="Arial" w:cs="Arial"/>
          <w:sz w:val="24"/>
          <w:szCs w:val="24"/>
        </w:rPr>
        <w:fldChar w:fldCharType="end"/>
      </w:r>
      <w:bookmarkEnd w:id="11"/>
      <w:r w:rsidRPr="00666A41">
        <w:rPr>
          <w:rFonts w:ascii="Arial" w:hAnsi="Arial" w:cs="Arial"/>
          <w:sz w:val="24"/>
          <w:szCs w:val="24"/>
        </w:rPr>
        <w:t xml:space="preserve"> 5. Perform volunteer work for a state agency</w:t>
      </w:r>
      <w:r w:rsidR="000120A4" w:rsidRPr="00666A41">
        <w:rPr>
          <w:rFonts w:ascii="Arial" w:hAnsi="Arial" w:cs="Arial"/>
          <w:b/>
          <w:sz w:val="24"/>
          <w:szCs w:val="24"/>
        </w:rPr>
        <w:t xml:space="preserve"> </w:t>
      </w:r>
      <w:r w:rsidR="000120A4" w:rsidRPr="00666A41">
        <w:rPr>
          <w:rFonts w:ascii="Arial" w:hAnsi="Arial" w:cs="Arial"/>
          <w:b/>
          <w:i/>
          <w:sz w:val="24"/>
          <w:szCs w:val="24"/>
        </w:rPr>
        <w:t>(attach supporting documentation)</w:t>
      </w:r>
    </w:p>
    <w:p w:rsidR="00326A1C" w:rsidRPr="00666A41" w:rsidRDefault="00091EB6" w:rsidP="00DB0523">
      <w:pPr>
        <w:tabs>
          <w:tab w:val="left" w:pos="20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loyee's Signature"/>
      </w:tblPr>
      <w:tblGrid>
        <w:gridCol w:w="2718"/>
        <w:gridCol w:w="3780"/>
        <w:gridCol w:w="900"/>
        <w:gridCol w:w="2178"/>
      </w:tblGrid>
      <w:tr w:rsidR="00A04140" w:rsidRPr="00666A41" w:rsidTr="00F26EE0">
        <w:trPr>
          <w:tblHeader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 xml:space="preserve">Employee’s Signature: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26A1C" w:rsidRPr="00666A41" w:rsidRDefault="00326A1C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pervisor's Signature"/>
      </w:tblPr>
      <w:tblGrid>
        <w:gridCol w:w="2718"/>
        <w:gridCol w:w="3780"/>
        <w:gridCol w:w="900"/>
        <w:gridCol w:w="2178"/>
      </w:tblGrid>
      <w:tr w:rsidR="00A04140" w:rsidRPr="00666A41" w:rsidTr="00F26EE0">
        <w:trPr>
          <w:tblHeader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Supervisor’s Signature: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4140" w:rsidRPr="00666A41" w:rsidRDefault="00A04140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A04140" w:rsidRPr="00666A41" w:rsidRDefault="005E4C4C" w:rsidP="00326A1C">
            <w:pPr>
              <w:rPr>
                <w:rFonts w:ascii="Arial" w:hAnsi="Arial" w:cs="Arial"/>
                <w:sz w:val="24"/>
                <w:szCs w:val="24"/>
              </w:rPr>
            </w:pPr>
            <w:r w:rsidRPr="00666A4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666A4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6A41">
              <w:rPr>
                <w:rFonts w:ascii="Arial" w:hAnsi="Arial" w:cs="Arial"/>
                <w:sz w:val="24"/>
                <w:szCs w:val="24"/>
              </w:rPr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6A4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04140" w:rsidRPr="00666A41" w:rsidRDefault="00A04140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140" w:rsidRPr="00666A41" w:rsidRDefault="00A04140" w:rsidP="00326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140" w:rsidRPr="00666A41" w:rsidRDefault="00A04140" w:rsidP="00632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A41">
        <w:rPr>
          <w:rFonts w:ascii="Arial" w:hAnsi="Arial" w:cs="Arial"/>
          <w:b/>
          <w:sz w:val="24"/>
          <w:szCs w:val="24"/>
        </w:rPr>
        <w:t xml:space="preserve">Note: </w:t>
      </w:r>
      <w:r w:rsidRPr="00666A41">
        <w:rPr>
          <w:rFonts w:ascii="Arial" w:hAnsi="Arial" w:cs="Arial"/>
          <w:sz w:val="24"/>
          <w:szCs w:val="24"/>
        </w:rPr>
        <w:t xml:space="preserve">Employee </w:t>
      </w:r>
      <w:r w:rsidR="006514FD" w:rsidRPr="00666A41">
        <w:rPr>
          <w:rFonts w:ascii="Arial" w:hAnsi="Arial" w:cs="Arial"/>
          <w:sz w:val="24"/>
          <w:szCs w:val="24"/>
        </w:rPr>
        <w:t>must</w:t>
      </w:r>
      <w:r w:rsidRPr="00666A41">
        <w:rPr>
          <w:rFonts w:ascii="Arial" w:hAnsi="Arial" w:cs="Arial"/>
          <w:sz w:val="24"/>
          <w:szCs w:val="24"/>
        </w:rPr>
        <w:t xml:space="preserve"> attach approval form with supervisor’s signature </w:t>
      </w:r>
      <w:r w:rsidR="001570B0">
        <w:rPr>
          <w:rFonts w:ascii="Arial" w:hAnsi="Arial" w:cs="Arial"/>
          <w:sz w:val="24"/>
          <w:szCs w:val="24"/>
        </w:rPr>
        <w:t xml:space="preserve">to </w:t>
      </w:r>
      <w:r w:rsidRPr="00666A41">
        <w:rPr>
          <w:rFonts w:ascii="Arial" w:hAnsi="Arial" w:cs="Arial"/>
          <w:b/>
          <w:sz w:val="24"/>
          <w:szCs w:val="24"/>
        </w:rPr>
        <w:t>Payroll immediately following completion of Community Service Leave.</w:t>
      </w:r>
      <w:r w:rsidR="00B832E9">
        <w:rPr>
          <w:rFonts w:ascii="Arial" w:hAnsi="Arial" w:cs="Arial"/>
          <w:b/>
          <w:sz w:val="24"/>
          <w:szCs w:val="24"/>
        </w:rPr>
        <w:t xml:space="preserve"> Community Service Leave should also be entered and approved by employee and supervisor in TimeClock Plus. </w:t>
      </w:r>
      <w:r w:rsidR="000120A4" w:rsidRPr="00666A41">
        <w:rPr>
          <w:rFonts w:ascii="Arial" w:hAnsi="Arial" w:cs="Arial"/>
          <w:sz w:val="24"/>
          <w:szCs w:val="24"/>
        </w:rPr>
        <w:t xml:space="preserve">Supporting documentation is required for all Community Service Leave. </w:t>
      </w:r>
      <w:r w:rsidRPr="00666A41">
        <w:rPr>
          <w:rFonts w:ascii="Arial" w:hAnsi="Arial" w:cs="Arial"/>
          <w:sz w:val="24"/>
          <w:szCs w:val="24"/>
        </w:rPr>
        <w:t>Payroll will</w:t>
      </w:r>
      <w:r w:rsidR="004F6063" w:rsidRPr="00666A41">
        <w:rPr>
          <w:rFonts w:ascii="Arial" w:hAnsi="Arial" w:cs="Arial"/>
          <w:sz w:val="24"/>
          <w:szCs w:val="24"/>
        </w:rPr>
        <w:t xml:space="preserve"> </w:t>
      </w:r>
      <w:r w:rsidR="006514FD" w:rsidRPr="00666A41">
        <w:rPr>
          <w:rFonts w:ascii="Arial" w:hAnsi="Arial" w:cs="Arial"/>
          <w:sz w:val="24"/>
          <w:szCs w:val="24"/>
        </w:rPr>
        <w:t>make</w:t>
      </w:r>
      <w:r w:rsidR="004F6063" w:rsidRPr="00666A41">
        <w:rPr>
          <w:rFonts w:ascii="Arial" w:hAnsi="Arial" w:cs="Arial"/>
          <w:sz w:val="24"/>
          <w:szCs w:val="24"/>
        </w:rPr>
        <w:t xml:space="preserve"> a copy of the approval for</w:t>
      </w:r>
      <w:r w:rsidRPr="00666A41">
        <w:rPr>
          <w:rFonts w:ascii="Arial" w:hAnsi="Arial" w:cs="Arial"/>
          <w:sz w:val="24"/>
          <w:szCs w:val="24"/>
        </w:rPr>
        <w:t xml:space="preserve">m </w:t>
      </w:r>
      <w:r w:rsidR="006514FD" w:rsidRPr="00666A41">
        <w:rPr>
          <w:rFonts w:ascii="Arial" w:hAnsi="Arial" w:cs="Arial"/>
          <w:sz w:val="24"/>
          <w:szCs w:val="24"/>
        </w:rPr>
        <w:t>and forward the original to Human Resources</w:t>
      </w:r>
      <w:r w:rsidRPr="00666A41">
        <w:rPr>
          <w:rFonts w:ascii="Arial" w:hAnsi="Arial" w:cs="Arial"/>
          <w:sz w:val="24"/>
          <w:szCs w:val="24"/>
        </w:rPr>
        <w:t xml:space="preserve">. </w:t>
      </w:r>
    </w:p>
    <w:sectPr w:rsidR="00A04140" w:rsidRPr="00666A41" w:rsidSect="00DB052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EF" w:rsidRDefault="00932BEF" w:rsidP="00A04140">
      <w:pPr>
        <w:spacing w:after="0" w:line="240" w:lineRule="auto"/>
      </w:pPr>
      <w:r>
        <w:separator/>
      </w:r>
    </w:p>
  </w:endnote>
  <w:endnote w:type="continuationSeparator" w:id="0">
    <w:p w:rsidR="00932BEF" w:rsidRDefault="00932BEF" w:rsidP="00A0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40" w:rsidRDefault="00A04140">
    <w:pPr>
      <w:pStyle w:val="Footer"/>
    </w:pPr>
    <w:r>
      <w:t xml:space="preserve">FTCC Form </w:t>
    </w:r>
    <w:r w:rsidR="000324EE">
      <w:t>C-39</w:t>
    </w:r>
    <w:r>
      <w:ptab w:relativeTo="margin" w:alignment="center" w:leader="none"/>
    </w:r>
    <w:r>
      <w:ptab w:relativeTo="margin" w:alignment="right" w:leader="none"/>
    </w:r>
    <w:r w:rsidR="005D05A8">
      <w:t xml:space="preserve">Revised </w:t>
    </w:r>
    <w:r w:rsidR="00B832E9">
      <w:t>01/11/2022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EF" w:rsidRDefault="00932BEF" w:rsidP="00A04140">
      <w:pPr>
        <w:spacing w:after="0" w:line="240" w:lineRule="auto"/>
      </w:pPr>
      <w:r>
        <w:separator/>
      </w:r>
    </w:p>
  </w:footnote>
  <w:footnote w:type="continuationSeparator" w:id="0">
    <w:p w:rsidR="00932BEF" w:rsidRDefault="00932BEF" w:rsidP="00A0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B2DEA"/>
    <w:multiLevelType w:val="hybridMultilevel"/>
    <w:tmpl w:val="ECFC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GVo91UT/ltqmO6z66rjIpn409m0gR9vqS71ZoOHmkdEggI6sdoWhOgYa5A+aUDYTWoayZ+baIfMar7v/ceSQA==" w:salt="hrPDrUAbvHH/3ZGSZpCI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A1C"/>
    <w:rsid w:val="00003D70"/>
    <w:rsid w:val="000120A4"/>
    <w:rsid w:val="000324EE"/>
    <w:rsid w:val="00091EB6"/>
    <w:rsid w:val="001540B5"/>
    <w:rsid w:val="001570B0"/>
    <w:rsid w:val="0021414D"/>
    <w:rsid w:val="00326A1C"/>
    <w:rsid w:val="004F6063"/>
    <w:rsid w:val="00544E22"/>
    <w:rsid w:val="005764F5"/>
    <w:rsid w:val="005D05A8"/>
    <w:rsid w:val="005E4C4C"/>
    <w:rsid w:val="00632971"/>
    <w:rsid w:val="006514FD"/>
    <w:rsid w:val="00666A41"/>
    <w:rsid w:val="00692931"/>
    <w:rsid w:val="00932BEF"/>
    <w:rsid w:val="00972A8D"/>
    <w:rsid w:val="00A04140"/>
    <w:rsid w:val="00AB07B8"/>
    <w:rsid w:val="00B832E9"/>
    <w:rsid w:val="00C4645F"/>
    <w:rsid w:val="00C62CD4"/>
    <w:rsid w:val="00CB53A9"/>
    <w:rsid w:val="00DB0523"/>
    <w:rsid w:val="00DF2452"/>
    <w:rsid w:val="00DF3077"/>
    <w:rsid w:val="00EB7701"/>
    <w:rsid w:val="00F26EE0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36BF"/>
  <w15:docId w15:val="{0D7D8A62-77DE-426C-B6C7-4ED932D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40"/>
  </w:style>
  <w:style w:type="paragraph" w:styleId="Footer">
    <w:name w:val="footer"/>
    <w:basedOn w:val="Normal"/>
    <w:link w:val="FooterChar"/>
    <w:uiPriority w:val="99"/>
    <w:unhideWhenUsed/>
    <w:rsid w:val="00A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40"/>
  </w:style>
  <w:style w:type="paragraph" w:styleId="BalloonText">
    <w:name w:val="Balloon Text"/>
    <w:basedOn w:val="Normal"/>
    <w:link w:val="BalloonTextChar"/>
    <w:uiPriority w:val="99"/>
    <w:semiHidden/>
    <w:unhideWhenUsed/>
    <w:rsid w:val="00A0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1BB9-B30F-4E66-A643-B41E176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 Hollingsworth</cp:lastModifiedBy>
  <cp:revision>12</cp:revision>
  <cp:lastPrinted>2022-08-25T18:42:00Z</cp:lastPrinted>
  <dcterms:created xsi:type="dcterms:W3CDTF">2015-11-02T17:47:00Z</dcterms:created>
  <dcterms:modified xsi:type="dcterms:W3CDTF">2022-08-25T18:50:00Z</dcterms:modified>
</cp:coreProperties>
</file>